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D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w:t>
      </w:r>
      <w:r w:rsidR="00B43B52">
        <w:rPr>
          <w:rFonts w:ascii="Times New Roman" w:hAnsi="Times New Roman" w:cs="Times New Roman"/>
          <w:b/>
          <w:caps/>
          <w:color w:val="000000"/>
          <w:u w:val="single"/>
        </w:rPr>
        <w:t xml:space="preserve"> di </w:t>
      </w:r>
      <w:r w:rsidRPr="00C9457F">
        <w:rPr>
          <w:rFonts w:ascii="Times New Roman" w:hAnsi="Times New Roman" w:cs="Times New Roman"/>
          <w:b/>
          <w:caps/>
          <w:color w:val="000000"/>
          <w:u w:val="single"/>
        </w:rPr>
        <w:t>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rsidR="008702E7" w:rsidRPr="008702E7" w:rsidRDefault="008702E7" w:rsidP="008702E7">
      <w:pPr>
        <w:spacing w:before="120" w:after="120" w:line="288" w:lineRule="auto"/>
        <w:jc w:val="both"/>
        <w:rPr>
          <w:rFonts w:ascii="Times New Roman" w:hAnsi="Times New Roman" w:cs="Times New Roman"/>
          <w:b/>
          <w:smallCaps/>
          <w:color w:val="000000"/>
        </w:rPr>
      </w:pPr>
      <w:r w:rsidRPr="008702E7">
        <w:rPr>
          <w:rFonts w:ascii="Times New Roman" w:hAnsi="Times New Roman" w:cs="Times New Roman"/>
          <w:b/>
          <w:smallCaps/>
          <w:color w:val="000000"/>
        </w:rPr>
        <w:t xml:space="preserve">Schema A) [Da utilizzare nel caso </w:t>
      </w:r>
      <w:r w:rsidR="00553B14">
        <w:rPr>
          <w:rFonts w:ascii="Times New Roman" w:hAnsi="Times New Roman" w:cs="Times New Roman"/>
          <w:b/>
          <w:smallCaps/>
          <w:color w:val="000000"/>
        </w:rPr>
        <w:t>di</w:t>
      </w:r>
      <w:r w:rsidRPr="008702E7">
        <w:rPr>
          <w:rFonts w:ascii="Times New Roman" w:hAnsi="Times New Roman" w:cs="Times New Roman"/>
          <w:b/>
          <w:smallCaps/>
          <w:color w:val="000000"/>
        </w:rPr>
        <w:t xml:space="preserve"> concessione di </w:t>
      </w:r>
      <w:r w:rsidRPr="006C3B8E">
        <w:rPr>
          <w:rFonts w:ascii="Times New Roman" w:hAnsi="Times New Roman" w:cs="Times New Roman"/>
          <w:b/>
          <w:smallCaps/>
          <w:color w:val="000000"/>
          <w:u w:val="single"/>
        </w:rPr>
        <w:t>contributo</w:t>
      </w:r>
      <w:r w:rsidRPr="008702E7">
        <w:rPr>
          <w:rFonts w:ascii="Times New Roman" w:hAnsi="Times New Roman" w:cs="Times New Roman"/>
          <w:b/>
          <w:smallCaps/>
          <w:color w:val="000000"/>
        </w:rPr>
        <w:t xml:space="preserve"> e </w:t>
      </w:r>
      <w:r w:rsidRPr="006C3B8E">
        <w:rPr>
          <w:rFonts w:ascii="Times New Roman" w:hAnsi="Times New Roman" w:cs="Times New Roman"/>
          <w:b/>
          <w:smallCaps/>
          <w:color w:val="000000"/>
          <w:u w:val="single"/>
        </w:rPr>
        <w:t>finanziamento</w:t>
      </w:r>
      <w:r w:rsidRPr="008702E7">
        <w:rPr>
          <w:rFonts w:ascii="Times New Roman" w:hAnsi="Times New Roman" w:cs="Times New Roman"/>
          <w:b/>
          <w:smallCaps/>
          <w:color w:val="000000"/>
        </w:rPr>
        <w:t>]</w:t>
      </w:r>
      <w:bookmarkStart w:id="0" w:name="_GoBack"/>
      <w:bookmarkEnd w:id="0"/>
    </w:p>
    <w:p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D.Lgs. 7 marzo 2005, n. 82 e ss.mm.ii..</w:t>
      </w:r>
      <w:r w:rsidRPr="00577222">
        <w:rPr>
          <w:rFonts w:ascii="Times New Roman" w:hAnsi="Times New Roman" w:cs="Times New Roman"/>
          <w:b/>
        </w:rPr>
        <w:t>]</w:t>
      </w:r>
    </w:p>
    <w:p w:rsidR="0048576D" w:rsidRDefault="0048576D" w:rsidP="008D7E66">
      <w:pPr>
        <w:spacing w:before="120" w:after="120" w:line="288" w:lineRule="auto"/>
        <w:jc w:val="both"/>
        <w:rPr>
          <w:rFonts w:ascii="Times New Roman" w:hAnsi="Times New Roman" w:cs="Times New Roman"/>
          <w:b/>
        </w:rPr>
      </w:pPr>
    </w:p>
    <w:p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ione / Polizza fidejussoria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dell’Agenzia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a valere sul</w:t>
      </w:r>
      <w:r w:rsidR="008337AA">
        <w:rPr>
          <w:rFonts w:ascii="Times New Roman" w:hAnsi="Times New Roman" w:cs="Times New Roman"/>
          <w:b/>
        </w:rPr>
        <w:t xml:space="preserve">le agevolazioni </w:t>
      </w:r>
      <w:r w:rsidR="00817832" w:rsidRPr="00DC6BDF">
        <w:rPr>
          <w:rFonts w:ascii="Times New Roman" w:hAnsi="Times New Roman" w:cs="Times New Roman"/>
          <w:b/>
        </w:rPr>
        <w:t>concess</w:t>
      </w:r>
      <w:r w:rsidR="008337AA">
        <w:rPr>
          <w:rFonts w:ascii="Times New Roman" w:hAnsi="Times New Roman" w:cs="Times New Roman"/>
          <w:b/>
        </w:rPr>
        <w:t>e</w:t>
      </w:r>
      <w:r>
        <w:rPr>
          <w:rFonts w:ascii="Times New Roman" w:hAnsi="Times New Roman" w:cs="Times New Roman"/>
          <w:b/>
        </w:rPr>
        <w:t xml:space="preserve"> alla società [•] </w:t>
      </w:r>
      <w:r w:rsidR="00817832" w:rsidRPr="00DC6BDF">
        <w:rPr>
          <w:rFonts w:ascii="Times New Roman" w:hAnsi="Times New Roman" w:cs="Times New Roman"/>
          <w:b/>
        </w:rPr>
        <w:t>ai sensi del</w:t>
      </w:r>
      <w:r w:rsidR="008337AA">
        <w:rPr>
          <w:rFonts w:ascii="Times New Roman" w:hAnsi="Times New Roman" w:cs="Times New Roman"/>
          <w:b/>
        </w:rPr>
        <w:t xml:space="preserve">l’art. 27 del D.L. n. 83/2012 (conv. in L. n. 134/2012), del </w:t>
      </w:r>
      <w:r w:rsidR="00817832" w:rsidRPr="00DC6BDF">
        <w:rPr>
          <w:rFonts w:ascii="Times New Roman" w:hAnsi="Times New Roman" w:cs="Times New Roman"/>
          <w:b/>
        </w:rPr>
        <w:t>D.M.</w:t>
      </w:r>
      <w:r>
        <w:rPr>
          <w:rFonts w:ascii="Times New Roman" w:hAnsi="Times New Roman" w:cs="Times New Roman"/>
          <w:b/>
        </w:rPr>
        <w:t xml:space="preserve"> (</w:t>
      </w:r>
      <w:r w:rsidRPr="002C73FA">
        <w:rPr>
          <w:rFonts w:ascii="Times New Roman" w:hAnsi="Times New Roman" w:cs="Times New Roman"/>
          <w:b/>
          <w:i/>
        </w:rPr>
        <w:t>Ministero dello Sviluppo Economico</w:t>
      </w:r>
      <w:r>
        <w:rPr>
          <w:rFonts w:ascii="Times New Roman" w:hAnsi="Times New Roman" w:cs="Times New Roman"/>
          <w:b/>
        </w:rPr>
        <w:t>)</w:t>
      </w:r>
      <w:r w:rsidR="008337AA">
        <w:rPr>
          <w:rFonts w:ascii="Times New Roman" w:hAnsi="Times New Roman" w:cs="Times New Roman"/>
          <w:b/>
        </w:rPr>
        <w:t xml:space="preserve"> 9 giugno 2015, e del D.L. n. 120/1989 (conv. in L. n. 181/1989)</w:t>
      </w:r>
      <w:r w:rsidR="00817832" w:rsidRPr="00DC6BDF">
        <w:rPr>
          <w:rFonts w:ascii="Times New Roman" w:hAnsi="Times New Roman" w:cs="Times New Roman"/>
          <w:b/>
        </w:rPr>
        <w:t xml:space="preserve"> – Delibera di ammissione alle agevolazioni in data </w:t>
      </w:r>
      <w:r w:rsidR="00817832" w:rsidRPr="003E0C95">
        <w:rPr>
          <w:rFonts w:ascii="Times New Roman" w:hAnsi="Times New Roman" w:cs="Times New Roman"/>
          <w:b/>
        </w:rPr>
        <w:t>[•] – Contratto di</w:t>
      </w:r>
      <w:r w:rsidR="00DC6BDF" w:rsidRPr="003E0C95">
        <w:rPr>
          <w:rFonts w:ascii="Times New Roman" w:hAnsi="Times New Roman" w:cs="Times New Roman"/>
          <w:b/>
        </w:rPr>
        <w:t xml:space="preserve"> finanziamento in data [•] a rogito Notaio [•] di [•], Repertorio [•] - Raccolta [•]</w:t>
      </w:r>
      <w:r w:rsidR="008337AA" w:rsidRPr="003E0C95">
        <w:rPr>
          <w:rFonts w:ascii="Times New Roman" w:hAnsi="Times New Roman" w:cs="Times New Roman"/>
          <w:b/>
        </w:rPr>
        <w:t xml:space="preserve"> – Contratto di concessione di contributo in data [•]</w:t>
      </w:r>
      <w:r w:rsidR="00DC6BDF" w:rsidRPr="003E0C95">
        <w:rPr>
          <w:rFonts w:ascii="Times New Roman" w:hAnsi="Times New Roman" w:cs="Times New Roman"/>
          <w:b/>
        </w:rPr>
        <w:t>.</w:t>
      </w:r>
    </w:p>
    <w:p w:rsidR="002C73FA" w:rsidRPr="00DC6BDF" w:rsidRDefault="002C73FA" w:rsidP="008D7E66">
      <w:pPr>
        <w:spacing w:before="120" w:after="120" w:line="288" w:lineRule="auto"/>
        <w:jc w:val="both"/>
        <w:rPr>
          <w:rFonts w:ascii="Times New Roman" w:hAnsi="Times New Roman" w:cs="Times New Roman"/>
          <w:b/>
        </w:rPr>
      </w:pPr>
    </w:p>
    <w:p w:rsidR="00BB5B51" w:rsidRPr="008D7E66" w:rsidRDefault="00BB5B51" w:rsidP="00DC6BDF">
      <w:pPr>
        <w:spacing w:before="120" w:after="120" w:line="288" w:lineRule="auto"/>
        <w:contextualSpacing/>
        <w:jc w:val="both"/>
        <w:rPr>
          <w:rFonts w:ascii="Times New Roman" w:hAnsi="Times New Roman" w:cs="Times New Roman"/>
        </w:rPr>
      </w:pPr>
    </w:p>
    <w:p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rsidR="00DC6BDF" w:rsidRPr="00DC6BDF" w:rsidRDefault="00DC6BDF" w:rsidP="00DC6BDF">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rsidR="00C0391E" w:rsidRPr="008D7E66" w:rsidRDefault="00C0391E" w:rsidP="008D7E66">
      <w:pPr>
        <w:spacing w:before="120" w:after="120" w:line="288" w:lineRule="auto"/>
        <w:ind w:left="6372"/>
        <w:jc w:val="both"/>
        <w:rPr>
          <w:rFonts w:ascii="Times New Roman" w:hAnsi="Times New Roman" w:cs="Times New Roman"/>
        </w:rPr>
      </w:pPr>
    </w:p>
    <w:p w:rsidR="009771AA" w:rsidRPr="008D7E66" w:rsidRDefault="009771AA" w:rsidP="008D7E66">
      <w:pPr>
        <w:spacing w:before="120" w:after="120" w:line="288" w:lineRule="auto"/>
        <w:jc w:val="both"/>
        <w:rPr>
          <w:rFonts w:ascii="Times New Roman" w:hAnsi="Times New Roman" w:cs="Times New Roman"/>
        </w:rPr>
      </w:pPr>
    </w:p>
    <w:p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rsidR="00370E13" w:rsidRPr="00D64C50"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D64C50">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D64C50">
        <w:rPr>
          <w:rFonts w:ascii="Times New Roman" w:hAnsi="Times New Roman" w:cs="Times New Roman"/>
          <w:iCs/>
        </w:rPr>
        <w:t>836.383.864,02</w:t>
      </w:r>
      <w:r w:rsidRPr="00D64C50">
        <w:rPr>
          <w:rFonts w:ascii="Times New Roman" w:hAnsi="Times New Roman" w:cs="Times New Roman"/>
          <w:i/>
          <w:iCs/>
        </w:rPr>
        <w:t xml:space="preserve"> </w:t>
      </w:r>
      <w:r w:rsidRPr="00D64C50">
        <w:rPr>
          <w:rFonts w:ascii="Times New Roman" w:hAnsi="Times New Roman" w:cs="Times New Roman"/>
        </w:rPr>
        <w:t>interamente versato, codice fiscale, partita I.V.A. ed iscrizione nel Registro delle Imprese di Roma n. 05678721001 (in seguito indicata per brevità “</w:t>
      </w:r>
      <w:r w:rsidRPr="00D64C50">
        <w:rPr>
          <w:rFonts w:ascii="Times New Roman" w:hAnsi="Times New Roman" w:cs="Times New Roman"/>
          <w:b/>
        </w:rPr>
        <w:t>Invitalia</w:t>
      </w:r>
      <w:r w:rsidRPr="00D64C50">
        <w:rPr>
          <w:rFonts w:ascii="Times New Roman" w:hAnsi="Times New Roman" w:cs="Times New Roman"/>
        </w:rPr>
        <w:t xml:space="preserve">”), </w:t>
      </w:r>
      <w:r w:rsidRPr="00454874">
        <w:rPr>
          <w:rFonts w:ascii="Times New Roman" w:hAnsi="Times New Roman" w:cs="Times New Roman"/>
        </w:rPr>
        <w:t>riveste il ruolo di “Soggetto gestore” delle agevolazioni di cui al</w:t>
      </w:r>
      <w:r w:rsidR="00454874" w:rsidRPr="00454874">
        <w:rPr>
          <w:rFonts w:ascii="Times New Roman" w:hAnsi="Times New Roman" w:cs="Times New Roman"/>
        </w:rPr>
        <w:t>l’art. 27 del D.L. n. 83/2012 (conv. in L. n. 134/2012), al D.M. (</w:t>
      </w:r>
      <w:r w:rsidR="00454874" w:rsidRPr="00454874">
        <w:rPr>
          <w:rFonts w:ascii="Times New Roman" w:hAnsi="Times New Roman" w:cs="Times New Roman"/>
          <w:i/>
        </w:rPr>
        <w:t>Ministero dello Sviluppo Economico</w:t>
      </w:r>
      <w:r w:rsidR="00454874" w:rsidRPr="00454874">
        <w:rPr>
          <w:rFonts w:ascii="Times New Roman" w:hAnsi="Times New Roman" w:cs="Times New Roman"/>
        </w:rPr>
        <w:t>) 9 giugno 2015, e al D.L. n. 120/1989 (conv. in L. n. 181/1989)</w:t>
      </w:r>
      <w:r w:rsidRPr="00454874">
        <w:rPr>
          <w:rFonts w:ascii="Times New Roman" w:hAnsi="Times New Roman" w:cs="Times New Roman"/>
        </w:rPr>
        <w:t>;</w:t>
      </w:r>
    </w:p>
    <w:p w:rsidR="00DC2E35" w:rsidRPr="00454874" w:rsidRDefault="003304E9" w:rsidP="00E1751C">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454874">
        <w:rPr>
          <w:rFonts w:ascii="Times New Roman" w:eastAsia="Times New Roman" w:hAnsi="Times New Roman" w:cs="Times New Roman"/>
          <w:lang w:eastAsia="it-IT"/>
        </w:rPr>
        <w:t xml:space="preserve">previa </w:t>
      </w:r>
      <w:r w:rsidR="00D64C50" w:rsidRPr="00454874">
        <w:rPr>
          <w:rFonts w:ascii="Times New Roman" w:eastAsia="Times New Roman" w:hAnsi="Times New Roman" w:cs="Times New Roman"/>
          <w:lang w:eastAsia="it-IT"/>
        </w:rPr>
        <w:t>emissione i</w:t>
      </w:r>
      <w:r w:rsidRPr="00454874">
        <w:rPr>
          <w:rFonts w:ascii="Times New Roman" w:eastAsia="Times New Roman" w:hAnsi="Times New Roman" w:cs="Times New Roman"/>
          <w:lang w:eastAsia="it-IT"/>
        </w:rPr>
        <w:t xml:space="preserve">n data [•], da parte di </w:t>
      </w:r>
      <w:r w:rsidR="002D68CD" w:rsidRPr="00454874">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Invitalia</w:t>
      </w:r>
      <w:r w:rsidR="002D68CD" w:rsidRPr="00454874">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 della relativa delibera di ammissione alle agevolazioni</w:t>
      </w:r>
      <w:r w:rsidRPr="00454874">
        <w:rPr>
          <w:rFonts w:ascii="Times New Roman" w:hAnsi="Times New Roman" w:cs="Times New Roman"/>
        </w:rPr>
        <w:t xml:space="preserve">, </w:t>
      </w:r>
      <w:r w:rsidR="00454874" w:rsidRPr="00454874">
        <w:rPr>
          <w:rFonts w:ascii="Times New Roman" w:hAnsi="Times New Roman" w:cs="Times New Roman"/>
        </w:rPr>
        <w:t xml:space="preserve">sono stati </w:t>
      </w:r>
      <w:r w:rsidRPr="00454874">
        <w:rPr>
          <w:rFonts w:ascii="Times New Roman" w:hAnsi="Times New Roman" w:cs="Times New Roman"/>
        </w:rPr>
        <w:t>stipulat</w:t>
      </w:r>
      <w:r w:rsidR="00454874" w:rsidRPr="00454874">
        <w:rPr>
          <w:rFonts w:ascii="Times New Roman" w:hAnsi="Times New Roman" w:cs="Times New Roman"/>
        </w:rPr>
        <w:t>i</w:t>
      </w:r>
      <w:r w:rsidR="00A73A3A" w:rsidRPr="00454874">
        <w:rPr>
          <w:rFonts w:ascii="Times New Roman" w:hAnsi="Times New Roman" w:cs="Times New Roman"/>
        </w:rPr>
        <w:t>,</w:t>
      </w:r>
      <w:r w:rsidR="00433E6D" w:rsidRPr="00454874">
        <w:rPr>
          <w:rFonts w:ascii="Times New Roman" w:hAnsi="Times New Roman" w:cs="Times New Roman"/>
        </w:rPr>
        <w:t xml:space="preserve"> </w:t>
      </w:r>
      <w:r w:rsidRPr="00454874">
        <w:rPr>
          <w:rFonts w:ascii="Times New Roman" w:eastAsia="Times New Roman" w:hAnsi="Times New Roman" w:cs="Times New Roman"/>
          <w:lang w:eastAsia="it-IT"/>
        </w:rPr>
        <w:t>tra</w:t>
      </w:r>
      <w:r w:rsidR="00980140" w:rsidRPr="00454874">
        <w:rPr>
          <w:rFonts w:ascii="Times New Roman" w:eastAsia="Times New Roman" w:hAnsi="Times New Roman" w:cs="Times New Roman"/>
          <w:lang w:eastAsia="it-IT"/>
        </w:rPr>
        <w:t xml:space="preserve"> </w:t>
      </w:r>
      <w:r w:rsidR="002D68CD" w:rsidRPr="00454874">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Invitalia</w:t>
      </w:r>
      <w:r w:rsidR="002D68CD" w:rsidRPr="00454874">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 xml:space="preserve"> nella suddetta qualità di “Soggetto gestore”</w:t>
      </w:r>
      <w:r w:rsidR="00DC2E35" w:rsidRPr="00454874">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 xml:space="preserve"> e la società </w:t>
      </w:r>
      <w:r w:rsidR="00433E6D" w:rsidRPr="00454874">
        <w:rPr>
          <w:rFonts w:ascii="Times New Roman" w:eastAsia="Times New Roman" w:hAnsi="Times New Roman" w:cs="Times New Roman"/>
          <w:lang w:eastAsia="it-IT"/>
        </w:rPr>
        <w:t xml:space="preserve">[•], </w:t>
      </w:r>
      <w:r w:rsidRPr="00454874">
        <w:rPr>
          <w:rFonts w:ascii="Times New Roman" w:eastAsia="Times New Roman" w:hAnsi="Times New Roman" w:cs="Times New Roman"/>
          <w:lang w:eastAsia="it-IT"/>
        </w:rPr>
        <w:t>con sede legale in [•</w:t>
      </w:r>
      <w:r w:rsidR="00E1751C">
        <w:rPr>
          <w:rFonts w:ascii="Times New Roman" w:eastAsia="Times New Roman" w:hAnsi="Times New Roman" w:cs="Times New Roman"/>
          <w:lang w:eastAsia="it-IT"/>
        </w:rPr>
        <w:t xml:space="preserve"> (•)</w:t>
      </w:r>
      <w:r w:rsidRPr="00454874">
        <w:rPr>
          <w:rFonts w:ascii="Times New Roman" w:eastAsia="Times New Roman" w:hAnsi="Times New Roman" w:cs="Times New Roman"/>
          <w:lang w:eastAsia="it-IT"/>
        </w:rPr>
        <w:t>]</w:t>
      </w:r>
      <w:r w:rsidR="00E1751C">
        <w:rPr>
          <w:rFonts w:ascii="Times New Roman" w:eastAsia="Times New Roman" w:hAnsi="Times New Roman" w:cs="Times New Roman"/>
          <w:lang w:eastAsia="it-IT"/>
        </w:rPr>
        <w:t xml:space="preserve">, Via </w:t>
      </w:r>
      <w:r w:rsidRPr="00454874">
        <w:rPr>
          <w:rFonts w:ascii="Times New Roman" w:eastAsia="Times New Roman" w:hAnsi="Times New Roman" w:cs="Times New Roman"/>
          <w:lang w:eastAsia="it-IT"/>
        </w:rPr>
        <w:t>[</w:t>
      </w:r>
      <w:r w:rsidR="00E1751C">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w:t>
      </w:r>
      <w:r w:rsidR="007F44CA" w:rsidRPr="00AC7E9A">
        <w:rPr>
          <w:rFonts w:ascii="Times New Roman" w:eastAsia="Times New Roman" w:hAnsi="Times New Roman" w:cs="Times New Roman"/>
          <w:lang w:eastAsia="it-IT"/>
        </w:rPr>
        <w:t xml:space="preserve"> </w:t>
      </w:r>
      <w:r w:rsidR="00176F93" w:rsidRPr="00AC7E9A">
        <w:rPr>
          <w:rFonts w:ascii="Times New Roman" w:hAnsi="Times New Roman" w:cs="Times New Roman"/>
        </w:rPr>
        <w:t>capitale sociale Euro [•] [</w:t>
      </w:r>
      <w:r w:rsidR="00176F93" w:rsidRPr="00984AA4">
        <w:rPr>
          <w:rFonts w:ascii="Times New Roman" w:hAnsi="Times New Roman" w:cs="Times New Roman"/>
          <w:i/>
        </w:rPr>
        <w:t>interamente versato / versato per Euro •</w:t>
      </w:r>
      <w:r w:rsidR="00176F93" w:rsidRPr="009F544B">
        <w:rPr>
          <w:rFonts w:ascii="Times New Roman" w:hAnsi="Times New Roman" w:cs="Times New Roman"/>
        </w:rPr>
        <w:t xml:space="preserve">], </w:t>
      </w:r>
      <w:r w:rsidR="007F44CA" w:rsidRPr="009F544B">
        <w:rPr>
          <w:rFonts w:ascii="Times New Roman" w:hAnsi="Times New Roman" w:cs="Times New Roman"/>
        </w:rPr>
        <w:t xml:space="preserve">codice fiscale, </w:t>
      </w:r>
      <w:r w:rsidRPr="009F544B">
        <w:rPr>
          <w:rFonts w:ascii="Times New Roman" w:hAnsi="Times New Roman" w:cs="Times New Roman"/>
        </w:rPr>
        <w:t>partita IVA ed iscrizione nel Registro delle Imprese di [•] n. [•], ed iscrizione nel Repertorio Economico Amministrativo n. [•], in qualità di beneficiaria d</w:t>
      </w:r>
      <w:r w:rsidR="00980140" w:rsidRPr="000E3BC9">
        <w:rPr>
          <w:rFonts w:ascii="Times New Roman" w:hAnsi="Times New Roman" w:cs="Times New Roman"/>
        </w:rPr>
        <w:t>elle</w:t>
      </w:r>
      <w:r w:rsidR="00433E6D" w:rsidRPr="000E3BC9">
        <w:rPr>
          <w:rFonts w:ascii="Times New Roman" w:hAnsi="Times New Roman" w:cs="Times New Roman"/>
        </w:rPr>
        <w:t xml:space="preserve"> </w:t>
      </w:r>
      <w:r w:rsidRPr="000E3BC9">
        <w:rPr>
          <w:rFonts w:ascii="Times New Roman" w:hAnsi="Times New Roman" w:cs="Times New Roman"/>
        </w:rPr>
        <w:t>agevolazioni (in seguito indicata per brevità “</w:t>
      </w:r>
      <w:r w:rsidRPr="003D196B">
        <w:rPr>
          <w:rFonts w:ascii="Times New Roman" w:hAnsi="Times New Roman" w:cs="Times New Roman"/>
          <w:b/>
        </w:rPr>
        <w:t>Contraente</w:t>
      </w:r>
      <w:r w:rsidRPr="003D196B">
        <w:rPr>
          <w:rFonts w:ascii="Times New Roman" w:hAnsi="Times New Roman" w:cs="Times New Roman"/>
        </w:rPr>
        <w:t>”)</w:t>
      </w:r>
      <w:r w:rsidR="00454874">
        <w:rPr>
          <w:rFonts w:ascii="Times New Roman" w:hAnsi="Times New Roman" w:cs="Times New Roman"/>
        </w:rPr>
        <w:t>, (i) in data [•], un</w:t>
      </w:r>
      <w:r w:rsidR="00AC7E9A">
        <w:rPr>
          <w:rFonts w:ascii="Times New Roman" w:hAnsi="Times New Roman" w:cs="Times New Roman"/>
        </w:rPr>
        <w:t xml:space="preserve"> </w:t>
      </w:r>
      <w:r w:rsidR="00AC7E9A" w:rsidRPr="00AC7E9A">
        <w:rPr>
          <w:rFonts w:ascii="Times New Roman" w:hAnsi="Times New Roman" w:cs="Times New Roman"/>
        </w:rPr>
        <w:t>“</w:t>
      </w:r>
      <w:r w:rsidR="00AC7E9A" w:rsidRPr="00AC7E9A">
        <w:rPr>
          <w:rFonts w:ascii="Times New Roman" w:hAnsi="Times New Roman" w:cs="Times New Roman"/>
          <w:i/>
        </w:rPr>
        <w:t>Contratto di concessione di contributo ai sensi dell’art. 27 del D.L. 22 giugno 2012, n. 83, convertito in L. 7 agosto 2012, n. 134, del Decreto del Ministro dello Sviluppo Economico 9 giugno 2015, e del D.L. 1 aprile 1989, n. 120, convertito in L. 15 maggio 1989, n. 181</w:t>
      </w:r>
      <w:r w:rsidR="00AC7E9A" w:rsidRPr="00AC7E9A">
        <w:rPr>
          <w:rFonts w:ascii="Times New Roman" w:hAnsi="Times New Roman" w:cs="Times New Roman"/>
        </w:rPr>
        <w:t>”</w:t>
      </w:r>
      <w:r w:rsidR="00AC7E9A">
        <w:rPr>
          <w:rFonts w:ascii="Times New Roman" w:hAnsi="Times New Roman" w:cs="Times New Roman"/>
        </w:rPr>
        <w:t xml:space="preserve"> (</w:t>
      </w:r>
      <w:r w:rsidR="00AC7E9A" w:rsidRPr="0098773B">
        <w:rPr>
          <w:rFonts w:ascii="Times New Roman" w:hAnsi="Times New Roman" w:cs="Times New Roman"/>
        </w:rPr>
        <w:t>in seguito indicato per brevità “</w:t>
      </w:r>
      <w:r w:rsidR="00AC7E9A" w:rsidRPr="0098773B">
        <w:rPr>
          <w:rFonts w:ascii="Times New Roman" w:hAnsi="Times New Roman" w:cs="Times New Roman"/>
          <w:b/>
        </w:rPr>
        <w:t xml:space="preserve">Contratto di </w:t>
      </w:r>
      <w:r w:rsidR="00AC7E9A">
        <w:rPr>
          <w:rFonts w:ascii="Times New Roman" w:hAnsi="Times New Roman" w:cs="Times New Roman"/>
          <w:b/>
        </w:rPr>
        <w:t>Concessione di Contributo</w:t>
      </w:r>
      <w:r w:rsidR="00AC7E9A" w:rsidRPr="0098773B">
        <w:rPr>
          <w:rFonts w:ascii="Times New Roman" w:hAnsi="Times New Roman" w:cs="Times New Roman"/>
        </w:rPr>
        <w:t>”</w:t>
      </w:r>
      <w:r w:rsidR="00AC7E9A">
        <w:rPr>
          <w:rFonts w:ascii="Times New Roman" w:hAnsi="Times New Roman" w:cs="Times New Roman"/>
        </w:rPr>
        <w:t xml:space="preserve">), e (ii) </w:t>
      </w:r>
      <w:r w:rsidR="00AC7E9A" w:rsidRPr="003E0C95">
        <w:rPr>
          <w:rFonts w:ascii="Times New Roman" w:hAnsi="Times New Roman" w:cs="Times New Roman"/>
        </w:rPr>
        <w:t>c</w:t>
      </w:r>
      <w:r w:rsidR="00454874" w:rsidRPr="003E0C95">
        <w:rPr>
          <w:rFonts w:ascii="Times New Roman" w:eastAsia="Times New Roman" w:hAnsi="Times New Roman" w:cs="Times New Roman"/>
          <w:lang w:eastAsia="it-IT"/>
        </w:rPr>
        <w:t xml:space="preserve">on atto a rogito in data [•] del Notaio [•] di [•], </w:t>
      </w:r>
      <w:r w:rsidR="00454874" w:rsidRPr="003E0C95">
        <w:rPr>
          <w:rFonts w:ascii="Times New Roman" w:eastAsia="Times New Roman" w:hAnsi="Times New Roman" w:cs="Times New Roman"/>
          <w:lang w:eastAsia="it-IT"/>
        </w:rPr>
        <w:lastRenderedPageBreak/>
        <w:t>Repertorio [•] – Raccolta [•],</w:t>
      </w:r>
      <w:r w:rsidR="00454874" w:rsidRPr="00454874">
        <w:rPr>
          <w:rFonts w:ascii="Times New Roman" w:eastAsia="Times New Roman" w:hAnsi="Times New Roman" w:cs="Times New Roman"/>
          <w:lang w:eastAsia="it-IT"/>
        </w:rPr>
        <w:t xml:space="preserve"> </w:t>
      </w:r>
      <w:r w:rsidR="00454874" w:rsidRPr="00454874">
        <w:rPr>
          <w:rFonts w:ascii="Times New Roman" w:hAnsi="Times New Roman" w:cs="Times New Roman"/>
        </w:rPr>
        <w:t xml:space="preserve">un </w:t>
      </w:r>
      <w:r w:rsidR="00454874" w:rsidRPr="00DA770C">
        <w:rPr>
          <w:rFonts w:ascii="Times New Roman" w:hAnsi="Times New Roman" w:cs="Times New Roman"/>
        </w:rPr>
        <w:t>“</w:t>
      </w:r>
      <w:r w:rsidR="00454874" w:rsidRPr="00DA770C">
        <w:rPr>
          <w:rFonts w:ascii="Times New Roman" w:hAnsi="Times New Roman" w:cs="Times New Roman"/>
          <w:i/>
        </w:rPr>
        <w:t>Contratto di finanziamento agevolato ai sensi dell’art. 27 del D.L. 22 giugno 2012, n. 83, convertito in L. 7 agosto 2012, n. 134, del Decreto del Ministro dello Sviluppo Economico 9 giugno 2015, e del D.L. 1 aprile 1989, n. 120, convertito in L. 15 maggio 1989, n. 181</w:t>
      </w:r>
      <w:r w:rsidR="00454874" w:rsidRPr="00DA770C">
        <w:rPr>
          <w:rFonts w:ascii="Times New Roman" w:hAnsi="Times New Roman" w:cs="Times New Roman"/>
        </w:rPr>
        <w:t>”</w:t>
      </w:r>
      <w:r w:rsidR="00454874" w:rsidRPr="0098773B">
        <w:rPr>
          <w:rFonts w:ascii="Times New Roman" w:hAnsi="Times New Roman" w:cs="Times New Roman"/>
        </w:rPr>
        <w:t xml:space="preserve"> (in seguito indicato per brevità “</w:t>
      </w:r>
      <w:r w:rsidR="00454874" w:rsidRPr="0098773B">
        <w:rPr>
          <w:rFonts w:ascii="Times New Roman" w:hAnsi="Times New Roman" w:cs="Times New Roman"/>
          <w:b/>
        </w:rPr>
        <w:t>Contratto di Finanziamento</w:t>
      </w:r>
      <w:r w:rsidR="00454874" w:rsidRPr="0098773B">
        <w:rPr>
          <w:rFonts w:ascii="Times New Roman" w:hAnsi="Times New Roman" w:cs="Times New Roman"/>
        </w:rPr>
        <w:t>”)</w:t>
      </w:r>
      <w:r w:rsidR="00EA356E" w:rsidRPr="00454874">
        <w:rPr>
          <w:rFonts w:ascii="Times New Roman" w:hAnsi="Times New Roman" w:cs="Times New Roman"/>
        </w:rPr>
        <w:t>;</w:t>
      </w:r>
      <w:r w:rsidR="00433E6D" w:rsidRPr="00454874">
        <w:rPr>
          <w:rFonts w:ascii="Times New Roman" w:hAnsi="Times New Roman" w:cs="Times New Roman"/>
        </w:rPr>
        <w:t xml:space="preserve"> </w:t>
      </w:r>
    </w:p>
    <w:p w:rsidR="00A73A3A" w:rsidRPr="000E3BC9" w:rsidRDefault="00433E6D" w:rsidP="00E1751C">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0E3BC9">
        <w:rPr>
          <w:rFonts w:ascii="Times New Roman" w:hAnsi="Times New Roman" w:cs="Times New Roman"/>
        </w:rPr>
        <w:t>ai termini ed alle condizioni previst</w:t>
      </w:r>
      <w:r w:rsidR="007D0A99" w:rsidRPr="000E3BC9">
        <w:rPr>
          <w:rFonts w:ascii="Times New Roman" w:hAnsi="Times New Roman" w:cs="Times New Roman"/>
        </w:rPr>
        <w:t>i</w:t>
      </w:r>
      <w:r w:rsidR="008959D4" w:rsidRPr="000E3BC9">
        <w:rPr>
          <w:rFonts w:ascii="Times New Roman" w:hAnsi="Times New Roman" w:cs="Times New Roman"/>
        </w:rPr>
        <w:t xml:space="preserve"> dal </w:t>
      </w:r>
      <w:r w:rsidR="00D605AA" w:rsidRPr="000E3BC9">
        <w:rPr>
          <w:rFonts w:ascii="Times New Roman" w:hAnsi="Times New Roman" w:cs="Times New Roman"/>
        </w:rPr>
        <w:t xml:space="preserve">“Contratto di Concessione di Contributo” e dal </w:t>
      </w:r>
      <w:r w:rsidR="008959D4" w:rsidRPr="000E3BC9">
        <w:rPr>
          <w:rFonts w:ascii="Times New Roman" w:hAnsi="Times New Roman" w:cs="Times New Roman"/>
        </w:rPr>
        <w:t xml:space="preserve">“Contratto di Finanziamento” </w:t>
      </w:r>
      <w:r w:rsidR="00D605AA" w:rsidRPr="000E3BC9">
        <w:rPr>
          <w:rFonts w:ascii="Times New Roman" w:hAnsi="Times New Roman" w:cs="Times New Roman"/>
        </w:rPr>
        <w:t xml:space="preserve">sono state </w:t>
      </w:r>
      <w:r w:rsidR="008959D4" w:rsidRPr="000E3BC9">
        <w:rPr>
          <w:rFonts w:ascii="Times New Roman" w:hAnsi="Times New Roman" w:cs="Times New Roman"/>
        </w:rPr>
        <w:t>concess</w:t>
      </w:r>
      <w:r w:rsidR="00D605AA" w:rsidRPr="000E3BC9">
        <w:rPr>
          <w:rFonts w:ascii="Times New Roman" w:hAnsi="Times New Roman" w:cs="Times New Roman"/>
        </w:rPr>
        <w:t>e</w:t>
      </w:r>
      <w:r w:rsidR="008959D4" w:rsidRPr="000E3BC9">
        <w:rPr>
          <w:rFonts w:ascii="Times New Roman" w:hAnsi="Times New Roman" w:cs="Times New Roman"/>
        </w:rPr>
        <w:t xml:space="preserve"> al “Contraente”</w:t>
      </w:r>
      <w:r w:rsidRPr="000E3BC9">
        <w:rPr>
          <w:rFonts w:ascii="Times New Roman" w:hAnsi="Times New Roman" w:cs="Times New Roman"/>
        </w:rPr>
        <w:t xml:space="preserve"> </w:t>
      </w:r>
      <w:r w:rsidR="00D605AA" w:rsidRPr="000E3BC9">
        <w:rPr>
          <w:rFonts w:ascii="Times New Roman" w:hAnsi="Times New Roman" w:cs="Times New Roman"/>
        </w:rPr>
        <w:t xml:space="preserve">le seguenti agevolazioni, </w:t>
      </w:r>
      <w:r w:rsidR="00AC1AF8">
        <w:rPr>
          <w:rFonts w:ascii="Times New Roman" w:hAnsi="Times New Roman" w:cs="Times New Roman"/>
        </w:rPr>
        <w:t>dell’importo complessivo di Euro [• (•)]</w:t>
      </w:r>
      <w:r w:rsidR="005863AA">
        <w:rPr>
          <w:rFonts w:ascii="Times New Roman" w:hAnsi="Times New Roman" w:cs="Times New Roman"/>
        </w:rPr>
        <w:t>[</w:t>
      </w:r>
      <w:r w:rsidR="005863AA" w:rsidRPr="009357E9">
        <w:rPr>
          <w:rFonts w:ascii="Times New Roman" w:hAnsi="Times New Roman" w:cs="Times New Roman"/>
          <w:b/>
          <w:smallCaps/>
          <w:u w:val="single"/>
        </w:rPr>
        <w:t>Nota</w:t>
      </w:r>
      <w:r w:rsidR="005863AA" w:rsidRPr="009357E9">
        <w:rPr>
          <w:rFonts w:ascii="Times New Roman" w:hAnsi="Times New Roman" w:cs="Times New Roman"/>
          <w:b/>
          <w:smallCaps/>
        </w:rPr>
        <w:t>: Indicare l’importo risultante dalla somma delle diverse forme di agevolazioni concesse</w:t>
      </w:r>
      <w:r w:rsidR="004F12E8" w:rsidRPr="009357E9">
        <w:rPr>
          <w:rFonts w:ascii="Times New Roman" w:hAnsi="Times New Roman" w:cs="Times New Roman"/>
          <w:b/>
          <w:smallCaps/>
        </w:rPr>
        <w:t xml:space="preserve">, </w:t>
      </w:r>
      <w:r w:rsidR="005863AA" w:rsidRPr="009357E9">
        <w:rPr>
          <w:rFonts w:ascii="Times New Roman" w:hAnsi="Times New Roman" w:cs="Times New Roman"/>
          <w:b/>
          <w:smallCaps/>
        </w:rPr>
        <w:t>i.e., finanziamento agevolato, contributo in conto impianti e, se del caso, contributo diretto alla spesa</w:t>
      </w:r>
      <w:r w:rsidR="005863AA">
        <w:rPr>
          <w:rFonts w:ascii="Times New Roman" w:hAnsi="Times New Roman" w:cs="Times New Roman"/>
        </w:rPr>
        <w:t>]</w:t>
      </w:r>
      <w:r w:rsidR="00AC1AF8">
        <w:rPr>
          <w:rFonts w:ascii="Times New Roman" w:hAnsi="Times New Roman" w:cs="Times New Roman"/>
        </w:rPr>
        <w:t xml:space="preserve">, </w:t>
      </w:r>
      <w:r w:rsidR="00A73A3A" w:rsidRPr="000E3BC9">
        <w:rPr>
          <w:rFonts w:ascii="Times New Roman" w:hAnsi="Times New Roman" w:cs="Times New Roman"/>
        </w:rPr>
        <w:t>all’esclusivo scopo di concorrere alla realizzazione, da parte del “Contra</w:t>
      </w:r>
      <w:r w:rsidR="001E01B8" w:rsidRPr="000E3BC9">
        <w:rPr>
          <w:rFonts w:ascii="Times New Roman" w:hAnsi="Times New Roman" w:cs="Times New Roman"/>
        </w:rPr>
        <w:t>e</w:t>
      </w:r>
      <w:r w:rsidR="00A73A3A" w:rsidRPr="000E3BC9">
        <w:rPr>
          <w:rFonts w:ascii="Times New Roman" w:hAnsi="Times New Roman" w:cs="Times New Roman"/>
        </w:rPr>
        <w:t>nte”, del programma degli investimenti</w:t>
      </w:r>
      <w:r w:rsidR="009F544B" w:rsidRPr="000E3BC9">
        <w:rPr>
          <w:rFonts w:ascii="Times New Roman" w:hAnsi="Times New Roman" w:cs="Times New Roman"/>
        </w:rPr>
        <w:t>[</w:t>
      </w:r>
      <w:r w:rsidR="009F544B" w:rsidRPr="00E1751C">
        <w:rPr>
          <w:rFonts w:ascii="Times New Roman" w:hAnsi="Times New Roman" w:cs="Times New Roman"/>
          <w:i/>
        </w:rPr>
        <w:t>, del progetto per l’innovazione dell’organizzazione</w:t>
      </w:r>
      <w:r w:rsidR="009F544B" w:rsidRPr="000E3BC9">
        <w:rPr>
          <w:rFonts w:ascii="Times New Roman" w:hAnsi="Times New Roman" w:cs="Times New Roman"/>
        </w:rPr>
        <w:t>]</w:t>
      </w:r>
      <w:r w:rsidR="006323D0">
        <w:rPr>
          <w:rFonts w:ascii="Times New Roman" w:hAnsi="Times New Roman" w:cs="Times New Roman"/>
        </w:rPr>
        <w:t>[</w:t>
      </w:r>
      <w:r w:rsidR="006323D0" w:rsidRPr="009357E9">
        <w:rPr>
          <w:rFonts w:ascii="Times New Roman" w:hAnsi="Times New Roman" w:cs="Times New Roman"/>
          <w:b/>
          <w:smallCaps/>
          <w:u w:val="single"/>
        </w:rPr>
        <w:t>Nota</w:t>
      </w:r>
      <w:r w:rsidR="006323D0" w:rsidRPr="009357E9">
        <w:rPr>
          <w:rFonts w:ascii="Times New Roman" w:hAnsi="Times New Roman" w:cs="Times New Roman"/>
          <w:b/>
          <w:smallCaps/>
        </w:rPr>
        <w:t>: Parte eventuale, da eliminare laddove l’intervento finanziato non contempli anche un “progetto per l’innovazione dell’organizzazione”</w:t>
      </w:r>
      <w:r w:rsidR="006323D0" w:rsidRPr="00E1751C">
        <w:rPr>
          <w:rFonts w:ascii="Times New Roman" w:hAnsi="Times New Roman" w:cs="Times New Roman"/>
          <w:b/>
        </w:rPr>
        <w:t>]</w:t>
      </w:r>
      <w:r w:rsidR="00D605AA" w:rsidRPr="000E3BC9">
        <w:rPr>
          <w:rFonts w:ascii="Times New Roman" w:hAnsi="Times New Roman" w:cs="Times New Roman"/>
        </w:rPr>
        <w:t xml:space="preserve"> </w:t>
      </w:r>
      <w:r w:rsidR="009F544B" w:rsidRPr="000E3BC9">
        <w:rPr>
          <w:rFonts w:ascii="Times New Roman" w:hAnsi="Times New Roman" w:cs="Times New Roman"/>
        </w:rPr>
        <w:t xml:space="preserve">e </w:t>
      </w:r>
      <w:r w:rsidR="00D605AA" w:rsidRPr="000E3BC9">
        <w:rPr>
          <w:rFonts w:ascii="Times New Roman" w:hAnsi="Times New Roman" w:cs="Times New Roman"/>
        </w:rPr>
        <w:t>del</w:t>
      </w:r>
      <w:r w:rsidR="009357E9">
        <w:rPr>
          <w:rFonts w:ascii="Times New Roman" w:hAnsi="Times New Roman" w:cs="Times New Roman"/>
        </w:rPr>
        <w:t xml:space="preserve"> connesso</w:t>
      </w:r>
      <w:r w:rsidR="00D605AA" w:rsidRPr="000E3BC9">
        <w:rPr>
          <w:rFonts w:ascii="Times New Roman" w:hAnsi="Times New Roman" w:cs="Times New Roman"/>
        </w:rPr>
        <w:t xml:space="preserve"> programma occupazionale</w:t>
      </w:r>
      <w:r w:rsidR="009F544B" w:rsidRPr="000E3BC9">
        <w:rPr>
          <w:rFonts w:ascii="Times New Roman" w:hAnsi="Times New Roman" w:cs="Times New Roman"/>
        </w:rPr>
        <w:t xml:space="preserve"> ivi indicati</w:t>
      </w:r>
      <w:r w:rsidR="00AC1AF8">
        <w:rPr>
          <w:rFonts w:ascii="Times New Roman" w:hAnsi="Times New Roman" w:cs="Times New Roman"/>
        </w:rPr>
        <w:t>, e in particolare</w:t>
      </w:r>
      <w:r w:rsidR="000E3BC9" w:rsidRPr="000E3BC9">
        <w:rPr>
          <w:rFonts w:ascii="Times New Roman" w:hAnsi="Times New Roman" w:cs="Times New Roman"/>
        </w:rPr>
        <w:t>:</w:t>
      </w:r>
      <w:r w:rsidR="009F544B" w:rsidRPr="000E3BC9">
        <w:rPr>
          <w:rFonts w:ascii="Times New Roman" w:hAnsi="Times New Roman" w:cs="Times New Roman"/>
        </w:rPr>
        <w:t xml:space="preserve"> (i) </w:t>
      </w:r>
      <w:r w:rsidR="00D605AA" w:rsidRPr="000E3BC9">
        <w:rPr>
          <w:rFonts w:ascii="Times New Roman" w:hAnsi="Times New Roman" w:cs="Times New Roman"/>
        </w:rPr>
        <w:t>ai sensi del “Contratto di Concessione di Contributo”, un contributo in conto impianti</w:t>
      </w:r>
      <w:r w:rsidR="009F544B" w:rsidRPr="000E3BC9">
        <w:rPr>
          <w:rFonts w:ascii="Times New Roman" w:hAnsi="Times New Roman" w:cs="Times New Roman"/>
        </w:rPr>
        <w:t xml:space="preserve"> fino all’importo massimo di Euro [• (•)][</w:t>
      </w:r>
      <w:r w:rsidR="000E3BC9" w:rsidRPr="000E3BC9">
        <w:rPr>
          <w:rFonts w:ascii="Times New Roman" w:hAnsi="Times New Roman" w:cs="Times New Roman"/>
        </w:rPr>
        <w:t xml:space="preserve"> </w:t>
      </w:r>
      <w:r w:rsidR="009F544B" w:rsidRPr="00E1751C">
        <w:rPr>
          <w:rFonts w:ascii="Times New Roman" w:hAnsi="Times New Roman" w:cs="Times New Roman"/>
          <w:i/>
        </w:rPr>
        <w:t>e un contributo diretto alla spesa fino all’importo massimo di Euro [• (•)]</w:t>
      </w:r>
      <w:r w:rsidR="009F544B" w:rsidRPr="000E3BC9">
        <w:rPr>
          <w:rFonts w:ascii="Times New Roman" w:hAnsi="Times New Roman" w:cs="Times New Roman"/>
        </w:rPr>
        <w:t>]</w:t>
      </w:r>
      <w:r w:rsidR="006323D0">
        <w:rPr>
          <w:rFonts w:ascii="Times New Roman" w:hAnsi="Times New Roman" w:cs="Times New Roman"/>
        </w:rPr>
        <w:t>[</w:t>
      </w:r>
      <w:r w:rsidR="006323D0" w:rsidRPr="009357E9">
        <w:rPr>
          <w:rFonts w:ascii="Times New Roman" w:hAnsi="Times New Roman" w:cs="Times New Roman"/>
          <w:b/>
          <w:smallCaps/>
          <w:u w:val="single"/>
        </w:rPr>
        <w:t>Nota</w:t>
      </w:r>
      <w:r w:rsidR="006323D0" w:rsidRPr="009357E9">
        <w:rPr>
          <w:rFonts w:ascii="Times New Roman" w:hAnsi="Times New Roman" w:cs="Times New Roman"/>
          <w:b/>
          <w:smallCaps/>
        </w:rPr>
        <w:t>: Parte eventuale, da eliminare laddove non sia stato concesso anche un contributo diretto alla spesa</w:t>
      </w:r>
      <w:r w:rsidR="006323D0" w:rsidRPr="00DA770C">
        <w:rPr>
          <w:rFonts w:ascii="Times New Roman" w:hAnsi="Times New Roman" w:cs="Times New Roman"/>
          <w:b/>
        </w:rPr>
        <w:t>]</w:t>
      </w:r>
      <w:r w:rsidR="000E3BC9" w:rsidRPr="000E3BC9">
        <w:rPr>
          <w:rFonts w:ascii="Times New Roman" w:hAnsi="Times New Roman" w:cs="Times New Roman"/>
        </w:rPr>
        <w:t>; e</w:t>
      </w:r>
      <w:r w:rsidR="000E3BC9">
        <w:rPr>
          <w:rFonts w:ascii="Times New Roman" w:hAnsi="Times New Roman" w:cs="Times New Roman"/>
        </w:rPr>
        <w:t>,</w:t>
      </w:r>
      <w:r w:rsidR="000E3BC9" w:rsidRPr="000E3BC9">
        <w:rPr>
          <w:rFonts w:ascii="Times New Roman" w:hAnsi="Times New Roman" w:cs="Times New Roman"/>
        </w:rPr>
        <w:t xml:space="preserve"> (ii) ai sensi del</w:t>
      </w:r>
      <w:r w:rsidR="000E3BC9">
        <w:rPr>
          <w:rFonts w:ascii="Times New Roman" w:hAnsi="Times New Roman" w:cs="Times New Roman"/>
        </w:rPr>
        <w:t xml:space="preserve"> </w:t>
      </w:r>
      <w:r w:rsidR="00A73A3A" w:rsidRPr="000E3BC9">
        <w:rPr>
          <w:rFonts w:ascii="Times New Roman" w:hAnsi="Times New Roman" w:cs="Times New Roman"/>
        </w:rPr>
        <w:t>“Contratto di Finanziamento”</w:t>
      </w:r>
      <w:r w:rsidR="000E3BC9">
        <w:rPr>
          <w:rFonts w:ascii="Times New Roman" w:hAnsi="Times New Roman" w:cs="Times New Roman"/>
        </w:rPr>
        <w:t>, un finanziamento agevolato fino all’importo massimo di Euro [• (•)]</w:t>
      </w:r>
      <w:r w:rsidRPr="000E3BC9">
        <w:rPr>
          <w:rFonts w:ascii="Times New Roman" w:hAnsi="Times New Roman" w:cs="Times New Roman"/>
        </w:rPr>
        <w:t>;</w:t>
      </w:r>
      <w:r w:rsidR="00E1751C">
        <w:rPr>
          <w:rFonts w:ascii="Times New Roman" w:hAnsi="Times New Roman" w:cs="Times New Roman"/>
          <w:smallCaps/>
        </w:rPr>
        <w:t xml:space="preserve">   </w:t>
      </w:r>
      <w:r w:rsidR="0070708E">
        <w:rPr>
          <w:rFonts w:ascii="Times New Roman" w:hAnsi="Times New Roman" w:cs="Times New Roman"/>
        </w:rPr>
        <w:t xml:space="preserve">  </w:t>
      </w:r>
      <w:r w:rsidR="006323D0">
        <w:rPr>
          <w:rFonts w:ascii="Times New Roman" w:hAnsi="Times New Roman" w:cs="Times New Roman"/>
        </w:rPr>
        <w:t xml:space="preserve"> </w:t>
      </w:r>
      <w:r w:rsidR="004F12E8">
        <w:rPr>
          <w:rFonts w:ascii="Times New Roman" w:hAnsi="Times New Roman" w:cs="Times New Roman"/>
        </w:rPr>
        <w:t xml:space="preserve">   </w:t>
      </w:r>
    </w:p>
    <w:p w:rsidR="000E3BC9" w:rsidRPr="003D196B" w:rsidRDefault="00A73A3A" w:rsidP="00E1751C">
      <w:pPr>
        <w:pStyle w:val="Paragrafoelenco"/>
        <w:numPr>
          <w:ilvl w:val="0"/>
          <w:numId w:val="10"/>
        </w:numPr>
        <w:tabs>
          <w:tab w:val="left" w:pos="0"/>
          <w:tab w:val="left" w:pos="851"/>
        </w:tabs>
        <w:autoSpaceDE w:val="0"/>
        <w:autoSpaceDN w:val="0"/>
        <w:adjustRightInd w:val="0"/>
        <w:spacing w:before="120" w:after="120" w:line="288" w:lineRule="auto"/>
        <w:ind w:hanging="720"/>
        <w:contextualSpacing w:val="0"/>
        <w:jc w:val="both"/>
        <w:rPr>
          <w:rFonts w:ascii="Times New Roman" w:hAnsi="Times New Roman" w:cs="Times New Roman"/>
        </w:rPr>
      </w:pPr>
      <w:r w:rsidRPr="003E4E16">
        <w:rPr>
          <w:rFonts w:ascii="Times New Roman" w:hAnsi="Times New Roman" w:cs="Times New Roman"/>
        </w:rPr>
        <w:t xml:space="preserve">“Invitalia” procede alla revoca delle agevolazioni concesse secondo le disposizioni contenute </w:t>
      </w:r>
      <w:r w:rsidR="003E4E16" w:rsidRPr="003E4E16">
        <w:rPr>
          <w:rFonts w:ascii="Times New Roman" w:hAnsi="Times New Roman" w:cs="Times New Roman"/>
        </w:rPr>
        <w:t xml:space="preserve">nel </w:t>
      </w:r>
      <w:r w:rsidR="003E4E16" w:rsidRPr="003D196B">
        <w:rPr>
          <w:rFonts w:ascii="Times New Roman" w:hAnsi="Times New Roman" w:cs="Times New Roman"/>
        </w:rPr>
        <w:t xml:space="preserve">“Contratto di Concessione di Contributo” e </w:t>
      </w:r>
      <w:r w:rsidRPr="003D196B">
        <w:rPr>
          <w:rFonts w:ascii="Times New Roman" w:hAnsi="Times New Roman" w:cs="Times New Roman"/>
        </w:rPr>
        <w:t>nel “Contratto di Finanziamento” e, laddove non previste da specifica normativa, richiamandosi</w:t>
      </w:r>
      <w:r w:rsidR="00E70EAE" w:rsidRPr="003D196B">
        <w:rPr>
          <w:rFonts w:ascii="Times New Roman" w:hAnsi="Times New Roman" w:cs="Times New Roman"/>
        </w:rPr>
        <w:t xml:space="preserve"> in particolare il D.M.</w:t>
      </w:r>
      <w:r w:rsidR="003E4E16" w:rsidRPr="003D196B">
        <w:rPr>
          <w:rFonts w:ascii="Times New Roman" w:hAnsi="Times New Roman" w:cs="Times New Roman"/>
        </w:rPr>
        <w:t xml:space="preserve"> (</w:t>
      </w:r>
      <w:r w:rsidR="003E4E16" w:rsidRPr="00E1751C">
        <w:rPr>
          <w:rFonts w:ascii="Times New Roman" w:hAnsi="Times New Roman" w:cs="Times New Roman"/>
          <w:i/>
        </w:rPr>
        <w:t>Ministero dello Sviluppo Economico</w:t>
      </w:r>
      <w:r w:rsidR="003E4E16" w:rsidRPr="003E4E16">
        <w:rPr>
          <w:rFonts w:ascii="Times New Roman" w:hAnsi="Times New Roman" w:cs="Times New Roman"/>
        </w:rPr>
        <w:t>)</w:t>
      </w:r>
      <w:r w:rsidR="00E70EAE" w:rsidRPr="003E4E16">
        <w:rPr>
          <w:rFonts w:ascii="Times New Roman" w:hAnsi="Times New Roman" w:cs="Times New Roman"/>
        </w:rPr>
        <w:t xml:space="preserve"> </w:t>
      </w:r>
      <w:r w:rsidR="003E4E16" w:rsidRPr="003E4E16">
        <w:rPr>
          <w:rFonts w:ascii="Times New Roman" w:hAnsi="Times New Roman" w:cs="Times New Roman"/>
        </w:rPr>
        <w:t>9 giugno 2015</w:t>
      </w:r>
      <w:r w:rsidR="00E70EAE" w:rsidRPr="003E4E16">
        <w:rPr>
          <w:rFonts w:ascii="Times New Roman" w:hAnsi="Times New Roman" w:cs="Times New Roman"/>
        </w:rPr>
        <w:t xml:space="preserve"> </w:t>
      </w:r>
      <w:r w:rsidR="003E4E16" w:rsidRPr="00FE205E">
        <w:rPr>
          <w:rFonts w:ascii="Times New Roman" w:hAnsi="Times New Roman" w:cs="Times New Roman"/>
        </w:rPr>
        <w:t xml:space="preserve">e </w:t>
      </w:r>
      <w:r w:rsidR="00E70EAE" w:rsidRPr="00FE205E">
        <w:rPr>
          <w:rFonts w:ascii="Times New Roman" w:hAnsi="Times New Roman" w:cs="Times New Roman"/>
        </w:rPr>
        <w:t>l</w:t>
      </w:r>
      <w:r w:rsidR="003E4E16" w:rsidRPr="00FE205E">
        <w:rPr>
          <w:rFonts w:ascii="Times New Roman" w:hAnsi="Times New Roman" w:cs="Times New Roman"/>
        </w:rPr>
        <w:t>e</w:t>
      </w:r>
      <w:r w:rsidR="00E70EAE" w:rsidRPr="00FE205E">
        <w:rPr>
          <w:rFonts w:ascii="Times New Roman" w:hAnsi="Times New Roman" w:cs="Times New Roman"/>
        </w:rPr>
        <w:t xml:space="preserve"> </w:t>
      </w:r>
      <w:r w:rsidR="003E4E16" w:rsidRPr="00FE205E">
        <w:rPr>
          <w:rFonts w:ascii="Times New Roman" w:hAnsi="Times New Roman" w:cs="Times New Roman"/>
        </w:rPr>
        <w:t>c</w:t>
      </w:r>
      <w:r w:rsidR="00E70EAE" w:rsidRPr="00FE205E">
        <w:rPr>
          <w:rFonts w:ascii="Times New Roman" w:hAnsi="Times New Roman" w:cs="Times New Roman"/>
        </w:rPr>
        <w:t>ircolar</w:t>
      </w:r>
      <w:r w:rsidR="003E4E16" w:rsidRPr="00FE205E">
        <w:rPr>
          <w:rFonts w:ascii="Times New Roman" w:hAnsi="Times New Roman" w:cs="Times New Roman"/>
        </w:rPr>
        <w:t xml:space="preserve">i indicate nei medesimi contratti, adottate dal </w:t>
      </w:r>
      <w:r w:rsidR="00E70EAE" w:rsidRPr="00FE205E">
        <w:rPr>
          <w:rFonts w:ascii="Times New Roman" w:hAnsi="Times New Roman" w:cs="Times New Roman"/>
        </w:rPr>
        <w:t>Ministero dello Sviluppo Economico – Direzione generale per gli incentivi alle imprese</w:t>
      </w:r>
      <w:r w:rsidR="00DC2E35" w:rsidRPr="00FE205E">
        <w:rPr>
          <w:rFonts w:ascii="Times New Roman" w:hAnsi="Times New Roman" w:cs="Times New Roman"/>
        </w:rPr>
        <w:t xml:space="preserve">, </w:t>
      </w:r>
      <w:r w:rsidR="00A0191E" w:rsidRPr="00FE205E">
        <w:rPr>
          <w:rFonts w:ascii="Times New Roman" w:hAnsi="Times New Roman" w:cs="Times New Roman"/>
        </w:rPr>
        <w:t xml:space="preserve">e successive modifiche ed integrazioni, </w:t>
      </w:r>
      <w:r w:rsidR="00DC2E35" w:rsidRPr="00FE205E">
        <w:rPr>
          <w:rFonts w:ascii="Times New Roman" w:hAnsi="Times New Roman" w:cs="Times New Roman"/>
        </w:rPr>
        <w:t>nonché le disposizioni di legge sulle fattispecie di revoca di agevolazioni pubbliche ed inoltre le relative circolari esplicative</w:t>
      </w:r>
      <w:r w:rsidR="00DC2E35" w:rsidRPr="00317A0F">
        <w:rPr>
          <w:rFonts w:ascii="Times New Roman" w:hAnsi="Times New Roman" w:cs="Times New Roman"/>
        </w:rPr>
        <w:t>;</w:t>
      </w:r>
    </w:p>
    <w:p w:rsidR="00654A94" w:rsidRPr="00E1751C"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654A94">
        <w:rPr>
          <w:rFonts w:ascii="Times New Roman" w:hAnsi="Times New Roman" w:cs="Times New Roman"/>
        </w:rPr>
        <w:t xml:space="preserve">in conformità a quanto previsto </w:t>
      </w:r>
      <w:r w:rsidR="00A0737A">
        <w:rPr>
          <w:rFonts w:ascii="Times New Roman" w:hAnsi="Times New Roman" w:cs="Times New Roman"/>
        </w:rPr>
        <w:t xml:space="preserve">dal “Contratto di Concessione di Contributo” e </w:t>
      </w:r>
      <w:r w:rsidRPr="00654A94">
        <w:rPr>
          <w:rFonts w:ascii="Times New Roman" w:hAnsi="Times New Roman" w:cs="Times New Roman"/>
        </w:rPr>
        <w:t>dal “Contratto di Finanziamento” ai sensi dell’art. 1</w:t>
      </w:r>
      <w:r w:rsidR="00A0737A">
        <w:rPr>
          <w:rFonts w:ascii="Times New Roman" w:hAnsi="Times New Roman" w:cs="Times New Roman"/>
        </w:rPr>
        <w:t>2</w:t>
      </w:r>
      <w:r w:rsidRPr="00654A94">
        <w:rPr>
          <w:rFonts w:ascii="Times New Roman" w:hAnsi="Times New Roman" w:cs="Times New Roman"/>
        </w:rPr>
        <w:t xml:space="preserve">, co. </w:t>
      </w:r>
      <w:r w:rsidR="00A0737A">
        <w:rPr>
          <w:rFonts w:ascii="Times New Roman" w:hAnsi="Times New Roman" w:cs="Times New Roman"/>
        </w:rPr>
        <w:t>4</w:t>
      </w:r>
      <w:r w:rsidRPr="00654A94">
        <w:rPr>
          <w:rFonts w:ascii="Times New Roman" w:hAnsi="Times New Roman" w:cs="Times New Roman"/>
        </w:rPr>
        <w:t xml:space="preserve">, del D.M. </w:t>
      </w:r>
      <w:r w:rsidR="00A0737A">
        <w:rPr>
          <w:rFonts w:ascii="Times New Roman" w:hAnsi="Times New Roman" w:cs="Times New Roman"/>
        </w:rPr>
        <w:t>(</w:t>
      </w:r>
      <w:r w:rsidR="00A0737A" w:rsidRPr="00A0737A">
        <w:rPr>
          <w:rFonts w:ascii="Times New Roman" w:hAnsi="Times New Roman" w:cs="Times New Roman"/>
          <w:i/>
        </w:rPr>
        <w:t>Ministero dello Sviluppo Economico</w:t>
      </w:r>
      <w:r w:rsidR="00A0737A">
        <w:rPr>
          <w:rFonts w:ascii="Times New Roman" w:hAnsi="Times New Roman" w:cs="Times New Roman"/>
        </w:rPr>
        <w:t xml:space="preserve">) </w:t>
      </w:r>
      <w:r w:rsidR="003D196B">
        <w:rPr>
          <w:rFonts w:ascii="Times New Roman" w:hAnsi="Times New Roman" w:cs="Times New Roman"/>
        </w:rPr>
        <w:t xml:space="preserve">9 giugno </w:t>
      </w:r>
      <w:r w:rsidRPr="00654A94">
        <w:rPr>
          <w:rFonts w:ascii="Times New Roman" w:hAnsi="Times New Roman" w:cs="Times New Roman"/>
        </w:rPr>
        <w:t xml:space="preserve">2015, </w:t>
      </w:r>
      <w:r w:rsidR="00A0191E">
        <w:rPr>
          <w:rFonts w:ascii="Times New Roman" w:hAnsi="Times New Roman" w:cs="Times New Roman"/>
        </w:rPr>
        <w:t xml:space="preserve">una </w:t>
      </w:r>
      <w:r w:rsidRPr="00654A94">
        <w:rPr>
          <w:rFonts w:ascii="Times New Roman" w:hAnsi="Times New Roman" w:cs="Times New Roman"/>
        </w:rPr>
        <w:t xml:space="preserve">prima quota di </w:t>
      </w:r>
      <w:r w:rsidR="00A0191E">
        <w:rPr>
          <w:rFonts w:ascii="Times New Roman" w:hAnsi="Times New Roman" w:cs="Times New Roman"/>
        </w:rPr>
        <w:t xml:space="preserve">agevolazione </w:t>
      </w:r>
      <w:r w:rsidRPr="00654A94">
        <w:rPr>
          <w:rFonts w:ascii="Times New Roman" w:hAnsi="Times New Roman" w:cs="Times New Roman"/>
        </w:rPr>
        <w:t xml:space="preserve">può essere erogata su richiesta del “Contraente”, </w:t>
      </w:r>
      <w:r w:rsidR="00330F27" w:rsidRPr="00654A94">
        <w:rPr>
          <w:rFonts w:ascii="Times New Roman" w:eastAsia="Times New Roman" w:hAnsi="Times New Roman" w:cs="Times New Roman"/>
          <w:color w:val="000000"/>
          <w:lang w:eastAsia="it-IT"/>
        </w:rPr>
        <w:t>per un importo non superiore al 25% (venticinque percento) dell’importo massimo del</w:t>
      </w:r>
      <w:r w:rsidR="00A0191E">
        <w:rPr>
          <w:rFonts w:ascii="Times New Roman" w:eastAsia="Times New Roman" w:hAnsi="Times New Roman" w:cs="Times New Roman"/>
          <w:color w:val="000000"/>
          <w:lang w:eastAsia="it-IT"/>
        </w:rPr>
        <w:t>le agevolazioni complessivamente concesse</w:t>
      </w:r>
      <w:r w:rsidR="00330F27" w:rsidRPr="00654A94">
        <w:rPr>
          <w:rFonts w:ascii="Times New Roman" w:eastAsia="Times New Roman" w:hAnsi="Times New Roman" w:cs="Times New Roman"/>
          <w:color w:val="000000"/>
          <w:lang w:eastAsia="it-IT"/>
        </w:rPr>
        <w:t xml:space="preserve">, </w:t>
      </w:r>
      <w:r w:rsidRPr="00654A94">
        <w:rPr>
          <w:rFonts w:ascii="Times New Roman" w:hAnsi="Times New Roman" w:cs="Times New Roman"/>
        </w:rPr>
        <w:t>previa presentazione</w:t>
      </w:r>
      <w:r w:rsidR="00330F27" w:rsidRPr="00654A94">
        <w:rPr>
          <w:rFonts w:ascii="Times New Roman" w:eastAsia="Times New Roman" w:hAnsi="Times New Roman" w:cs="Times New Roman"/>
          <w:color w:val="000000"/>
          <w:lang w:eastAsia="it-IT"/>
        </w:rPr>
        <w:t xml:space="preserve"> di idonea fidejussione bancaria o polizza fidejussoria a favore di “Invitalia”, di importo pari a quello dell’erogazione richiesta, irrevocabile, incondizionata ed escutibile a prima richiesta</w:t>
      </w:r>
      <w:r w:rsidR="00D64C50" w:rsidRPr="00654A94">
        <w:rPr>
          <w:rFonts w:ascii="Times New Roman" w:eastAsia="Times New Roman" w:hAnsi="Times New Roman" w:cs="Times New Roman"/>
          <w:color w:val="000000"/>
          <w:lang w:eastAsia="it-IT"/>
        </w:rPr>
        <w:t xml:space="preserve">, da emettere in base ad apposito schema </w:t>
      </w:r>
      <w:r w:rsidR="00D64C50" w:rsidRPr="00654A94">
        <w:rPr>
          <w:rFonts w:ascii="Times New Roman" w:eastAsia="Times New Roman" w:hAnsi="Times New Roman" w:cs="Times New Roman"/>
          <w:i/>
          <w:color w:val="000000"/>
          <w:lang w:eastAsia="it-IT"/>
        </w:rPr>
        <w:t>pro-forma</w:t>
      </w:r>
      <w:r w:rsidR="00D64C50" w:rsidRPr="00654A94">
        <w:rPr>
          <w:rFonts w:ascii="Times New Roman" w:eastAsia="Times New Roman" w:hAnsi="Times New Roman" w:cs="Times New Roman"/>
          <w:color w:val="000000"/>
          <w:lang w:eastAsia="it-IT"/>
        </w:rPr>
        <w:t>;</w:t>
      </w:r>
    </w:p>
    <w:p w:rsidR="00AE18D1" w:rsidRPr="00654A94" w:rsidRDefault="00B75973"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il</w:t>
      </w:r>
      <w:r w:rsidR="000C360B" w:rsidRPr="00654A94">
        <w:rPr>
          <w:rFonts w:ascii="Times New Roman" w:hAnsi="Times New Roman" w:cs="Times New Roman"/>
        </w:rPr>
        <w:t xml:space="preserve"> </w:t>
      </w:r>
      <w:r w:rsidR="00373C06" w:rsidRPr="00654A94">
        <w:rPr>
          <w:rFonts w:ascii="Times New Roman" w:hAnsi="Times New Roman" w:cs="Times New Roman"/>
        </w:rPr>
        <w:t>“</w:t>
      </w:r>
      <w:r w:rsidR="000C360B" w:rsidRPr="00654A94">
        <w:rPr>
          <w:rFonts w:ascii="Times New Roman" w:hAnsi="Times New Roman" w:cs="Times New Roman"/>
        </w:rPr>
        <w:t>C</w:t>
      </w:r>
      <w:r w:rsidR="003078DB" w:rsidRPr="00654A94">
        <w:rPr>
          <w:rFonts w:ascii="Times New Roman" w:hAnsi="Times New Roman" w:cs="Times New Roman"/>
        </w:rPr>
        <w:t>ontraente</w:t>
      </w:r>
      <w:r w:rsidR="00373C06" w:rsidRPr="00654A94">
        <w:rPr>
          <w:rFonts w:ascii="Times New Roman" w:hAnsi="Times New Roman" w:cs="Times New Roman"/>
        </w:rPr>
        <w:t>”</w:t>
      </w:r>
      <w:r w:rsidR="003078DB" w:rsidRPr="00654A94">
        <w:rPr>
          <w:rFonts w:ascii="Times New Roman" w:hAnsi="Times New Roman" w:cs="Times New Roman"/>
        </w:rPr>
        <w:t xml:space="preserve"> intende richiedere l’anticipazione </w:t>
      </w:r>
      <w:r w:rsidR="00A0191E">
        <w:rPr>
          <w:rFonts w:ascii="Times New Roman" w:hAnsi="Times New Roman" w:cs="Times New Roman"/>
        </w:rPr>
        <w:t>delle agevolazioni</w:t>
      </w:r>
      <w:r w:rsidR="00D64C50" w:rsidRPr="00654A94">
        <w:rPr>
          <w:rFonts w:ascii="Times New Roman" w:hAnsi="Times New Roman" w:cs="Times New Roman"/>
        </w:rPr>
        <w:t xml:space="preserve"> </w:t>
      </w:r>
      <w:r w:rsidR="003078DB" w:rsidRPr="00654A94">
        <w:rPr>
          <w:rFonts w:ascii="Times New Roman" w:hAnsi="Times New Roman" w:cs="Times New Roman"/>
        </w:rPr>
        <w:t xml:space="preserve">per l’importo di Euro </w:t>
      </w:r>
      <w:r w:rsidR="00A10C1A" w:rsidRPr="00654A94">
        <w:rPr>
          <w:rFonts w:ascii="Times New Roman" w:hAnsi="Times New Roman" w:cs="Times New Roman"/>
        </w:rPr>
        <w:t>[•</w:t>
      </w:r>
      <w:r w:rsidR="006E6B88">
        <w:rPr>
          <w:rFonts w:ascii="Times New Roman" w:hAnsi="Times New Roman" w:cs="Times New Roman"/>
        </w:rPr>
        <w:t xml:space="preserve"> </w:t>
      </w:r>
      <w:r w:rsidR="00A10C1A" w:rsidRPr="00654A94">
        <w:rPr>
          <w:rFonts w:ascii="Times New Roman" w:hAnsi="Times New Roman" w:cs="Times New Roman"/>
        </w:rPr>
        <w:t>(•)]</w:t>
      </w:r>
      <w:r w:rsidR="00654A94" w:rsidRPr="00654A94">
        <w:rPr>
          <w:rFonts w:ascii="Times New Roman" w:hAnsi="Times New Roman" w:cs="Times New Roman"/>
        </w:rPr>
        <w:t>,</w:t>
      </w:r>
      <w:r w:rsidR="00B34812" w:rsidRPr="00654A94">
        <w:rPr>
          <w:rFonts w:ascii="Times New Roman" w:hAnsi="Times New Roman" w:cs="Times New Roman"/>
        </w:rPr>
        <w:t xml:space="preserve"> pari al </w:t>
      </w:r>
      <w:r w:rsidR="00A10C1A" w:rsidRPr="00654A94">
        <w:rPr>
          <w:rFonts w:ascii="Times New Roman" w:hAnsi="Times New Roman" w:cs="Times New Roman"/>
        </w:rPr>
        <w:t>[•</w:t>
      </w:r>
      <w:r w:rsidR="00B34812" w:rsidRPr="00654A94">
        <w:rPr>
          <w:rFonts w:ascii="Times New Roman" w:hAnsi="Times New Roman" w:cs="Times New Roman"/>
        </w:rPr>
        <w:t>%</w:t>
      </w:r>
      <w:r w:rsidR="00A10C1A" w:rsidRPr="00654A94">
        <w:rPr>
          <w:rFonts w:ascii="Times New Roman" w:hAnsi="Times New Roman" w:cs="Times New Roman"/>
        </w:rPr>
        <w:t xml:space="preserve"> (•)]</w:t>
      </w:r>
      <w:r w:rsidR="00B34812" w:rsidRPr="00654A94">
        <w:rPr>
          <w:rFonts w:ascii="Times New Roman" w:hAnsi="Times New Roman" w:cs="Times New Roman"/>
        </w:rPr>
        <w:t xml:space="preserve"> del</w:t>
      </w:r>
      <w:r w:rsidR="00A10C1A" w:rsidRPr="00654A94">
        <w:rPr>
          <w:rFonts w:ascii="Times New Roman" w:hAnsi="Times New Roman" w:cs="Times New Roman"/>
        </w:rPr>
        <w:t>l’importo massimo del</w:t>
      </w:r>
      <w:r w:rsidR="00A0191E">
        <w:rPr>
          <w:rFonts w:ascii="Times New Roman" w:hAnsi="Times New Roman" w:cs="Times New Roman"/>
        </w:rPr>
        <w:t>le agevolazioni complessivamente concesse</w:t>
      </w:r>
      <w:r w:rsidR="00654A94" w:rsidRPr="00654A94">
        <w:rPr>
          <w:rFonts w:ascii="Times New Roman" w:hAnsi="Times New Roman" w:cs="Times New Roman"/>
        </w:rPr>
        <w:t>,</w:t>
      </w:r>
      <w:r w:rsidR="00A10C1A" w:rsidRPr="00654A94">
        <w:rPr>
          <w:rFonts w:ascii="Times New Roman" w:hAnsi="Times New Roman" w:cs="Times New Roman"/>
        </w:rPr>
        <w:t xml:space="preserve"> </w:t>
      </w:r>
      <w:r w:rsidR="003078DB" w:rsidRPr="00654A94">
        <w:rPr>
          <w:rFonts w:ascii="Times New Roman" w:hAnsi="Times New Roman" w:cs="Times New Roman"/>
        </w:rPr>
        <w:t xml:space="preserve">secondo le condizioni, i termini e le modalità indicate </w:t>
      </w:r>
      <w:r w:rsidR="00AE18D1" w:rsidRPr="00654A94">
        <w:rPr>
          <w:rFonts w:ascii="Times New Roman" w:hAnsi="Times New Roman" w:cs="Times New Roman"/>
        </w:rPr>
        <w:t xml:space="preserve">dal </w:t>
      </w:r>
      <w:r w:rsidR="00A0191E">
        <w:rPr>
          <w:rFonts w:ascii="Times New Roman" w:hAnsi="Times New Roman" w:cs="Times New Roman"/>
        </w:rPr>
        <w:t xml:space="preserve">“Contratto di Concessione di Contributo” e dal </w:t>
      </w:r>
      <w:r w:rsidR="00AE18D1" w:rsidRPr="00654A94">
        <w:rPr>
          <w:rFonts w:ascii="Times New Roman" w:hAnsi="Times New Roman" w:cs="Times New Roman"/>
        </w:rPr>
        <w:t xml:space="preserve">“Contratto di Finanziamento” nonché </w:t>
      </w:r>
      <w:r w:rsidR="003078DB" w:rsidRPr="00654A94">
        <w:rPr>
          <w:rFonts w:ascii="Times New Roman" w:hAnsi="Times New Roman" w:cs="Times New Roman"/>
        </w:rPr>
        <w:t>dalla normativa e dai provvedimenti di riferimento;</w:t>
      </w:r>
    </w:p>
    <w:p w:rsidR="00CD0B4B" w:rsidRPr="00261885"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61885">
        <w:rPr>
          <w:rFonts w:ascii="Times New Roman" w:hAnsi="Times New Roman" w:cs="Times New Roman"/>
        </w:rPr>
        <w:t>a</w:t>
      </w:r>
      <w:r w:rsidR="00CD0B4B" w:rsidRPr="00261885">
        <w:rPr>
          <w:rFonts w:ascii="Times New Roman" w:hAnsi="Times New Roman" w:cs="Times New Roman"/>
        </w:rPr>
        <w:t xml:space="preserve">lle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ss.mm.ii.</w:t>
      </w:r>
      <w:r w:rsidR="002C09B5" w:rsidRPr="00261885">
        <w:rPr>
          <w:rFonts w:ascii="Times New Roman" w:hAnsi="Times New Roman" w:cs="Times New Roman"/>
        </w:rPr>
        <w:t>;</w:t>
      </w:r>
    </w:p>
    <w:p w:rsidR="003B2907" w:rsidRPr="008D7E66"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2C09B5">
        <w:rPr>
          <w:rFonts w:ascii="Times New Roman" w:hAnsi="Times New Roman" w:cs="Times New Roman"/>
        </w:rPr>
        <w:t>[</w:t>
      </w:r>
      <w:r w:rsidRPr="00654A94">
        <w:rPr>
          <w:rFonts w:ascii="Times New Roman" w:hAnsi="Times New Roman" w:cs="Times New Roman"/>
          <w:i/>
        </w:rPr>
        <w:t>Banca</w:t>
      </w:r>
      <w:r w:rsidR="002C09B5"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F0899">
        <w:rPr>
          <w:rFonts w:ascii="Times New Roman" w:hAnsi="Times New Roman" w:cs="Times New Roman"/>
          <w:i/>
        </w:rPr>
        <w:t xml:space="preserve"> </w:t>
      </w:r>
      <w:r w:rsidRPr="00654A94">
        <w:rPr>
          <w:rFonts w:ascii="Times New Roman" w:hAnsi="Times New Roman" w:cs="Times New Roman"/>
          <w:i/>
        </w:rPr>
        <w:t>/</w:t>
      </w:r>
      <w:r w:rsidR="002F0899">
        <w:rPr>
          <w:rFonts w:ascii="Times New Roman" w:hAnsi="Times New Roman" w:cs="Times New Roman"/>
          <w:i/>
        </w:rPr>
        <w:t xml:space="preserve"> </w:t>
      </w:r>
      <w:r w:rsidR="00C0391E" w:rsidRPr="00654A94">
        <w:rPr>
          <w:rFonts w:ascii="Times New Roman" w:hAnsi="Times New Roman" w:cs="Times New Roman"/>
          <w:i/>
        </w:rPr>
        <w:t xml:space="preserve">Società di </w:t>
      </w:r>
      <w:r w:rsidR="002C09B5" w:rsidRPr="00654A94">
        <w:rPr>
          <w:rFonts w:ascii="Times New Roman" w:hAnsi="Times New Roman" w:cs="Times New Roman"/>
          <w:i/>
        </w:rPr>
        <w:t>a</w:t>
      </w:r>
      <w:r w:rsidR="00C0391E" w:rsidRPr="00654A94">
        <w:rPr>
          <w:rFonts w:ascii="Times New Roman" w:hAnsi="Times New Roman" w:cs="Times New Roman"/>
          <w:i/>
        </w:rPr>
        <w:t>ssicurazione</w:t>
      </w:r>
      <w:r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C09B5">
        <w:rPr>
          <w:rFonts w:ascii="Times New Roman" w:hAnsi="Times New Roman" w:cs="Times New Roman"/>
        </w:rPr>
        <w:t>]</w:t>
      </w:r>
      <w:r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rsidR="003B2907"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EA356E">
        <w:rPr>
          <w:rFonts w:ascii="Times New Roman" w:hAnsi="Times New Roman" w:cs="Times New Roman"/>
        </w:rPr>
        <w:t>[</w:t>
      </w:r>
      <w:r w:rsidRPr="00654A94">
        <w:rPr>
          <w:rFonts w:ascii="Times New Roman" w:hAnsi="Times New Roman" w:cs="Times New Roman"/>
          <w:i/>
        </w:rPr>
        <w:t>Banca</w:t>
      </w:r>
      <w:r w:rsidR="00EA356E" w:rsidRPr="00654A94">
        <w:rPr>
          <w:rFonts w:ascii="Times New Roman" w:hAnsi="Times New Roman" w:cs="Times New Roman"/>
          <w:i/>
        </w:rPr>
        <w:t xml:space="preserve"> </w:t>
      </w:r>
      <w:r w:rsidR="009A0E6F">
        <w:rPr>
          <w:rFonts w:ascii="Times New Roman" w:hAnsi="Times New Roman" w:cs="Times New Roman"/>
          <w:i/>
        </w:rPr>
        <w:t>[</w:t>
      </w:r>
      <w:r w:rsidR="00EA356E" w:rsidRPr="00654A94">
        <w:rPr>
          <w:rFonts w:ascii="Times New Roman" w:hAnsi="Times New Roman" w:cs="Times New Roman"/>
          <w:i/>
        </w:rPr>
        <w:t>•</w:t>
      </w:r>
      <w:r w:rsidR="009A0E6F">
        <w:rPr>
          <w:rFonts w:ascii="Times New Roman" w:hAnsi="Times New Roman" w:cs="Times New Roman"/>
          <w:i/>
        </w:rPr>
        <w:t>]</w:t>
      </w:r>
      <w:r w:rsidR="00EA356E" w:rsidRPr="00654A94">
        <w:rPr>
          <w:rFonts w:ascii="Times New Roman" w:hAnsi="Times New Roman" w:cs="Times New Roman"/>
          <w:i/>
        </w:rPr>
        <w:t xml:space="preserve"> / </w:t>
      </w:r>
      <w:r w:rsidR="00C0391E" w:rsidRPr="00654A94">
        <w:rPr>
          <w:rFonts w:ascii="Times New Roman" w:hAnsi="Times New Roman" w:cs="Times New Roman"/>
          <w:i/>
        </w:rPr>
        <w:t>Società di Assicurazione</w:t>
      </w:r>
      <w:r w:rsidR="00654A94" w:rsidRPr="00654A94">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Pr="008D7E66">
        <w:rPr>
          <w:rFonts w:ascii="Times New Roman" w:hAnsi="Times New Roman" w:cs="Times New Roman"/>
        </w:rPr>
        <w:t xml:space="preserve"> ha sempre onorato i propri impegni con “Invitalia”;</w:t>
      </w:r>
    </w:p>
    <w:p w:rsidR="002C09B5" w:rsidRPr="009357E9"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9357E9">
        <w:rPr>
          <w:rFonts w:ascii="Times New Roman" w:hAnsi="Times New Roman" w:cs="Times New Roman"/>
        </w:rPr>
        <w:lastRenderedPageBreak/>
        <w:t>la [</w:t>
      </w:r>
      <w:r w:rsidRPr="009357E9">
        <w:rPr>
          <w:rFonts w:ascii="Times New Roman" w:hAnsi="Times New Roman" w:cs="Times New Roman"/>
          <w:i/>
        </w:rPr>
        <w:t xml:space="preserve">Banca </w:t>
      </w:r>
      <w:r w:rsidR="009A0E6F" w:rsidRPr="009357E9">
        <w:rPr>
          <w:rFonts w:ascii="Times New Roman" w:hAnsi="Times New Roman" w:cs="Times New Roman"/>
          <w:i/>
        </w:rPr>
        <w:t>[</w:t>
      </w:r>
      <w:r w:rsidRPr="009357E9">
        <w:rPr>
          <w:rFonts w:ascii="Times New Roman" w:hAnsi="Times New Roman" w:cs="Times New Roman"/>
          <w:i/>
        </w:rPr>
        <w:t>•</w:t>
      </w:r>
      <w:r w:rsidR="009A0E6F" w:rsidRPr="009357E9">
        <w:rPr>
          <w:rFonts w:ascii="Times New Roman" w:hAnsi="Times New Roman" w:cs="Times New Roman"/>
          <w:i/>
        </w:rPr>
        <w:t xml:space="preserve">] </w:t>
      </w:r>
      <w:r w:rsidRPr="009357E9">
        <w:rPr>
          <w:rFonts w:ascii="Times New Roman" w:hAnsi="Times New Roman" w:cs="Times New Roman"/>
          <w:i/>
        </w:rPr>
        <w:t>/</w:t>
      </w:r>
      <w:r w:rsidR="002F0899" w:rsidRPr="009357E9">
        <w:rPr>
          <w:rFonts w:ascii="Times New Roman" w:hAnsi="Times New Roman" w:cs="Times New Roman"/>
          <w:i/>
        </w:rPr>
        <w:t xml:space="preserve"> </w:t>
      </w:r>
      <w:r w:rsidRPr="009357E9">
        <w:rPr>
          <w:rFonts w:ascii="Times New Roman" w:hAnsi="Times New Roman" w:cs="Times New Roman"/>
          <w:i/>
        </w:rPr>
        <w:t xml:space="preserve">Società di assicurazione </w:t>
      </w:r>
      <w:r w:rsidR="009A0E6F" w:rsidRPr="009357E9">
        <w:rPr>
          <w:rFonts w:ascii="Times New Roman" w:hAnsi="Times New Roman" w:cs="Times New Roman"/>
          <w:i/>
        </w:rPr>
        <w:t>[</w:t>
      </w:r>
      <w:r w:rsidRPr="009357E9">
        <w:rPr>
          <w:rFonts w:ascii="Times New Roman" w:hAnsi="Times New Roman" w:cs="Times New Roman"/>
          <w:i/>
        </w:rPr>
        <w:t>•</w:t>
      </w:r>
      <w:r w:rsidR="009A0E6F" w:rsidRPr="009357E9">
        <w:rPr>
          <w:rFonts w:ascii="Times New Roman" w:hAnsi="Times New Roman" w:cs="Times New Roman"/>
          <w:i/>
        </w:rPr>
        <w:t>]</w:t>
      </w:r>
      <w:r w:rsidRPr="009357E9">
        <w:rPr>
          <w:rFonts w:ascii="Times New Roman" w:hAnsi="Times New Roman" w:cs="Times New Roman"/>
        </w:rPr>
        <w:t xml:space="preserve">] dichiara di ben conoscere </w:t>
      </w:r>
      <w:r w:rsidR="00A0191E" w:rsidRPr="009357E9">
        <w:rPr>
          <w:rFonts w:ascii="Times New Roman" w:hAnsi="Times New Roman" w:cs="Times New Roman"/>
        </w:rPr>
        <w:t xml:space="preserve">il “Contratto di Concessione di Contributo” e </w:t>
      </w:r>
      <w:r w:rsidRPr="009357E9">
        <w:rPr>
          <w:rFonts w:ascii="Times New Roman" w:hAnsi="Times New Roman" w:cs="Times New Roman"/>
        </w:rPr>
        <w:t xml:space="preserve">il “Contratto di Finanziamento” per averne </w:t>
      </w:r>
      <w:r w:rsidR="00B73D1C" w:rsidRPr="009357E9">
        <w:rPr>
          <w:rFonts w:ascii="Times New Roman" w:hAnsi="Times New Roman" w:cs="Times New Roman"/>
        </w:rPr>
        <w:t xml:space="preserve">ricevuto copia e </w:t>
      </w:r>
      <w:r w:rsidRPr="009357E9">
        <w:rPr>
          <w:rFonts w:ascii="Times New Roman" w:hAnsi="Times New Roman" w:cs="Times New Roman"/>
        </w:rPr>
        <w:t>preso visione;</w:t>
      </w:r>
    </w:p>
    <w:p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rsidR="00261885"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rsidR="00CD0B4B" w:rsidRPr="00D80991" w:rsidRDefault="00CD0B4B" w:rsidP="008D7E66">
      <w:pPr>
        <w:spacing w:before="120" w:after="120" w:line="288" w:lineRule="auto"/>
        <w:jc w:val="both"/>
        <w:rPr>
          <w:rFonts w:ascii="Times New Roman" w:hAnsi="Times New Roman" w:cs="Times New Roman"/>
        </w:rPr>
      </w:pPr>
      <w:r w:rsidRPr="00D80991">
        <w:rPr>
          <w:rFonts w:ascii="Times New Roman" w:hAnsi="Times New Roman" w:cs="Times New Roman"/>
        </w:rPr>
        <w:t>a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rsidR="00702CF8" w:rsidRDefault="00CD0B4B" w:rsidP="008D7E66">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rsidR="00CD0B4B" w:rsidRPr="008D7E66" w:rsidRDefault="00F70537" w:rsidP="00DE4523">
      <w:pPr>
        <w:spacing w:before="120" w:after="120" w:line="288" w:lineRule="auto"/>
        <w:jc w:val="both"/>
        <w:rPr>
          <w:rFonts w:ascii="Times New Roman" w:hAnsi="Times New Roman" w:cs="Times New Roman"/>
        </w:rPr>
      </w:pPr>
      <w:r w:rsidRPr="008D7E66">
        <w:rPr>
          <w:rFonts w:ascii="Times New Roman" w:hAnsi="Times New Roman" w:cs="Times New Roman"/>
        </w:rPr>
        <w:t xml:space="preserve">dichiara di costituirsi con il presente atto fidejussore nell’interesse del </w:t>
      </w:r>
      <w:r w:rsidR="00A93D2A" w:rsidRPr="008D7E66">
        <w:rPr>
          <w:rFonts w:ascii="Times New Roman" w:hAnsi="Times New Roman" w:cs="Times New Roman"/>
        </w:rPr>
        <w:t>“</w:t>
      </w:r>
      <w:r w:rsidRPr="008D7E66">
        <w:rPr>
          <w:rFonts w:ascii="Times New Roman" w:hAnsi="Times New Roman" w:cs="Times New Roman"/>
        </w:rPr>
        <w:t>Contraente</w:t>
      </w:r>
      <w:r w:rsidR="00A93D2A" w:rsidRPr="008D7E66">
        <w:rPr>
          <w:rFonts w:ascii="Times New Roman" w:hAnsi="Times New Roman" w:cs="Times New Roman"/>
        </w:rPr>
        <w:t>”</w:t>
      </w:r>
      <w:r w:rsidRPr="008D7E66">
        <w:rPr>
          <w:rFonts w:ascii="Times New Roman" w:hAnsi="Times New Roman" w:cs="Times New Roman"/>
        </w:rPr>
        <w:t xml:space="preserve"> </w:t>
      </w:r>
      <w:r w:rsidR="00C54B97" w:rsidRPr="008D7E66">
        <w:rPr>
          <w:rFonts w:ascii="Times New Roman" w:hAnsi="Times New Roman" w:cs="Times New Roman"/>
        </w:rPr>
        <w:t xml:space="preserve">ed a favore di </w:t>
      </w:r>
      <w:r w:rsidR="00C54B97" w:rsidRPr="00654A94">
        <w:rPr>
          <w:rFonts w:ascii="Times New Roman" w:hAnsi="Times New Roman" w:cs="Times New Roman"/>
        </w:rPr>
        <w:t>“Invitalia”</w:t>
      </w:r>
      <w:r w:rsidR="00B34812" w:rsidRPr="008D7E66">
        <w:rPr>
          <w:rFonts w:ascii="Times New Roman" w:hAnsi="Times New Roman" w:cs="Times New Roman"/>
        </w:rPr>
        <w:t xml:space="preserve"> </w:t>
      </w:r>
      <w:r w:rsidRPr="008D7E66">
        <w:rPr>
          <w:rFonts w:ascii="Times New Roman" w:hAnsi="Times New Roman" w:cs="Times New Roman"/>
        </w:rPr>
        <w:t xml:space="preserve">per la restituzione dell’anticipazione di cui in premessa, fino alla concorrenza dell’importo di Euro </w:t>
      </w:r>
      <w:r w:rsidR="008B6379" w:rsidRPr="008D7E66">
        <w:rPr>
          <w:rFonts w:ascii="Times New Roman" w:hAnsi="Times New Roman" w:cs="Times New Roman"/>
        </w:rPr>
        <w:t xml:space="preserve">[•] </w:t>
      </w:r>
      <w:r w:rsidRPr="008D7E66">
        <w:rPr>
          <w:rFonts w:ascii="Times New Roman" w:hAnsi="Times New Roman" w:cs="Times New Roman"/>
        </w:rPr>
        <w:t xml:space="preserve">(Euro </w:t>
      </w:r>
      <w:r w:rsidR="008B6379" w:rsidRPr="008D7E66">
        <w:rPr>
          <w:rFonts w:ascii="Times New Roman" w:hAnsi="Times New Roman" w:cs="Times New Roman"/>
        </w:rPr>
        <w:t>[•]</w:t>
      </w:r>
      <w:r w:rsidRPr="008D7E66">
        <w:rPr>
          <w:rFonts w:ascii="Times New Roman" w:hAnsi="Times New Roman" w:cs="Times New Roman"/>
        </w:rPr>
        <w:t xml:space="preserve">), </w:t>
      </w:r>
      <w:r w:rsidR="00D80991">
        <w:rPr>
          <w:rFonts w:ascii="Times New Roman" w:hAnsi="Times New Roman" w:cs="Times New Roman"/>
        </w:rPr>
        <w:t xml:space="preserve">pari all’ammontare dell’anticipazione richiesta, </w:t>
      </w:r>
      <w:r w:rsidR="00C54B97" w:rsidRPr="008D7E66">
        <w:rPr>
          <w:rFonts w:ascii="Times New Roman" w:hAnsi="Times New Roman" w:cs="Times New Roman"/>
        </w:rPr>
        <w:t xml:space="preserve">corrispondente al </w:t>
      </w:r>
      <w:r w:rsidR="008B6379" w:rsidRPr="008D7E66">
        <w:rPr>
          <w:rFonts w:ascii="Times New Roman" w:hAnsi="Times New Roman" w:cs="Times New Roman"/>
        </w:rPr>
        <w:t>[•%</w:t>
      </w:r>
      <w:r w:rsidR="009A0E6F">
        <w:rPr>
          <w:rFonts w:ascii="Times New Roman" w:hAnsi="Times New Roman" w:cs="Times New Roman"/>
        </w:rPr>
        <w:t xml:space="preserve"> (•)</w:t>
      </w:r>
      <w:r w:rsidR="008B6379" w:rsidRPr="008D7E66">
        <w:rPr>
          <w:rFonts w:ascii="Times New Roman" w:hAnsi="Times New Roman" w:cs="Times New Roman"/>
        </w:rPr>
        <w:t xml:space="preserve">] </w:t>
      </w:r>
      <w:r w:rsidR="00C54B97" w:rsidRPr="008D7E66">
        <w:rPr>
          <w:rFonts w:ascii="Times New Roman" w:hAnsi="Times New Roman" w:cs="Times New Roman"/>
        </w:rPr>
        <w:t>del</w:t>
      </w:r>
      <w:r w:rsidR="008B6379" w:rsidRPr="008D7E66">
        <w:rPr>
          <w:rFonts w:ascii="Times New Roman" w:hAnsi="Times New Roman" w:cs="Times New Roman"/>
        </w:rPr>
        <w:t>l’importo massimo del</w:t>
      </w:r>
      <w:r w:rsidR="008C29A0">
        <w:rPr>
          <w:rFonts w:ascii="Times New Roman" w:hAnsi="Times New Roman" w:cs="Times New Roman"/>
        </w:rPr>
        <w:t xml:space="preserve">le agevolazioni complessivamente concesse </w:t>
      </w:r>
      <w:r w:rsidR="00D60CDE">
        <w:rPr>
          <w:rFonts w:ascii="Times New Roman" w:hAnsi="Times New Roman" w:cs="Times New Roman"/>
        </w:rPr>
        <w:t xml:space="preserve">al “Contraente” </w:t>
      </w:r>
      <w:r w:rsidR="008B6379" w:rsidRPr="008D7E66">
        <w:rPr>
          <w:rFonts w:ascii="Times New Roman" w:hAnsi="Times New Roman" w:cs="Times New Roman"/>
        </w:rPr>
        <w:t xml:space="preserve">ai sensi </w:t>
      </w:r>
      <w:r w:rsidR="008C29A0">
        <w:rPr>
          <w:rFonts w:ascii="Times New Roman" w:hAnsi="Times New Roman" w:cs="Times New Roman"/>
        </w:rPr>
        <w:t xml:space="preserve">dell’art. 27 </w:t>
      </w:r>
      <w:r w:rsidR="00DE4523" w:rsidRPr="00454874">
        <w:rPr>
          <w:rFonts w:ascii="Times New Roman" w:hAnsi="Times New Roman" w:cs="Times New Roman"/>
        </w:rPr>
        <w:t xml:space="preserve">del D.L. n. 83/2012 (conv. in L. n. 134/2012), </w:t>
      </w:r>
      <w:r w:rsidR="00DE4523">
        <w:rPr>
          <w:rFonts w:ascii="Times New Roman" w:hAnsi="Times New Roman" w:cs="Times New Roman"/>
        </w:rPr>
        <w:t>de</w:t>
      </w:r>
      <w:r w:rsidR="00DE4523" w:rsidRPr="00454874">
        <w:rPr>
          <w:rFonts w:ascii="Times New Roman" w:hAnsi="Times New Roman" w:cs="Times New Roman"/>
        </w:rPr>
        <w:t>l D.M. (</w:t>
      </w:r>
      <w:r w:rsidR="00DE4523" w:rsidRPr="00454874">
        <w:rPr>
          <w:rFonts w:ascii="Times New Roman" w:hAnsi="Times New Roman" w:cs="Times New Roman"/>
          <w:i/>
        </w:rPr>
        <w:t>Ministero dello Sviluppo Economico</w:t>
      </w:r>
      <w:r w:rsidR="00DE4523" w:rsidRPr="00454874">
        <w:rPr>
          <w:rFonts w:ascii="Times New Roman" w:hAnsi="Times New Roman" w:cs="Times New Roman"/>
        </w:rPr>
        <w:t xml:space="preserve">) 9 giugno 2015, e </w:t>
      </w:r>
      <w:r w:rsidR="00DE4523">
        <w:rPr>
          <w:rFonts w:ascii="Times New Roman" w:hAnsi="Times New Roman" w:cs="Times New Roman"/>
        </w:rPr>
        <w:t xml:space="preserve">del </w:t>
      </w:r>
      <w:r w:rsidR="00DE4523" w:rsidRPr="00454874">
        <w:rPr>
          <w:rFonts w:ascii="Times New Roman" w:hAnsi="Times New Roman" w:cs="Times New Roman"/>
        </w:rPr>
        <w:t>D.L. n. 120/1989 (conv. in L. n. 181/1989)</w:t>
      </w:r>
      <w:r w:rsidR="00D80991">
        <w:rPr>
          <w:rFonts w:ascii="Times New Roman" w:hAnsi="Times New Roman" w:cs="Times New Roman"/>
        </w:rPr>
        <w:t>,</w:t>
      </w:r>
      <w:r w:rsidRPr="008D7E66">
        <w:rPr>
          <w:rFonts w:ascii="Times New Roman" w:hAnsi="Times New Roman" w:cs="Times New Roman"/>
        </w:rPr>
        <w:t xml:space="preserve"> alle seguenti</w:t>
      </w:r>
    </w:p>
    <w:p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rsidR="001F3342" w:rsidRPr="008D7E66"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 xml:space="preserve">ad “Invitalia” </w:t>
      </w:r>
      <w:r w:rsidRPr="00770C69">
        <w:rPr>
          <w:rFonts w:ascii="Times New Roman" w:hAnsi="Times New Roman" w:cs="Times New Roman"/>
        </w:rPr>
        <w:t xml:space="preserve">la restituzione della somma complessiva di </w:t>
      </w:r>
      <w:r w:rsidR="00BB5B51" w:rsidRPr="00770C69">
        <w:rPr>
          <w:rFonts w:ascii="Times New Roman" w:hAnsi="Times New Roman" w:cs="Times New Roman"/>
        </w:rPr>
        <w:t xml:space="preserve">Euro </w:t>
      </w:r>
      <w:r w:rsidR="009A3A39" w:rsidRPr="00770C69">
        <w:rPr>
          <w:rFonts w:ascii="Times New Roman" w:hAnsi="Times New Roman" w:cs="Times New Roman"/>
        </w:rPr>
        <w:t xml:space="preserve">[•] </w:t>
      </w:r>
      <w:r w:rsidR="00BB5B51" w:rsidRPr="00770C69">
        <w:rPr>
          <w:rFonts w:ascii="Times New Roman" w:hAnsi="Times New Roman" w:cs="Times New Roman"/>
        </w:rPr>
        <w:t xml:space="preserve">(Euro </w:t>
      </w:r>
      <w:r w:rsidR="009A3A39" w:rsidRPr="00770C69">
        <w:rPr>
          <w:rFonts w:ascii="Times New Roman" w:hAnsi="Times New Roman" w:cs="Times New Roman"/>
        </w:rPr>
        <w:t>[•]</w:t>
      </w:r>
      <w:r w:rsidR="00BB5B51" w:rsidRPr="00770C69">
        <w:rPr>
          <w:rFonts w:ascii="Times New Roman" w:hAnsi="Times New Roman" w:cs="Times New Roman"/>
        </w:rPr>
        <w:t>)</w:t>
      </w:r>
      <w:r w:rsidRPr="00770C69">
        <w:rPr>
          <w:rFonts w:ascii="Times New Roman" w:hAnsi="Times New Roman" w:cs="Times New Roman"/>
        </w:rPr>
        <w:t xml:space="preserve"> erogata a titolo di anticipazione al “Contraente”.</w:t>
      </w:r>
    </w:p>
    <w:p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rsidR="008914C8" w:rsidRPr="008D7E66" w:rsidRDefault="008914C8" w:rsidP="008D7E66">
      <w:pPr>
        <w:spacing w:before="120" w:after="120" w:line="288" w:lineRule="auto"/>
        <w:jc w:val="both"/>
        <w:rPr>
          <w:rFonts w:ascii="Times New Roman" w:hAnsi="Times New Roman" w:cs="Times New Roman"/>
        </w:rPr>
      </w:pPr>
      <w:r w:rsidRPr="009357E9">
        <w:rPr>
          <w:rFonts w:ascii="Times New Roman" w:hAnsi="Times New Roman" w:cs="Times New Roman"/>
        </w:rPr>
        <w:t xml:space="preserve">La garanzia ha durata ed efficacia fino </w:t>
      </w:r>
      <w:r w:rsidR="00EA53C5" w:rsidRPr="009357E9">
        <w:rPr>
          <w:rFonts w:ascii="Times New Roman" w:hAnsi="Times New Roman" w:cs="Times New Roman"/>
        </w:rPr>
        <w:t xml:space="preserve">allo </w:t>
      </w:r>
      <w:r w:rsidR="00EA53C5" w:rsidRPr="00FE205E">
        <w:rPr>
          <w:rFonts w:ascii="Times New Roman" w:hAnsi="Times New Roman" w:cs="Times New Roman"/>
        </w:rPr>
        <w:t>scadere del 12</w:t>
      </w:r>
      <w:r w:rsidR="009A3A39" w:rsidRPr="00FE205E">
        <w:rPr>
          <w:rFonts w:ascii="Times New Roman" w:hAnsi="Times New Roman" w:cs="Times New Roman"/>
        </w:rPr>
        <w:t xml:space="preserve">° </w:t>
      </w:r>
      <w:r w:rsidR="00EA53C5" w:rsidRPr="00FE205E">
        <w:rPr>
          <w:rFonts w:ascii="Times New Roman" w:hAnsi="Times New Roman" w:cs="Times New Roman"/>
        </w:rPr>
        <w:t xml:space="preserve">(dodicesimo) mese successivo al </w:t>
      </w:r>
      <w:r w:rsidRPr="00FE205E">
        <w:rPr>
          <w:rFonts w:ascii="Times New Roman" w:hAnsi="Times New Roman" w:cs="Times New Roman"/>
        </w:rPr>
        <w:t xml:space="preserve">termine di ultimazione del programma </w:t>
      </w:r>
      <w:r w:rsidR="009357E9" w:rsidRPr="00FE205E">
        <w:rPr>
          <w:rFonts w:ascii="Times New Roman" w:hAnsi="Times New Roman" w:cs="Times New Roman"/>
        </w:rPr>
        <w:t xml:space="preserve">di investimento </w:t>
      </w:r>
      <w:r w:rsidRPr="00FE205E">
        <w:rPr>
          <w:rFonts w:ascii="Times New Roman" w:hAnsi="Times New Roman" w:cs="Times New Roman"/>
        </w:rPr>
        <w:t>agevolato già eventualmente prorogato</w:t>
      </w:r>
      <w:r w:rsidR="00D20EA6" w:rsidRPr="00FE205E">
        <w:rPr>
          <w:rFonts w:ascii="Times New Roman" w:hAnsi="Times New Roman" w:cs="Times New Roman"/>
        </w:rPr>
        <w:t>,</w:t>
      </w:r>
      <w:r w:rsidRPr="00FE205E">
        <w:rPr>
          <w:rFonts w:ascii="Times New Roman" w:hAnsi="Times New Roman" w:cs="Times New Roman"/>
        </w:rPr>
        <w:t xml:space="preserve"> </w:t>
      </w:r>
      <w:r w:rsidR="009A3A39" w:rsidRPr="00FE205E">
        <w:rPr>
          <w:rFonts w:ascii="Times New Roman" w:hAnsi="Times New Roman" w:cs="Times New Roman"/>
        </w:rPr>
        <w:t xml:space="preserve">per non più di sei mesi, </w:t>
      </w:r>
      <w:r w:rsidRPr="00FE205E">
        <w:rPr>
          <w:rFonts w:ascii="Times New Roman" w:hAnsi="Times New Roman" w:cs="Times New Roman"/>
        </w:rPr>
        <w:t>pertanto fino al</w:t>
      </w:r>
      <w:r w:rsidR="00D20EA6" w:rsidRPr="00FE205E">
        <w:rPr>
          <w:rFonts w:ascii="Times New Roman" w:hAnsi="Times New Roman" w:cs="Times New Roman"/>
        </w:rPr>
        <w:t xml:space="preserve"> </w:t>
      </w:r>
      <w:r w:rsidR="009A3A39" w:rsidRPr="00FE205E">
        <w:rPr>
          <w:rFonts w:ascii="Times New Roman" w:hAnsi="Times New Roman" w:cs="Times New Roman"/>
        </w:rPr>
        <w:t>[•]</w:t>
      </w:r>
      <w:r w:rsidR="002C1DFF" w:rsidRPr="009357E9">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Alla scadenza di cui sopra, la garanzia, ove non sia stata previamente svincolata </w:t>
      </w:r>
      <w:r w:rsidR="006C53D4" w:rsidRPr="008D7E66">
        <w:rPr>
          <w:rFonts w:ascii="Times New Roman" w:hAnsi="Times New Roman" w:cs="Times New Roman"/>
        </w:rPr>
        <w:t xml:space="preserve">da parte di “Invitalia”, </w:t>
      </w:r>
      <w:r w:rsidRPr="008D7E66">
        <w:rPr>
          <w:rFonts w:ascii="Times New Roman" w:hAnsi="Times New Roman" w:cs="Times New Roman"/>
        </w:rPr>
        <w:t xml:space="preserve">si intenderà tacitamente e automaticamente prorogata per non più di una volta, per la durata di </w:t>
      </w:r>
      <w:r w:rsidR="002C1DFF" w:rsidRPr="008D7E66">
        <w:rPr>
          <w:rFonts w:ascii="Times New Roman" w:hAnsi="Times New Roman" w:cs="Times New Roman"/>
        </w:rPr>
        <w:t>un semestre e pertanto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Decorsa tale </w:t>
      </w:r>
      <w:r w:rsidR="009A3A39" w:rsidRPr="00770C69">
        <w:rPr>
          <w:rFonts w:ascii="Times New Roman" w:hAnsi="Times New Roman" w:cs="Times New Roman"/>
        </w:rPr>
        <w:t xml:space="preserve">ultima </w:t>
      </w:r>
      <w:r w:rsidRPr="00770C69">
        <w:rPr>
          <w:rFonts w:ascii="Times New Roman" w:hAnsi="Times New Roman" w:cs="Times New Roman"/>
        </w:rPr>
        <w:t>scadenza, la garanzia cesserà decadendo automaticamente e ad ogni effetto.</w:t>
      </w:r>
    </w:p>
    <w:p w:rsidR="00C2761D" w:rsidRDefault="008914C8" w:rsidP="008D7E66">
      <w:pPr>
        <w:spacing w:before="120" w:after="120" w:line="288" w:lineRule="auto"/>
        <w:jc w:val="both"/>
        <w:rPr>
          <w:rFonts w:ascii="Times New Roman" w:hAnsi="Times New Roman" w:cs="Times New Roman"/>
        </w:rPr>
      </w:pPr>
      <w:r w:rsidRPr="00C2761D">
        <w:rPr>
          <w:rFonts w:ascii="Times New Roman" w:hAnsi="Times New Roman" w:cs="Times New Roman"/>
        </w:rPr>
        <w:t xml:space="preserve">La garanzia sarà svincolata prima di tale scadenza </w:t>
      </w:r>
      <w:r w:rsidR="00E6354B" w:rsidRPr="00C2761D">
        <w:rPr>
          <w:rFonts w:ascii="Times New Roman" w:hAnsi="Times New Roman" w:cs="Times New Roman"/>
        </w:rPr>
        <w:t>da “Invitalia” alla data in cui</w:t>
      </w:r>
      <w:r w:rsidR="005A4958" w:rsidRPr="00C2761D">
        <w:rPr>
          <w:rFonts w:ascii="Times New Roman" w:hAnsi="Times New Roman" w:cs="Times New Roman"/>
        </w:rPr>
        <w:t xml:space="preserve"> la medesima “Invitalia”</w:t>
      </w:r>
      <w:r w:rsidR="00E6354B" w:rsidRPr="00C2761D">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di revoca</w:t>
      </w:r>
      <w:r w:rsidR="00A45876" w:rsidRPr="00C2761D">
        <w:rPr>
          <w:rFonts w:ascii="Times New Roman" w:hAnsi="Times New Roman" w:cs="Times New Roman"/>
        </w:rPr>
        <w:t>,</w:t>
      </w:r>
      <w:r w:rsidR="00E6354B" w:rsidRPr="00C2761D">
        <w:rPr>
          <w:rFonts w:ascii="Times New Roman" w:hAnsi="Times New Roman" w:cs="Times New Roman"/>
        </w:rPr>
        <w:t xml:space="preserve"> provved</w:t>
      </w:r>
      <w:r w:rsidR="005A4958" w:rsidRPr="00C2761D">
        <w:rPr>
          <w:rFonts w:ascii="Times New Roman" w:hAnsi="Times New Roman" w:cs="Times New Roman"/>
        </w:rPr>
        <w:t xml:space="preserve">endo </w:t>
      </w:r>
      <w:r w:rsidR="00E6354B" w:rsidRPr="00C2761D">
        <w:rPr>
          <w:rFonts w:ascii="Times New Roman" w:hAnsi="Times New Roman" w:cs="Times New Roman"/>
        </w:rPr>
        <w:t>conseguentemente alla comunicazione di svincolo ai soggetti interessati</w:t>
      </w:r>
      <w:r w:rsidR="005A4958" w:rsidRPr="00C2761D">
        <w:rPr>
          <w:rFonts w:ascii="Times New Roman" w:hAnsi="Times New Roman" w:cs="Times New Roman"/>
        </w:rPr>
        <w:t>.</w:t>
      </w:r>
    </w:p>
    <w:p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RIMBORSO E RINUNCE</w:t>
      </w:r>
    </w:p>
    <w:p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di</w:t>
      </w:r>
      <w:r w:rsidR="00624144" w:rsidRPr="00770C69">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w:t>
      </w:r>
      <w:r w:rsidR="00624144" w:rsidRPr="00770C69">
        <w:rPr>
          <w:rFonts w:ascii="Times New Roman" w:hAnsi="Times New Roman" w:cs="Times New Roman"/>
        </w:rPr>
        <w:lastRenderedPageBreak/>
        <w:t xml:space="preserve">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da “Invitalia”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DC0984" w:rsidRPr="008D7E66"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Nel caso di ritardo nella liquidazione dell’importo garantito la “Società” corrisponderà i relativi interessi moratori</w:t>
      </w:r>
      <w:r w:rsidR="008B2291" w:rsidRPr="008D7E66">
        <w:rPr>
          <w:rFonts w:ascii="Times New Roman" w:hAnsi="Times New Roman" w:cs="Times New Roman"/>
        </w:rPr>
        <w:t xml:space="preserve"> in misura pari al tasso ufficiale di riferimento (TUR), maggiorato di cinque punti</w:t>
      </w:r>
      <w:r w:rsidR="009A0E6F">
        <w:rPr>
          <w:rFonts w:ascii="Times New Roman" w:hAnsi="Times New Roman" w:cs="Times New Roman"/>
        </w:rPr>
        <w:t xml:space="preserve"> </w:t>
      </w:r>
      <w:r w:rsidR="009A0E6F" w:rsidRPr="00770C69">
        <w:rPr>
          <w:rFonts w:ascii="Times New Roman" w:hAnsi="Times New Roman" w:cs="Times New Roman"/>
        </w:rPr>
        <w:t>percentuali</w:t>
      </w:r>
      <w:r w:rsidR="008B2291" w:rsidRPr="008D7E66">
        <w:rPr>
          <w:rFonts w:ascii="Times New Roman" w:hAnsi="Times New Roman" w:cs="Times New Roman"/>
        </w:rPr>
        <w:t>, con decorrenza d</w:t>
      </w:r>
      <w:r w:rsidR="005D53AA">
        <w:rPr>
          <w:rFonts w:ascii="Times New Roman" w:hAnsi="Times New Roman" w:cs="Times New Roman"/>
        </w:rPr>
        <w:t>a</w:t>
      </w:r>
      <w:r w:rsidR="008B2291" w:rsidRPr="008D7E66">
        <w:rPr>
          <w:rFonts w:ascii="Times New Roman" w:hAnsi="Times New Roman" w:cs="Times New Roman"/>
        </w:rPr>
        <w:t>l quarant</w:t>
      </w:r>
      <w:r w:rsidR="008F4B96" w:rsidRPr="008D7E66">
        <w:rPr>
          <w:rFonts w:ascii="Times New Roman" w:hAnsi="Times New Roman" w:cs="Times New Roman"/>
        </w:rPr>
        <w:t>a</w:t>
      </w:r>
      <w:r w:rsidR="008B2291" w:rsidRPr="008D7E66">
        <w:rPr>
          <w:rFonts w:ascii="Times New Roman" w:hAnsi="Times New Roman" w:cs="Times New Roman"/>
        </w:rPr>
        <w:t>seiesimo giorno successivo a quello della ricezione della richiesta di escussione, senza necessità di costituzione in mora.</w:t>
      </w:r>
    </w:p>
    <w:p w:rsidR="008B2291" w:rsidRPr="008D7E66" w:rsidRDefault="008B2291" w:rsidP="00B8504E">
      <w:pPr>
        <w:tabs>
          <w:tab w:val="left" w:pos="6096"/>
          <w:tab w:val="left" w:pos="6379"/>
          <w:tab w:val="left" w:pos="6521"/>
          <w:tab w:val="left" w:pos="6663"/>
        </w:tabs>
        <w:spacing w:before="120" w:after="120" w:line="288" w:lineRule="auto"/>
        <w:jc w:val="both"/>
        <w:rPr>
          <w:rFonts w:ascii="Times New Roman" w:hAnsi="Times New Roman" w:cs="Times New Roman"/>
        </w:rPr>
      </w:pPr>
      <w:r w:rsidRPr="008D7E66">
        <w:rPr>
          <w:rFonts w:ascii="Times New Roman" w:hAnsi="Times New Roman" w:cs="Times New Roman"/>
        </w:rPr>
        <w:t>Restano salve le azioni di legge nel caso in cui le somme pagate ai sensi del presente articolo risultassero, parzialmente o totalmente, non dovute.</w:t>
      </w:r>
    </w:p>
    <w:p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incondizionabilità ed escutibilità a prima richiesta della </w:t>
      </w:r>
      <w:r w:rsidRPr="009A0E6F">
        <w:rPr>
          <w:rFonts w:ascii="Times New Roman" w:hAnsi="Times New Roman" w:cs="Times New Roman"/>
        </w:rPr>
        <w:t>presente fidejussione</w:t>
      </w:r>
      <w:r w:rsidRPr="00A45876">
        <w:rPr>
          <w:rFonts w:ascii="Times New Roman" w:hAnsi="Times New Roman" w:cs="Times New Roman"/>
        </w:rPr>
        <w:t>.</w:t>
      </w:r>
    </w:p>
    <w:p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previsti dall’art. 1 della legge 10 giugno 1982 n. 348 o dal</w:t>
      </w:r>
      <w:r w:rsidR="00261885" w:rsidRPr="004B6C09">
        <w:rPr>
          <w:rFonts w:ascii="Times New Roman" w:hAnsi="Times New Roman" w:cs="Times New Roman"/>
        </w:rPr>
        <w:t xml:space="preserve"> </w:t>
      </w:r>
      <w:r w:rsidRPr="004B6C09">
        <w:rPr>
          <w:rFonts w:ascii="Times New Roman" w:hAnsi="Times New Roman" w:cs="Times New Roman"/>
        </w:rPr>
        <w:t xml:space="preserve">Decreto legislativo 1 settembre </w:t>
      </w:r>
      <w:r w:rsidRPr="00770C69">
        <w:rPr>
          <w:rFonts w:ascii="Times New Roman" w:hAnsi="Times New Roman" w:cs="Times New Roman"/>
        </w:rPr>
        <w:t xml:space="preserve">1993, </w:t>
      </w:r>
      <w:r w:rsidR="00702CF8" w:rsidRPr="00770C69">
        <w:rPr>
          <w:rFonts w:ascii="Times New Roman" w:hAnsi="Times New Roman" w:cs="Times New Roman"/>
        </w:rPr>
        <w:t>n. 385,</w:t>
      </w:r>
      <w:r w:rsidR="004B6C09" w:rsidRPr="00770C69">
        <w:rPr>
          <w:rFonts w:ascii="Times New Roman" w:hAnsi="Times New Roman" w:cs="Times New Roman"/>
        </w:rPr>
        <w:t xml:space="preserve"> e ss.mm.ii.</w:t>
      </w:r>
      <w:r w:rsidRPr="00770C69">
        <w:rPr>
          <w:rFonts w:ascii="Times New Roman" w:hAnsi="Times New Roman" w:cs="Times New Roman"/>
        </w:rPr>
        <w:t>:</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se Banca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Pr="008D7E66">
        <w:rPr>
          <w:rFonts w:ascii="Times New Roman" w:hAnsi="Times New Roman" w:cs="Times New Roman"/>
        </w:rPr>
        <w:t>.</w:t>
      </w:r>
    </w:p>
    <w:p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rsidR="00BB5967" w:rsidRPr="008D7E66" w:rsidRDefault="00BB5967" w:rsidP="008D7E66">
      <w:pPr>
        <w:spacing w:before="120" w:after="120" w:line="288" w:lineRule="auto"/>
        <w:jc w:val="both"/>
        <w:rPr>
          <w:rFonts w:ascii="Times New Roman" w:hAnsi="Times New Roman" w:cs="Times New Roman"/>
        </w:rPr>
      </w:pPr>
    </w:p>
    <w:p w:rsidR="00812FB6" w:rsidRPr="008D7E66" w:rsidRDefault="00812FB6" w:rsidP="008D7E66">
      <w:pPr>
        <w:spacing w:before="120" w:after="120" w:line="288" w:lineRule="auto"/>
        <w:jc w:val="both"/>
        <w:rPr>
          <w:rFonts w:ascii="Times New Roman" w:hAnsi="Times New Roman" w:cs="Times New Roman"/>
        </w:rPr>
      </w:pPr>
    </w:p>
    <w:p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D11E3B" w:rsidRPr="008D7E66" w:rsidRDefault="00D11E3B" w:rsidP="008D7E66">
      <w:pPr>
        <w:spacing w:before="120" w:after="120" w:line="288" w:lineRule="auto"/>
        <w:jc w:val="both"/>
        <w:rPr>
          <w:rFonts w:ascii="Times New Roman" w:hAnsi="Times New Roman" w:cs="Times New Roman"/>
        </w:rPr>
      </w:pPr>
    </w:p>
    <w:p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(Pagamento del rimborso e rinunce)</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rsidR="00EB3EB5" w:rsidRPr="008D7E66" w:rsidRDefault="00EB3EB5" w:rsidP="00B8504E">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rsidR="00EB3EB5" w:rsidRPr="008D7E66" w:rsidRDefault="00EB3EB5" w:rsidP="008D7E66">
      <w:pPr>
        <w:spacing w:before="120" w:after="120" w:line="288" w:lineRule="auto"/>
        <w:jc w:val="both"/>
        <w:rPr>
          <w:rFonts w:ascii="Times New Roman" w:hAnsi="Times New Roman" w:cs="Times New Roman"/>
        </w:rPr>
      </w:pPr>
    </w:p>
    <w:p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FE205E"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Default="00FE205E"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Pr="008702E7" w:rsidRDefault="008702E7" w:rsidP="008702E7">
      <w:pPr>
        <w:spacing w:before="120" w:after="120" w:line="288" w:lineRule="auto"/>
        <w:jc w:val="both"/>
        <w:rPr>
          <w:rFonts w:ascii="Times New Roman" w:hAnsi="Times New Roman" w:cs="Times New Roman"/>
          <w:b/>
          <w:smallCaps/>
          <w:color w:val="000000"/>
        </w:rPr>
      </w:pPr>
      <w:r w:rsidRPr="008702E7">
        <w:rPr>
          <w:rFonts w:ascii="Times New Roman" w:hAnsi="Times New Roman" w:cs="Times New Roman"/>
          <w:b/>
          <w:smallCaps/>
          <w:color w:val="000000"/>
        </w:rPr>
        <w:lastRenderedPageBreak/>
        <w:t xml:space="preserve">Schema </w:t>
      </w:r>
      <w:r>
        <w:rPr>
          <w:rFonts w:ascii="Times New Roman" w:hAnsi="Times New Roman" w:cs="Times New Roman"/>
          <w:b/>
          <w:smallCaps/>
          <w:color w:val="000000"/>
        </w:rPr>
        <w:t>B</w:t>
      </w:r>
      <w:r w:rsidRPr="008702E7">
        <w:rPr>
          <w:rFonts w:ascii="Times New Roman" w:hAnsi="Times New Roman" w:cs="Times New Roman"/>
          <w:b/>
          <w:smallCaps/>
          <w:color w:val="000000"/>
        </w:rPr>
        <w:t>) [Da utilizzare nel caso di concessione d</w:t>
      </w:r>
      <w:r>
        <w:rPr>
          <w:rFonts w:ascii="Times New Roman" w:hAnsi="Times New Roman" w:cs="Times New Roman"/>
          <w:b/>
          <w:smallCaps/>
          <w:color w:val="000000"/>
        </w:rPr>
        <w:t xml:space="preserve">el </w:t>
      </w:r>
      <w:r w:rsidRPr="006C3B8E">
        <w:rPr>
          <w:rFonts w:ascii="Times New Roman" w:hAnsi="Times New Roman" w:cs="Times New Roman"/>
          <w:b/>
          <w:smallCaps/>
          <w:color w:val="000000"/>
          <w:u w:val="single"/>
        </w:rPr>
        <w:t>solo finanziamento</w:t>
      </w:r>
      <w:r w:rsidRPr="008702E7">
        <w:rPr>
          <w:rFonts w:ascii="Times New Roman" w:hAnsi="Times New Roman" w:cs="Times New Roman"/>
          <w:b/>
          <w:smallCaps/>
          <w:color w:val="000000"/>
        </w:rPr>
        <w:t>]</w:t>
      </w:r>
    </w:p>
    <w:p w:rsidR="008702E7" w:rsidRPr="00C9457F" w:rsidRDefault="008702E7" w:rsidP="008702E7">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D.Lgs. 7 marzo 2005, n. 82 e ss.mm.ii..</w:t>
      </w:r>
      <w:r w:rsidRPr="00577222">
        <w:rPr>
          <w:rFonts w:ascii="Times New Roman" w:hAnsi="Times New Roman" w:cs="Times New Roman"/>
          <w:b/>
        </w:rPr>
        <w:t>]</w:t>
      </w:r>
    </w:p>
    <w:p w:rsidR="008702E7" w:rsidRDefault="008702E7" w:rsidP="008702E7">
      <w:pPr>
        <w:spacing w:before="120" w:after="120" w:line="288" w:lineRule="auto"/>
        <w:jc w:val="both"/>
        <w:rPr>
          <w:rFonts w:ascii="Times New Roman" w:hAnsi="Times New Roman" w:cs="Times New Roman"/>
          <w:b/>
        </w:rPr>
      </w:pPr>
    </w:p>
    <w:p w:rsidR="008702E7" w:rsidRDefault="008702E7" w:rsidP="008702E7">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Pr="00DC6BDF">
        <w:rPr>
          <w:rFonts w:ascii="Times New Roman" w:hAnsi="Times New Roman" w:cs="Times New Roman"/>
          <w:b/>
        </w:rPr>
        <w:t>[</w:t>
      </w:r>
      <w:r w:rsidRPr="00DC6BDF">
        <w:rPr>
          <w:rFonts w:ascii="Times New Roman" w:hAnsi="Times New Roman" w:cs="Times New Roman"/>
          <w:b/>
          <w:i/>
        </w:rPr>
        <w:t>Fidejussione / Polizza fidejussoria</w:t>
      </w:r>
      <w:r w:rsidRPr="00DC6BDF">
        <w:rPr>
          <w:rFonts w:ascii="Times New Roman" w:hAnsi="Times New Roman" w:cs="Times New Roman"/>
          <w:b/>
        </w:rPr>
        <w:t xml:space="preserve">] </w:t>
      </w:r>
      <w:r>
        <w:rPr>
          <w:rFonts w:ascii="Times New Roman" w:hAnsi="Times New Roman" w:cs="Times New Roman"/>
          <w:b/>
        </w:rPr>
        <w:t xml:space="preserve">n. [•] per Euro [• (•)], a favore dell’Agenzia nazionale per l’attrazione degli investimenti e lo sviluppo d’impresa S.p.A. </w:t>
      </w:r>
      <w:r w:rsidRPr="00DC6BDF">
        <w:rPr>
          <w:rFonts w:ascii="Times New Roman" w:hAnsi="Times New Roman" w:cs="Times New Roman"/>
          <w:b/>
        </w:rPr>
        <w:t>a garanzia dell’anticipazione a valere sul</w:t>
      </w:r>
      <w:r>
        <w:rPr>
          <w:rFonts w:ascii="Times New Roman" w:hAnsi="Times New Roman" w:cs="Times New Roman"/>
          <w:b/>
        </w:rPr>
        <w:t xml:space="preserve">le agevolazioni </w:t>
      </w:r>
      <w:r w:rsidRPr="00DC6BDF">
        <w:rPr>
          <w:rFonts w:ascii="Times New Roman" w:hAnsi="Times New Roman" w:cs="Times New Roman"/>
          <w:b/>
        </w:rPr>
        <w:t>concess</w:t>
      </w:r>
      <w:r>
        <w:rPr>
          <w:rFonts w:ascii="Times New Roman" w:hAnsi="Times New Roman" w:cs="Times New Roman"/>
          <w:b/>
        </w:rPr>
        <w:t xml:space="preserve">e alla società [•] </w:t>
      </w:r>
      <w:r w:rsidRPr="00DC6BDF">
        <w:rPr>
          <w:rFonts w:ascii="Times New Roman" w:hAnsi="Times New Roman" w:cs="Times New Roman"/>
          <w:b/>
        </w:rPr>
        <w:t>ai sensi del</w:t>
      </w:r>
      <w:r>
        <w:rPr>
          <w:rFonts w:ascii="Times New Roman" w:hAnsi="Times New Roman" w:cs="Times New Roman"/>
          <w:b/>
        </w:rPr>
        <w:t xml:space="preserve">l’art. 27 del D.L. n. 83/2012 (conv. in L. n. 134/2012), del </w:t>
      </w:r>
      <w:r w:rsidRPr="00DC6BDF">
        <w:rPr>
          <w:rFonts w:ascii="Times New Roman" w:hAnsi="Times New Roman" w:cs="Times New Roman"/>
          <w:b/>
        </w:rPr>
        <w:t>D.M.</w:t>
      </w:r>
      <w:r>
        <w:rPr>
          <w:rFonts w:ascii="Times New Roman" w:hAnsi="Times New Roman" w:cs="Times New Roman"/>
          <w:b/>
        </w:rPr>
        <w:t xml:space="preserve"> (</w:t>
      </w:r>
      <w:r w:rsidRPr="002C73FA">
        <w:rPr>
          <w:rFonts w:ascii="Times New Roman" w:hAnsi="Times New Roman" w:cs="Times New Roman"/>
          <w:b/>
          <w:i/>
        </w:rPr>
        <w:t>Ministero dello Sviluppo Economico</w:t>
      </w:r>
      <w:r>
        <w:rPr>
          <w:rFonts w:ascii="Times New Roman" w:hAnsi="Times New Roman" w:cs="Times New Roman"/>
          <w:b/>
        </w:rPr>
        <w:t>) 9 giugno 2015, e del D.L. n. 120/1989 (conv. in L. n. 181/1989)</w:t>
      </w:r>
      <w:r w:rsidRPr="00DC6BDF">
        <w:rPr>
          <w:rFonts w:ascii="Times New Roman" w:hAnsi="Times New Roman" w:cs="Times New Roman"/>
          <w:b/>
        </w:rPr>
        <w:t xml:space="preserve"> – Delibera di ammissione alle agevolazioni in data </w:t>
      </w:r>
      <w:r w:rsidRPr="003E0C95">
        <w:rPr>
          <w:rFonts w:ascii="Times New Roman" w:hAnsi="Times New Roman" w:cs="Times New Roman"/>
          <w:b/>
        </w:rPr>
        <w:t>[•] – Contratto di finanziamento in data [•] a rogito Notaio [•] di [•], Repertorio [•] - Raccolta [•].</w:t>
      </w:r>
    </w:p>
    <w:p w:rsidR="008702E7" w:rsidRPr="00DC6BDF" w:rsidRDefault="008702E7" w:rsidP="008702E7">
      <w:pPr>
        <w:spacing w:before="120" w:after="120" w:line="288" w:lineRule="auto"/>
        <w:jc w:val="both"/>
        <w:rPr>
          <w:rFonts w:ascii="Times New Roman" w:hAnsi="Times New Roman" w:cs="Times New Roman"/>
          <w:b/>
        </w:rPr>
      </w:pPr>
    </w:p>
    <w:p w:rsidR="008702E7" w:rsidRPr="008D7E66" w:rsidRDefault="008702E7" w:rsidP="008702E7">
      <w:pPr>
        <w:spacing w:before="120" w:after="120" w:line="288" w:lineRule="auto"/>
        <w:contextualSpacing/>
        <w:jc w:val="both"/>
        <w:rPr>
          <w:rFonts w:ascii="Times New Roman" w:hAnsi="Times New Roman" w:cs="Times New Roman"/>
        </w:rPr>
      </w:pPr>
    </w:p>
    <w:p w:rsidR="008702E7" w:rsidRPr="008D7E66" w:rsidRDefault="008702E7" w:rsidP="008702E7">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rsidR="008702E7" w:rsidRPr="00DC6BDF" w:rsidRDefault="008702E7" w:rsidP="008702E7">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rsidR="008702E7" w:rsidRPr="008D7E66" w:rsidRDefault="008702E7" w:rsidP="008702E7">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rsidR="008702E7" w:rsidRPr="008D7E66" w:rsidRDefault="008702E7" w:rsidP="008702E7">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Pr>
          <w:rFonts w:ascii="Times New Roman" w:hAnsi="Times New Roman" w:cs="Times New Roman"/>
        </w:rPr>
        <w:t>-</w:t>
      </w:r>
      <w:r w:rsidRPr="008D7E66">
        <w:rPr>
          <w:rFonts w:ascii="Times New Roman" w:hAnsi="Times New Roman" w:cs="Times New Roman"/>
        </w:rPr>
        <w:t xml:space="preserve"> Roma (</w:t>
      </w:r>
      <w:r>
        <w:rPr>
          <w:rFonts w:ascii="Times New Roman" w:hAnsi="Times New Roman" w:cs="Times New Roman"/>
        </w:rPr>
        <w:t>RM</w:t>
      </w:r>
      <w:r w:rsidRPr="008D7E66">
        <w:rPr>
          <w:rFonts w:ascii="Times New Roman" w:hAnsi="Times New Roman" w:cs="Times New Roman"/>
        </w:rPr>
        <w:t>)</w:t>
      </w:r>
    </w:p>
    <w:p w:rsidR="008702E7" w:rsidRPr="008D7E66" w:rsidRDefault="008702E7" w:rsidP="008702E7">
      <w:pPr>
        <w:spacing w:before="120" w:after="120" w:line="288" w:lineRule="auto"/>
        <w:ind w:left="6372"/>
        <w:jc w:val="both"/>
        <w:rPr>
          <w:rFonts w:ascii="Times New Roman" w:hAnsi="Times New Roman" w:cs="Times New Roman"/>
        </w:rPr>
      </w:pPr>
    </w:p>
    <w:p w:rsidR="008702E7" w:rsidRPr="008D7E66" w:rsidRDefault="008702E7" w:rsidP="008702E7">
      <w:pPr>
        <w:spacing w:before="120" w:after="120" w:line="288" w:lineRule="auto"/>
        <w:jc w:val="both"/>
        <w:rPr>
          <w:rFonts w:ascii="Times New Roman" w:hAnsi="Times New Roman" w:cs="Times New Roman"/>
        </w:rPr>
      </w:pPr>
    </w:p>
    <w:p w:rsidR="008702E7" w:rsidRPr="008D7E66" w:rsidRDefault="008702E7" w:rsidP="008702E7">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rsidR="008702E7" w:rsidRPr="006E4FD9"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6E4FD9">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6E4FD9">
        <w:rPr>
          <w:rFonts w:ascii="Times New Roman" w:hAnsi="Times New Roman" w:cs="Times New Roman"/>
          <w:iCs/>
        </w:rPr>
        <w:t>836.383.864,02</w:t>
      </w:r>
      <w:r w:rsidRPr="006E4FD9">
        <w:rPr>
          <w:rFonts w:ascii="Times New Roman" w:hAnsi="Times New Roman" w:cs="Times New Roman"/>
          <w:i/>
          <w:iCs/>
        </w:rPr>
        <w:t xml:space="preserve"> </w:t>
      </w:r>
      <w:r w:rsidRPr="006E4FD9">
        <w:rPr>
          <w:rFonts w:ascii="Times New Roman" w:hAnsi="Times New Roman" w:cs="Times New Roman"/>
        </w:rPr>
        <w:t>interamente versato, codice fiscale, partita I.V.A. ed iscrizione nel Registro delle Imprese di Roma n. 05678721001 (in seguito indicata per brevità “</w:t>
      </w:r>
      <w:r w:rsidRPr="006E4FD9">
        <w:rPr>
          <w:rFonts w:ascii="Times New Roman" w:hAnsi="Times New Roman" w:cs="Times New Roman"/>
          <w:b/>
        </w:rPr>
        <w:t>Invitalia</w:t>
      </w:r>
      <w:r w:rsidRPr="006E4FD9">
        <w:rPr>
          <w:rFonts w:ascii="Times New Roman" w:hAnsi="Times New Roman" w:cs="Times New Roman"/>
        </w:rPr>
        <w:t>”), riveste il ruolo di “Soggetto gestore” delle agevolazioni di cui all’art. 27 del D.L. n. 83/2012 (conv. in L. n. 134/2012), al D.M. (</w:t>
      </w:r>
      <w:r w:rsidRPr="006E4FD9">
        <w:rPr>
          <w:rFonts w:ascii="Times New Roman" w:hAnsi="Times New Roman" w:cs="Times New Roman"/>
          <w:i/>
        </w:rPr>
        <w:t>Ministero dello Sviluppo Economico</w:t>
      </w:r>
      <w:r w:rsidRPr="006E4FD9">
        <w:rPr>
          <w:rFonts w:ascii="Times New Roman" w:hAnsi="Times New Roman" w:cs="Times New Roman"/>
        </w:rPr>
        <w:t>) 9 giugno 2015, e al D.L. n. 120/1989 (conv. in L. n. 181/1989);</w:t>
      </w:r>
    </w:p>
    <w:p w:rsidR="006C3B8E" w:rsidRDefault="008702E7" w:rsidP="006C3B8E">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454874">
        <w:rPr>
          <w:rFonts w:ascii="Times New Roman" w:eastAsia="Times New Roman" w:hAnsi="Times New Roman" w:cs="Times New Roman"/>
          <w:lang w:eastAsia="it-IT"/>
        </w:rPr>
        <w:t>previa emissione in data [•], da parte di “Invitalia”, della relativa delibera di ammissione alle agevolazioni</w:t>
      </w:r>
      <w:r w:rsidRPr="00454874">
        <w:rPr>
          <w:rFonts w:ascii="Times New Roman" w:hAnsi="Times New Roman" w:cs="Times New Roman"/>
        </w:rPr>
        <w:t xml:space="preserve">, </w:t>
      </w:r>
      <w:r w:rsidR="006E4FD9">
        <w:rPr>
          <w:rFonts w:ascii="Times New Roman" w:hAnsi="Times New Roman" w:cs="Times New Roman"/>
        </w:rPr>
        <w:t xml:space="preserve">è </w:t>
      </w:r>
      <w:r w:rsidRPr="00454874">
        <w:rPr>
          <w:rFonts w:ascii="Times New Roman" w:hAnsi="Times New Roman" w:cs="Times New Roman"/>
        </w:rPr>
        <w:t>stat</w:t>
      </w:r>
      <w:r w:rsidR="006E4FD9">
        <w:rPr>
          <w:rFonts w:ascii="Times New Roman" w:hAnsi="Times New Roman" w:cs="Times New Roman"/>
        </w:rPr>
        <w:t>o</w:t>
      </w:r>
      <w:r w:rsidRPr="00454874">
        <w:rPr>
          <w:rFonts w:ascii="Times New Roman" w:hAnsi="Times New Roman" w:cs="Times New Roman"/>
        </w:rPr>
        <w:t xml:space="preserve"> stipulat</w:t>
      </w:r>
      <w:r w:rsidR="006E4FD9">
        <w:rPr>
          <w:rFonts w:ascii="Times New Roman" w:hAnsi="Times New Roman" w:cs="Times New Roman"/>
        </w:rPr>
        <w:t>o</w:t>
      </w:r>
      <w:r w:rsidRPr="00454874">
        <w:rPr>
          <w:rFonts w:ascii="Times New Roman" w:hAnsi="Times New Roman" w:cs="Times New Roman"/>
        </w:rPr>
        <w:t xml:space="preserve">, </w:t>
      </w:r>
      <w:r w:rsidRPr="00454874">
        <w:rPr>
          <w:rFonts w:ascii="Times New Roman" w:eastAsia="Times New Roman" w:hAnsi="Times New Roman" w:cs="Times New Roman"/>
          <w:lang w:eastAsia="it-IT"/>
        </w:rPr>
        <w:t>tra “Invitalia” nella suddetta qualità di “Soggetto gestore”, e la società [•], con sede legale in [•</w:t>
      </w:r>
      <w:r>
        <w:rPr>
          <w:rFonts w:ascii="Times New Roman" w:eastAsia="Times New Roman" w:hAnsi="Times New Roman" w:cs="Times New Roman"/>
          <w:lang w:eastAsia="it-IT"/>
        </w:rPr>
        <w:t xml:space="preserve"> (•)</w:t>
      </w:r>
      <w:r w:rsidRPr="00454874">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Via </w:t>
      </w:r>
      <w:r w:rsidRPr="00454874">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454874">
        <w:rPr>
          <w:rFonts w:ascii="Times New Roman" w:eastAsia="Times New Roman" w:hAnsi="Times New Roman" w:cs="Times New Roman"/>
          <w:lang w:eastAsia="it-IT"/>
        </w:rPr>
        <w:t>],</w:t>
      </w:r>
      <w:r w:rsidRPr="00AC7E9A">
        <w:rPr>
          <w:rFonts w:ascii="Times New Roman" w:eastAsia="Times New Roman" w:hAnsi="Times New Roman" w:cs="Times New Roman"/>
          <w:lang w:eastAsia="it-IT"/>
        </w:rPr>
        <w:t xml:space="preserve"> </w:t>
      </w:r>
      <w:r w:rsidRPr="00AC7E9A">
        <w:rPr>
          <w:rFonts w:ascii="Times New Roman" w:hAnsi="Times New Roman" w:cs="Times New Roman"/>
        </w:rPr>
        <w:t>capitale sociale Euro [•] [</w:t>
      </w:r>
      <w:r w:rsidRPr="00984AA4">
        <w:rPr>
          <w:rFonts w:ascii="Times New Roman" w:hAnsi="Times New Roman" w:cs="Times New Roman"/>
          <w:i/>
        </w:rPr>
        <w:t>interamente versato / versato per Euro •</w:t>
      </w:r>
      <w:r w:rsidRPr="009F544B">
        <w:rPr>
          <w:rFonts w:ascii="Times New Roman" w:hAnsi="Times New Roman" w:cs="Times New Roman"/>
        </w:rPr>
        <w:t>], codice fiscale, partita IVA ed iscrizione nel Registro delle Imprese di [•] n. [•], ed iscrizione nel Repertorio Economico Amministrativo n. [•], in qualità di beneficiaria d</w:t>
      </w:r>
      <w:r w:rsidRPr="000E3BC9">
        <w:rPr>
          <w:rFonts w:ascii="Times New Roman" w:hAnsi="Times New Roman" w:cs="Times New Roman"/>
        </w:rPr>
        <w:t>elle agevolazioni (in seguito indicata per brevità “</w:t>
      </w:r>
      <w:r w:rsidRPr="003D196B">
        <w:rPr>
          <w:rFonts w:ascii="Times New Roman" w:hAnsi="Times New Roman" w:cs="Times New Roman"/>
          <w:b/>
        </w:rPr>
        <w:t>Contraente</w:t>
      </w:r>
      <w:r w:rsidRPr="003D196B">
        <w:rPr>
          <w:rFonts w:ascii="Times New Roman" w:hAnsi="Times New Roman" w:cs="Times New Roman"/>
        </w:rPr>
        <w:t>”)</w:t>
      </w:r>
      <w:r>
        <w:rPr>
          <w:rFonts w:ascii="Times New Roman" w:hAnsi="Times New Roman" w:cs="Times New Roman"/>
        </w:rPr>
        <w:t xml:space="preserve">, </w:t>
      </w:r>
      <w:r w:rsidRPr="00454874">
        <w:rPr>
          <w:rFonts w:ascii="Times New Roman" w:hAnsi="Times New Roman" w:cs="Times New Roman"/>
        </w:rPr>
        <w:t xml:space="preserve">un </w:t>
      </w:r>
      <w:r w:rsidRPr="00DA770C">
        <w:rPr>
          <w:rFonts w:ascii="Times New Roman" w:hAnsi="Times New Roman" w:cs="Times New Roman"/>
        </w:rPr>
        <w:t>“</w:t>
      </w:r>
      <w:r w:rsidRPr="00DA770C">
        <w:rPr>
          <w:rFonts w:ascii="Times New Roman" w:hAnsi="Times New Roman" w:cs="Times New Roman"/>
          <w:i/>
        </w:rPr>
        <w:t>Contratto di finanziamento agevolato ai sensi dell’art. 27 del D.L. 22 giugno 2012, n. 83, convertito in L. 7 agosto 2012, n. 134, del Decreto del Ministro dello Sviluppo Economico 9 giugno 2015, e del D.L. 1 aprile 1989, n. 120, convertito in L. 15 maggio 1989, n. 181</w:t>
      </w:r>
      <w:r w:rsidRPr="00DA770C">
        <w:rPr>
          <w:rFonts w:ascii="Times New Roman" w:hAnsi="Times New Roman" w:cs="Times New Roman"/>
        </w:rPr>
        <w:t>”</w:t>
      </w:r>
      <w:r w:rsidR="006E4FD9">
        <w:rPr>
          <w:rFonts w:ascii="Times New Roman" w:hAnsi="Times New Roman" w:cs="Times New Roman"/>
        </w:rPr>
        <w:t xml:space="preserve"> </w:t>
      </w:r>
      <w:r w:rsidR="006E4FD9" w:rsidRPr="003E0C95">
        <w:rPr>
          <w:rFonts w:ascii="Times New Roman" w:hAnsi="Times New Roman" w:cs="Times New Roman"/>
        </w:rPr>
        <w:t>c</w:t>
      </w:r>
      <w:r w:rsidR="006E4FD9" w:rsidRPr="003E0C95">
        <w:rPr>
          <w:rFonts w:ascii="Times New Roman" w:eastAsia="Times New Roman" w:hAnsi="Times New Roman" w:cs="Times New Roman"/>
          <w:lang w:eastAsia="it-IT"/>
        </w:rPr>
        <w:t>on atto a rogito in data [•] del Notaio [•] di [•], Repertorio [•] – Raccolta [•]</w:t>
      </w:r>
      <w:r w:rsidRPr="0098773B">
        <w:rPr>
          <w:rFonts w:ascii="Times New Roman" w:hAnsi="Times New Roman" w:cs="Times New Roman"/>
        </w:rPr>
        <w:t xml:space="preserve"> (in seguito indicato per brevità “</w:t>
      </w:r>
      <w:r w:rsidRPr="0098773B">
        <w:rPr>
          <w:rFonts w:ascii="Times New Roman" w:hAnsi="Times New Roman" w:cs="Times New Roman"/>
          <w:b/>
        </w:rPr>
        <w:t>Contratto di Finanziamento</w:t>
      </w:r>
      <w:r w:rsidRPr="0098773B">
        <w:rPr>
          <w:rFonts w:ascii="Times New Roman" w:hAnsi="Times New Roman" w:cs="Times New Roman"/>
        </w:rPr>
        <w:t>”)</w:t>
      </w:r>
      <w:r w:rsidRPr="00454874">
        <w:rPr>
          <w:rFonts w:ascii="Times New Roman" w:hAnsi="Times New Roman" w:cs="Times New Roman"/>
        </w:rPr>
        <w:t>;</w:t>
      </w:r>
    </w:p>
    <w:p w:rsidR="006C3B8E" w:rsidRPr="006C3B8E" w:rsidRDefault="006C3B8E" w:rsidP="006C3B8E">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6C3B8E">
        <w:rPr>
          <w:rFonts w:ascii="Times New Roman" w:hAnsi="Times New Roman" w:cs="Times New Roman"/>
        </w:rPr>
        <w:t>ai termini ed alle condizioni previsti dal “Contratto di Finanziamento”</w:t>
      </w:r>
      <w:r w:rsidR="00C2761D">
        <w:rPr>
          <w:rFonts w:ascii="Times New Roman" w:hAnsi="Times New Roman" w:cs="Times New Roman"/>
        </w:rPr>
        <w:t>,</w:t>
      </w:r>
      <w:r w:rsidRPr="006C3B8E">
        <w:rPr>
          <w:rFonts w:ascii="Times New Roman" w:hAnsi="Times New Roman" w:cs="Times New Roman"/>
        </w:rPr>
        <w:t xml:space="preserve"> </w:t>
      </w:r>
      <w:r w:rsidR="00E1043B">
        <w:rPr>
          <w:rFonts w:ascii="Times New Roman" w:hAnsi="Times New Roman" w:cs="Times New Roman"/>
        </w:rPr>
        <w:t xml:space="preserve">e </w:t>
      </w:r>
      <w:r w:rsidRPr="006C3B8E">
        <w:rPr>
          <w:rFonts w:ascii="Times New Roman" w:hAnsi="Times New Roman" w:cs="Times New Roman"/>
        </w:rPr>
        <w:t>all’esclusivo scopo di concorrere alla realizzazione, da parte del “Contraente”, del programma degli investimenti[</w:t>
      </w:r>
      <w:r w:rsidRPr="006C3B8E">
        <w:rPr>
          <w:rFonts w:ascii="Times New Roman" w:hAnsi="Times New Roman" w:cs="Times New Roman"/>
          <w:i/>
        </w:rPr>
        <w:t>, del progetto per l’innovazione dell’organizzazione</w:t>
      </w:r>
      <w:r w:rsidRPr="006C3B8E">
        <w:rPr>
          <w:rFonts w:ascii="Times New Roman" w:hAnsi="Times New Roman" w:cs="Times New Roman"/>
        </w:rPr>
        <w:t>][</w:t>
      </w:r>
      <w:r w:rsidRPr="006C3B8E">
        <w:rPr>
          <w:rFonts w:ascii="Times New Roman" w:hAnsi="Times New Roman" w:cs="Times New Roman"/>
          <w:b/>
          <w:smallCaps/>
          <w:u w:val="single"/>
        </w:rPr>
        <w:t>Nota</w:t>
      </w:r>
      <w:r w:rsidRPr="006C3B8E">
        <w:rPr>
          <w:rFonts w:ascii="Times New Roman" w:hAnsi="Times New Roman" w:cs="Times New Roman"/>
          <w:b/>
          <w:smallCaps/>
        </w:rPr>
        <w:t xml:space="preserve">: Parte eventuale, da eliminare </w:t>
      </w:r>
      <w:r w:rsidRPr="006C3B8E">
        <w:rPr>
          <w:rFonts w:ascii="Times New Roman" w:hAnsi="Times New Roman" w:cs="Times New Roman"/>
          <w:b/>
          <w:smallCaps/>
        </w:rPr>
        <w:lastRenderedPageBreak/>
        <w:t>laddove l’intervento finanziato non contempli anche un “progetto per l’innovazione dell’organizzazione”</w:t>
      </w:r>
      <w:r w:rsidRPr="006C3B8E">
        <w:rPr>
          <w:rFonts w:ascii="Times New Roman" w:hAnsi="Times New Roman" w:cs="Times New Roman"/>
          <w:b/>
        </w:rPr>
        <w:t>]</w:t>
      </w:r>
      <w:r w:rsidRPr="006C3B8E">
        <w:rPr>
          <w:rFonts w:ascii="Times New Roman" w:hAnsi="Times New Roman" w:cs="Times New Roman"/>
        </w:rPr>
        <w:t xml:space="preserve"> e del connesso programma occupazionale ivi indicati,</w:t>
      </w:r>
      <w:r w:rsidR="00E1043B">
        <w:rPr>
          <w:rFonts w:ascii="Times New Roman" w:hAnsi="Times New Roman" w:cs="Times New Roman"/>
        </w:rPr>
        <w:t xml:space="preserve"> </w:t>
      </w:r>
      <w:r w:rsidR="00E1043B" w:rsidRPr="006C3B8E">
        <w:rPr>
          <w:rFonts w:ascii="Times New Roman" w:hAnsi="Times New Roman" w:cs="Times New Roman"/>
        </w:rPr>
        <w:t>sono state concesse al “Contraente” le seguenti agevolazioni</w:t>
      </w:r>
      <w:r w:rsidR="00E1043B">
        <w:rPr>
          <w:rFonts w:ascii="Times New Roman" w:hAnsi="Times New Roman" w:cs="Times New Roman"/>
        </w:rPr>
        <w:t>:</w:t>
      </w:r>
      <w:r w:rsidRPr="006C3B8E">
        <w:rPr>
          <w:rFonts w:ascii="Times New Roman" w:hAnsi="Times New Roman" w:cs="Times New Roman"/>
        </w:rPr>
        <w:t xml:space="preserve"> un finanziamento agevolato fino all’importo massimo di Euro [• (•)];</w:t>
      </w:r>
    </w:p>
    <w:p w:rsidR="008702E7" w:rsidRPr="006C3B8E" w:rsidRDefault="008702E7" w:rsidP="006C3B8E">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6C3B8E">
        <w:rPr>
          <w:rFonts w:ascii="Times New Roman" w:hAnsi="Times New Roman" w:cs="Times New Roman"/>
        </w:rPr>
        <w:t>“Invitalia” procede alla revoca delle agevolazioni concesse secondo le disposizioni contenute nel “Contratto di Finanziamento” e, laddove non previste da specifica normativa, richiamandosi in particolare il D.M. (</w:t>
      </w:r>
      <w:r w:rsidRPr="006C3B8E">
        <w:rPr>
          <w:rFonts w:ascii="Times New Roman" w:hAnsi="Times New Roman" w:cs="Times New Roman"/>
          <w:i/>
        </w:rPr>
        <w:t>Ministero dello Sviluppo Economico</w:t>
      </w:r>
      <w:r w:rsidRPr="006C3B8E">
        <w:rPr>
          <w:rFonts w:ascii="Times New Roman" w:hAnsi="Times New Roman" w:cs="Times New Roman"/>
        </w:rPr>
        <w:t>) 9 giugno 2015 e le circolari indicate ne</w:t>
      </w:r>
      <w:r w:rsidR="00E1043B">
        <w:rPr>
          <w:rFonts w:ascii="Times New Roman" w:hAnsi="Times New Roman" w:cs="Times New Roman"/>
        </w:rPr>
        <w:t>l</w:t>
      </w:r>
      <w:r w:rsidRPr="006C3B8E">
        <w:rPr>
          <w:rFonts w:ascii="Times New Roman" w:hAnsi="Times New Roman" w:cs="Times New Roman"/>
        </w:rPr>
        <w:t xml:space="preserve"> medesim</w:t>
      </w:r>
      <w:r w:rsidR="00E1043B">
        <w:rPr>
          <w:rFonts w:ascii="Times New Roman" w:hAnsi="Times New Roman" w:cs="Times New Roman"/>
        </w:rPr>
        <w:t>o</w:t>
      </w:r>
      <w:r w:rsidRPr="006C3B8E">
        <w:rPr>
          <w:rFonts w:ascii="Times New Roman" w:hAnsi="Times New Roman" w:cs="Times New Roman"/>
        </w:rPr>
        <w:t xml:space="preserve"> contratt</w:t>
      </w:r>
      <w:r w:rsidR="00E1043B">
        <w:rPr>
          <w:rFonts w:ascii="Times New Roman" w:hAnsi="Times New Roman" w:cs="Times New Roman"/>
        </w:rPr>
        <w:t>o</w:t>
      </w:r>
      <w:r w:rsidRPr="006C3B8E">
        <w:rPr>
          <w:rFonts w:ascii="Times New Roman" w:hAnsi="Times New Roman" w:cs="Times New Roman"/>
        </w:rPr>
        <w:t>, adottate dal Ministero dello Sviluppo Economico – Direzione generale per gli incentivi alle imprese, e successive modifiche ed integrazioni, nonché le disposizioni di legge sulle fattispecie di revoca di agevolazioni pubbliche ed inoltre le relative circolari esplicative;</w:t>
      </w:r>
    </w:p>
    <w:p w:rsidR="008702E7" w:rsidRPr="00E1751C"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654A94">
        <w:rPr>
          <w:rFonts w:ascii="Times New Roman" w:hAnsi="Times New Roman" w:cs="Times New Roman"/>
        </w:rPr>
        <w:t xml:space="preserve">in conformità a quanto previsto </w:t>
      </w:r>
      <w:r>
        <w:rPr>
          <w:rFonts w:ascii="Times New Roman" w:hAnsi="Times New Roman" w:cs="Times New Roman"/>
        </w:rPr>
        <w:t xml:space="preserve">dal </w:t>
      </w:r>
      <w:r w:rsidRPr="00654A94">
        <w:rPr>
          <w:rFonts w:ascii="Times New Roman" w:hAnsi="Times New Roman" w:cs="Times New Roman"/>
        </w:rPr>
        <w:t>“Contratto di Finanziamento” ai sensi dell’art. 1</w:t>
      </w:r>
      <w:r>
        <w:rPr>
          <w:rFonts w:ascii="Times New Roman" w:hAnsi="Times New Roman" w:cs="Times New Roman"/>
        </w:rPr>
        <w:t>2</w:t>
      </w:r>
      <w:r w:rsidRPr="00654A94">
        <w:rPr>
          <w:rFonts w:ascii="Times New Roman" w:hAnsi="Times New Roman" w:cs="Times New Roman"/>
        </w:rPr>
        <w:t xml:space="preserve">, co. </w:t>
      </w:r>
      <w:r>
        <w:rPr>
          <w:rFonts w:ascii="Times New Roman" w:hAnsi="Times New Roman" w:cs="Times New Roman"/>
        </w:rPr>
        <w:t>4</w:t>
      </w:r>
      <w:r w:rsidRPr="00654A94">
        <w:rPr>
          <w:rFonts w:ascii="Times New Roman" w:hAnsi="Times New Roman" w:cs="Times New Roman"/>
        </w:rPr>
        <w:t xml:space="preserve">, del D.M. </w:t>
      </w:r>
      <w:r>
        <w:rPr>
          <w:rFonts w:ascii="Times New Roman" w:hAnsi="Times New Roman" w:cs="Times New Roman"/>
        </w:rPr>
        <w:t>(</w:t>
      </w:r>
      <w:r w:rsidRPr="00A0737A">
        <w:rPr>
          <w:rFonts w:ascii="Times New Roman" w:hAnsi="Times New Roman" w:cs="Times New Roman"/>
          <w:i/>
        </w:rPr>
        <w:t>Ministero dello Sviluppo Economico</w:t>
      </w:r>
      <w:r>
        <w:rPr>
          <w:rFonts w:ascii="Times New Roman" w:hAnsi="Times New Roman" w:cs="Times New Roman"/>
        </w:rPr>
        <w:t xml:space="preserve">) 9 giugno </w:t>
      </w:r>
      <w:r w:rsidRPr="00654A94">
        <w:rPr>
          <w:rFonts w:ascii="Times New Roman" w:hAnsi="Times New Roman" w:cs="Times New Roman"/>
        </w:rPr>
        <w:t xml:space="preserve">2015, </w:t>
      </w:r>
      <w:r>
        <w:rPr>
          <w:rFonts w:ascii="Times New Roman" w:hAnsi="Times New Roman" w:cs="Times New Roman"/>
        </w:rPr>
        <w:t xml:space="preserve">una </w:t>
      </w:r>
      <w:r w:rsidRPr="00654A94">
        <w:rPr>
          <w:rFonts w:ascii="Times New Roman" w:hAnsi="Times New Roman" w:cs="Times New Roman"/>
        </w:rPr>
        <w:t xml:space="preserve">prima quota di </w:t>
      </w:r>
      <w:r>
        <w:rPr>
          <w:rFonts w:ascii="Times New Roman" w:hAnsi="Times New Roman" w:cs="Times New Roman"/>
        </w:rPr>
        <w:t xml:space="preserve">agevolazione </w:t>
      </w:r>
      <w:r w:rsidRPr="00654A94">
        <w:rPr>
          <w:rFonts w:ascii="Times New Roman" w:hAnsi="Times New Roman" w:cs="Times New Roman"/>
        </w:rPr>
        <w:t xml:space="preserve">può essere erogata su richiesta del “Contraente”, </w:t>
      </w:r>
      <w:r w:rsidRPr="00654A94">
        <w:rPr>
          <w:rFonts w:ascii="Times New Roman" w:eastAsia="Times New Roman" w:hAnsi="Times New Roman" w:cs="Times New Roman"/>
          <w:color w:val="000000"/>
          <w:lang w:eastAsia="it-IT"/>
        </w:rPr>
        <w:t>per un importo non superiore al 25% (venticinque percento) dell’importo massimo del</w:t>
      </w:r>
      <w:r>
        <w:rPr>
          <w:rFonts w:ascii="Times New Roman" w:eastAsia="Times New Roman" w:hAnsi="Times New Roman" w:cs="Times New Roman"/>
          <w:color w:val="000000"/>
          <w:lang w:eastAsia="it-IT"/>
        </w:rPr>
        <w:t>le agevolazioni complessivamente concesse</w:t>
      </w:r>
      <w:r w:rsidRPr="00654A94">
        <w:rPr>
          <w:rFonts w:ascii="Times New Roman" w:eastAsia="Times New Roman" w:hAnsi="Times New Roman" w:cs="Times New Roman"/>
          <w:color w:val="000000"/>
          <w:lang w:eastAsia="it-IT"/>
        </w:rPr>
        <w:t xml:space="preserve">, </w:t>
      </w:r>
      <w:r w:rsidRPr="00654A94">
        <w:rPr>
          <w:rFonts w:ascii="Times New Roman" w:hAnsi="Times New Roman" w:cs="Times New Roman"/>
        </w:rPr>
        <w:t>previa presentazione</w:t>
      </w:r>
      <w:r w:rsidRPr="00654A94">
        <w:rPr>
          <w:rFonts w:ascii="Times New Roman" w:eastAsia="Times New Roman" w:hAnsi="Times New Roman" w:cs="Times New Roman"/>
          <w:color w:val="000000"/>
          <w:lang w:eastAsia="it-IT"/>
        </w:rPr>
        <w:t xml:space="preserve"> di idonea fidejussione bancaria o polizza fidejussoria a favore di “Invitalia”, di importo pari a quello dell’erogazione richiesta, irrevocabile, incondizionata ed escutibile a prima richiesta, da emettere in base ad apposito schema </w:t>
      </w:r>
      <w:r w:rsidRPr="00654A94">
        <w:rPr>
          <w:rFonts w:ascii="Times New Roman" w:eastAsia="Times New Roman" w:hAnsi="Times New Roman" w:cs="Times New Roman"/>
          <w:i/>
          <w:color w:val="000000"/>
          <w:lang w:eastAsia="it-IT"/>
        </w:rPr>
        <w:t>pro-forma</w:t>
      </w:r>
      <w:r w:rsidRPr="00654A94">
        <w:rPr>
          <w:rFonts w:ascii="Times New Roman" w:eastAsia="Times New Roman" w:hAnsi="Times New Roman" w:cs="Times New Roman"/>
          <w:color w:val="000000"/>
          <w:lang w:eastAsia="it-IT"/>
        </w:rPr>
        <w:t>;</w:t>
      </w:r>
    </w:p>
    <w:p w:rsidR="008702E7" w:rsidRPr="00654A94"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il</w:t>
      </w:r>
      <w:r w:rsidRPr="00654A94">
        <w:rPr>
          <w:rFonts w:ascii="Times New Roman" w:hAnsi="Times New Roman" w:cs="Times New Roman"/>
        </w:rPr>
        <w:t xml:space="preserve"> “Contraente” intende richiedere l’anticipazione </w:t>
      </w:r>
      <w:r>
        <w:rPr>
          <w:rFonts w:ascii="Times New Roman" w:hAnsi="Times New Roman" w:cs="Times New Roman"/>
        </w:rPr>
        <w:t>delle agevolazioni</w:t>
      </w:r>
      <w:r w:rsidRPr="00654A94">
        <w:rPr>
          <w:rFonts w:ascii="Times New Roman" w:hAnsi="Times New Roman" w:cs="Times New Roman"/>
        </w:rPr>
        <w:t xml:space="preserve"> per l’importo di Euro [•</w:t>
      </w:r>
      <w:r>
        <w:rPr>
          <w:rFonts w:ascii="Times New Roman" w:hAnsi="Times New Roman" w:cs="Times New Roman"/>
        </w:rPr>
        <w:t xml:space="preserve"> </w:t>
      </w:r>
      <w:r w:rsidRPr="00654A94">
        <w:rPr>
          <w:rFonts w:ascii="Times New Roman" w:hAnsi="Times New Roman" w:cs="Times New Roman"/>
        </w:rPr>
        <w:t>(•)], pari al [•% (•)] dell’importo massimo del</w:t>
      </w:r>
      <w:r>
        <w:rPr>
          <w:rFonts w:ascii="Times New Roman" w:hAnsi="Times New Roman" w:cs="Times New Roman"/>
        </w:rPr>
        <w:t>le agevolazioni complessivamente concesse</w:t>
      </w:r>
      <w:r w:rsidRPr="00654A94">
        <w:rPr>
          <w:rFonts w:ascii="Times New Roman" w:hAnsi="Times New Roman" w:cs="Times New Roman"/>
        </w:rPr>
        <w:t xml:space="preserve">, secondo le condizioni, i termini e le modalità indicate </w:t>
      </w:r>
      <w:r>
        <w:rPr>
          <w:rFonts w:ascii="Times New Roman" w:hAnsi="Times New Roman" w:cs="Times New Roman"/>
        </w:rPr>
        <w:t xml:space="preserve">dal </w:t>
      </w:r>
      <w:r w:rsidRPr="00654A94">
        <w:rPr>
          <w:rFonts w:ascii="Times New Roman" w:hAnsi="Times New Roman" w:cs="Times New Roman"/>
        </w:rPr>
        <w:t>“Contratto di Finanziamento” nonché dalla normativa e dai provvedimenti di riferimento;</w:t>
      </w:r>
    </w:p>
    <w:p w:rsidR="008702E7" w:rsidRPr="00261885"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261885">
        <w:rPr>
          <w:rFonts w:ascii="Times New Roman" w:hAnsi="Times New Roman" w:cs="Times New Roman"/>
        </w:rPr>
        <w:t xml:space="preserve">alle garanzie a favore dello Stato e di cui al presente atto si applica la </w:t>
      </w:r>
      <w:r w:rsidRPr="008959D4">
        <w:rPr>
          <w:rFonts w:ascii="Times New Roman" w:hAnsi="Times New Roman" w:cs="Times New Roman"/>
        </w:rPr>
        <w:t>normativa prevista dall’articolo 1 della legge 10 giugno 1982 n. 348 e dall’art. 24, commi 32 e 33, della legge 27 dicembre 1997 n. 449 e relative ss.mm.ii.</w:t>
      </w:r>
      <w:r w:rsidRPr="00261885">
        <w:rPr>
          <w:rFonts w:ascii="Times New Roman" w:hAnsi="Times New Roman" w:cs="Times New Roman"/>
        </w:rPr>
        <w:t>;</w:t>
      </w:r>
    </w:p>
    <w:p w:rsidR="008702E7" w:rsidRPr="008D7E66"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Pr>
          <w:rFonts w:ascii="Times New Roman" w:hAnsi="Times New Roman" w:cs="Times New Roman"/>
        </w:rPr>
        <w:t>[</w:t>
      </w:r>
      <w:r w:rsidRPr="00654A94">
        <w:rPr>
          <w:rFonts w:ascii="Times New Roman" w:hAnsi="Times New Roman" w:cs="Times New Roman"/>
          <w:i/>
        </w:rPr>
        <w:t xml:space="preserve">Banca </w:t>
      </w:r>
      <w:r>
        <w:rPr>
          <w:rFonts w:ascii="Times New Roman" w:hAnsi="Times New Roman" w:cs="Times New Roman"/>
          <w:i/>
        </w:rPr>
        <w:t>[</w:t>
      </w:r>
      <w:r w:rsidRPr="00654A94">
        <w:rPr>
          <w:rFonts w:ascii="Times New Roman" w:hAnsi="Times New Roman" w:cs="Times New Roman"/>
          <w:i/>
        </w:rPr>
        <w:t>•</w:t>
      </w:r>
      <w:r>
        <w:rPr>
          <w:rFonts w:ascii="Times New Roman" w:hAnsi="Times New Roman" w:cs="Times New Roman"/>
          <w:i/>
        </w:rPr>
        <w:t xml:space="preserve">] </w:t>
      </w:r>
      <w:r w:rsidRPr="00654A94">
        <w:rPr>
          <w:rFonts w:ascii="Times New Roman" w:hAnsi="Times New Roman" w:cs="Times New Roman"/>
          <w:i/>
        </w:rPr>
        <w:t>/</w:t>
      </w:r>
      <w:r>
        <w:rPr>
          <w:rFonts w:ascii="Times New Roman" w:hAnsi="Times New Roman" w:cs="Times New Roman"/>
          <w:i/>
        </w:rPr>
        <w:t xml:space="preserve"> </w:t>
      </w:r>
      <w:r w:rsidRPr="00654A94">
        <w:rPr>
          <w:rFonts w:ascii="Times New Roman" w:hAnsi="Times New Roman" w:cs="Times New Roman"/>
          <w:i/>
        </w:rPr>
        <w:t xml:space="preserve">Società di assicurazione </w:t>
      </w:r>
      <w:r>
        <w:rPr>
          <w:rFonts w:ascii="Times New Roman" w:hAnsi="Times New Roman" w:cs="Times New Roman"/>
          <w:i/>
        </w:rPr>
        <w:t>[</w:t>
      </w:r>
      <w:r w:rsidRPr="00654A94">
        <w:rPr>
          <w:rFonts w:ascii="Times New Roman" w:hAnsi="Times New Roman" w:cs="Times New Roman"/>
          <w:i/>
        </w:rPr>
        <w:t>•</w:t>
      </w:r>
      <w:r>
        <w:rPr>
          <w:rFonts w:ascii="Times New Roman" w:hAnsi="Times New Roman" w:cs="Times New Roman"/>
          <w:i/>
        </w:rPr>
        <w:t>]</w:t>
      </w:r>
      <w:r>
        <w:rPr>
          <w:rFonts w:ascii="Times New Roman" w:hAnsi="Times New Roman" w:cs="Times New Roman"/>
        </w:rPr>
        <w:t>]</w:t>
      </w:r>
      <w:r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rsidR="008702E7"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Pr>
          <w:rFonts w:ascii="Times New Roman" w:hAnsi="Times New Roman" w:cs="Times New Roman"/>
        </w:rPr>
        <w:t>[</w:t>
      </w:r>
      <w:r w:rsidRPr="00654A94">
        <w:rPr>
          <w:rFonts w:ascii="Times New Roman" w:hAnsi="Times New Roman" w:cs="Times New Roman"/>
          <w:i/>
        </w:rPr>
        <w:t xml:space="preserve">Banca </w:t>
      </w:r>
      <w:r>
        <w:rPr>
          <w:rFonts w:ascii="Times New Roman" w:hAnsi="Times New Roman" w:cs="Times New Roman"/>
          <w:i/>
        </w:rPr>
        <w:t>[</w:t>
      </w:r>
      <w:r w:rsidRPr="00654A94">
        <w:rPr>
          <w:rFonts w:ascii="Times New Roman" w:hAnsi="Times New Roman" w:cs="Times New Roman"/>
          <w:i/>
        </w:rPr>
        <w:t>•</w:t>
      </w:r>
      <w:r>
        <w:rPr>
          <w:rFonts w:ascii="Times New Roman" w:hAnsi="Times New Roman" w:cs="Times New Roman"/>
          <w:i/>
        </w:rPr>
        <w:t>]</w:t>
      </w:r>
      <w:r w:rsidRPr="00654A94">
        <w:rPr>
          <w:rFonts w:ascii="Times New Roman" w:hAnsi="Times New Roman" w:cs="Times New Roman"/>
          <w:i/>
        </w:rPr>
        <w:t xml:space="preserve"> / Società di Assicurazione </w:t>
      </w:r>
      <w:r>
        <w:rPr>
          <w:rFonts w:ascii="Times New Roman" w:hAnsi="Times New Roman" w:cs="Times New Roman"/>
          <w:i/>
        </w:rPr>
        <w:t>[</w:t>
      </w:r>
      <w:r w:rsidRPr="00654A94">
        <w:rPr>
          <w:rFonts w:ascii="Times New Roman" w:hAnsi="Times New Roman" w:cs="Times New Roman"/>
          <w:i/>
        </w:rPr>
        <w:t>•</w:t>
      </w:r>
      <w:r>
        <w:rPr>
          <w:rFonts w:ascii="Times New Roman" w:hAnsi="Times New Roman" w:cs="Times New Roman"/>
          <w:i/>
        </w:rPr>
        <w:t>]</w:t>
      </w:r>
      <w:r>
        <w:rPr>
          <w:rFonts w:ascii="Times New Roman" w:hAnsi="Times New Roman" w:cs="Times New Roman"/>
        </w:rPr>
        <w:t>]</w:t>
      </w:r>
      <w:r w:rsidRPr="008D7E66">
        <w:rPr>
          <w:rFonts w:ascii="Times New Roman" w:hAnsi="Times New Roman" w:cs="Times New Roman"/>
        </w:rPr>
        <w:t xml:space="preserve"> ha sempre onorato i propri impegni con “Invitalia”;</w:t>
      </w:r>
    </w:p>
    <w:p w:rsidR="008702E7" w:rsidRPr="009357E9" w:rsidRDefault="008702E7" w:rsidP="006E4FD9">
      <w:pPr>
        <w:pStyle w:val="Paragrafoelenco"/>
        <w:numPr>
          <w:ilvl w:val="0"/>
          <w:numId w:val="14"/>
        </w:numPr>
        <w:spacing w:before="120" w:after="120" w:line="288" w:lineRule="auto"/>
        <w:ind w:hanging="720"/>
        <w:contextualSpacing w:val="0"/>
        <w:jc w:val="both"/>
        <w:rPr>
          <w:rFonts w:ascii="Times New Roman" w:hAnsi="Times New Roman" w:cs="Times New Roman"/>
        </w:rPr>
      </w:pPr>
      <w:r w:rsidRPr="009357E9">
        <w:rPr>
          <w:rFonts w:ascii="Times New Roman" w:hAnsi="Times New Roman" w:cs="Times New Roman"/>
        </w:rPr>
        <w:t>la [</w:t>
      </w:r>
      <w:r w:rsidRPr="009357E9">
        <w:rPr>
          <w:rFonts w:ascii="Times New Roman" w:hAnsi="Times New Roman" w:cs="Times New Roman"/>
          <w:i/>
        </w:rPr>
        <w:t>Banca [•] / Società di assicurazione [•]</w:t>
      </w:r>
      <w:r w:rsidRPr="009357E9">
        <w:rPr>
          <w:rFonts w:ascii="Times New Roman" w:hAnsi="Times New Roman" w:cs="Times New Roman"/>
        </w:rPr>
        <w:t>] dichiara di ben conoscere il “Contratto di Finanziamento” per averne ricevuto copia e preso visione;</w:t>
      </w:r>
    </w:p>
    <w:p w:rsidR="008702E7" w:rsidRPr="008D7E66" w:rsidRDefault="008702E7" w:rsidP="008702E7">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rsidR="008702E7" w:rsidRDefault="008702E7" w:rsidP="008702E7">
      <w:pPr>
        <w:spacing w:before="120" w:after="120" w:line="288" w:lineRule="auto"/>
        <w:jc w:val="both"/>
        <w:rPr>
          <w:rFonts w:ascii="Times New Roman" w:hAnsi="Times New Roman" w:cs="Times New Roman"/>
        </w:rPr>
      </w:pPr>
      <w:r w:rsidRPr="00770C69">
        <w:rPr>
          <w:rFonts w:ascii="Times New Roman" w:hAnsi="Times New Roman" w:cs="Times New Roman"/>
        </w:rPr>
        <w:t>che forma parte integrante del presente atto, la sottoscritta [</w:t>
      </w:r>
      <w:r w:rsidRPr="00770C69">
        <w:rPr>
          <w:rFonts w:ascii="Times New Roman" w:hAnsi="Times New Roman" w:cs="Times New Roman"/>
          <w:i/>
        </w:rPr>
        <w:t>Banca [•] / Società di Assicurazione [•]</w:t>
      </w:r>
      <w:r w:rsidRPr="00770C69">
        <w:rPr>
          <w:rFonts w:ascii="Times New Roman" w:hAnsi="Times New Roman" w:cs="Times New Roman"/>
        </w:rPr>
        <w:t>], con sede legale in [•] [(•)], Via [•] n. [•], codice fiscale, partita IVA ed iscrizione nel Registro delle Imprese di [•] n. [•], iscritta nel Repertorio Economico Amministrativo al n. [•] ed iscritta [</w:t>
      </w:r>
      <w:r w:rsidRPr="00770C69">
        <w:rPr>
          <w:rFonts w:ascii="Times New Roman" w:hAnsi="Times New Roman" w:cs="Times New Roman"/>
          <w:i/>
        </w:rPr>
        <w:t>all’Albo delle Banche / nel Registro Unico degli intermediari assicurativi e riassicurativi</w:t>
      </w:r>
      <w:r w:rsidRPr="00770C69">
        <w:rPr>
          <w:rFonts w:ascii="Times New Roman" w:hAnsi="Times New Roman" w:cs="Times New Roman"/>
        </w:rPr>
        <w:t>], elettivamente domiciliata ai fini della presente garanzia presso la propria sede legale</w:t>
      </w:r>
      <w:r>
        <w:rPr>
          <w:rFonts w:ascii="Times New Roman" w:hAnsi="Times New Roman" w:cs="Times New Roman"/>
        </w:rPr>
        <w:t>,</w:t>
      </w:r>
      <w:r w:rsidRPr="005D53AA">
        <w:rPr>
          <w:rFonts w:ascii="Times New Roman" w:hAnsi="Times New Roman" w:cs="Times New Roman"/>
        </w:rPr>
        <w:t xml:space="preserve"> </w:t>
      </w:r>
      <w:r w:rsidRPr="00770C69">
        <w:rPr>
          <w:rFonts w:ascii="Times New Roman" w:hAnsi="Times New Roman" w:cs="Times New Roman"/>
        </w:rPr>
        <w:t>casella di P.E.C. [•] (in seguito indicata per brevità la “</w:t>
      </w:r>
      <w:r w:rsidRPr="00770C69">
        <w:rPr>
          <w:rFonts w:ascii="Times New Roman" w:hAnsi="Times New Roman" w:cs="Times New Roman"/>
          <w:b/>
        </w:rPr>
        <w:t>Società</w:t>
      </w:r>
      <w:r w:rsidRPr="00770C69">
        <w:rPr>
          <w:rFonts w:ascii="Times New Roman" w:hAnsi="Times New Roman" w:cs="Times New Roman"/>
        </w:rPr>
        <w:t>”),</w:t>
      </w:r>
      <w:r w:rsidRPr="008D7E66">
        <w:rPr>
          <w:rFonts w:ascii="Times New Roman" w:hAnsi="Times New Roman" w:cs="Times New Roman"/>
        </w:rPr>
        <w:t xml:space="preserve"> </w:t>
      </w:r>
    </w:p>
    <w:p w:rsidR="008702E7" w:rsidRPr="00D80991" w:rsidRDefault="008702E7" w:rsidP="008702E7">
      <w:pPr>
        <w:spacing w:before="120" w:after="120" w:line="288" w:lineRule="auto"/>
        <w:jc w:val="both"/>
        <w:rPr>
          <w:rFonts w:ascii="Times New Roman" w:hAnsi="Times New Roman" w:cs="Times New Roman"/>
        </w:rPr>
      </w:pPr>
      <w:r w:rsidRPr="00D80991">
        <w:rPr>
          <w:rFonts w:ascii="Times New Roman" w:hAnsi="Times New Roman" w:cs="Times New Roman"/>
        </w:rPr>
        <w:t>a mezzo del/i sottoscritto/i signori:</w:t>
      </w:r>
    </w:p>
    <w:p w:rsidR="008702E7" w:rsidRPr="00D80991" w:rsidRDefault="008702E7" w:rsidP="008702E7">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Pr>
          <w:rFonts w:ascii="Times New Roman" w:hAnsi="Times New Roman" w:cs="Times New Roman"/>
        </w:rPr>
        <w:t>,</w:t>
      </w:r>
      <w:r w:rsidRPr="00D80991">
        <w:rPr>
          <w:rFonts w:ascii="Times New Roman" w:hAnsi="Times New Roman" w:cs="Times New Roman"/>
        </w:rPr>
        <w:t xml:space="preserve"> nato/a a [•]</w:t>
      </w:r>
      <w:r>
        <w:rPr>
          <w:rFonts w:ascii="Times New Roman" w:hAnsi="Times New Roman" w:cs="Times New Roman"/>
        </w:rPr>
        <w:t>,</w:t>
      </w:r>
      <w:r w:rsidRPr="00D80991">
        <w:rPr>
          <w:rFonts w:ascii="Times New Roman" w:hAnsi="Times New Roman" w:cs="Times New Roman"/>
        </w:rPr>
        <w:t xml:space="preserve"> il [•];</w:t>
      </w:r>
    </w:p>
    <w:p w:rsidR="008702E7" w:rsidRPr="00261885" w:rsidRDefault="008702E7" w:rsidP="008702E7">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Pr>
          <w:rFonts w:ascii="Times New Roman" w:hAnsi="Times New Roman" w:cs="Times New Roman"/>
        </w:rPr>
        <w:t>,</w:t>
      </w:r>
      <w:r w:rsidRPr="00D80991">
        <w:rPr>
          <w:rFonts w:ascii="Times New Roman" w:hAnsi="Times New Roman" w:cs="Times New Roman"/>
        </w:rPr>
        <w:t xml:space="preserve"> nato/a a [•]</w:t>
      </w:r>
      <w:r>
        <w:rPr>
          <w:rFonts w:ascii="Times New Roman" w:hAnsi="Times New Roman" w:cs="Times New Roman"/>
        </w:rPr>
        <w:t>,</w:t>
      </w:r>
      <w:r w:rsidRPr="00D80991">
        <w:rPr>
          <w:rFonts w:ascii="Times New Roman" w:hAnsi="Times New Roman" w:cs="Times New Roman"/>
        </w:rPr>
        <w:t xml:space="preserve"> il [•],</w:t>
      </w:r>
    </w:p>
    <w:p w:rsidR="008702E7" w:rsidRDefault="008702E7" w:rsidP="008702E7">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Pr="00B91AB6">
        <w:rPr>
          <w:rFonts w:ascii="Times New Roman" w:hAnsi="Times New Roman" w:cs="Times New Roman"/>
        </w:rPr>
        <w:t xml:space="preserve">[•] e di </w:t>
      </w:r>
      <w:r w:rsidRPr="00AF17A4">
        <w:rPr>
          <w:rFonts w:ascii="Times New Roman" w:hAnsi="Times New Roman" w:cs="Times New Roman"/>
        </w:rPr>
        <w:t xml:space="preserve">[•], </w:t>
      </w:r>
      <w:r w:rsidRPr="00D80991">
        <w:rPr>
          <w:rFonts w:ascii="Times New Roman" w:hAnsi="Times New Roman" w:cs="Times New Roman"/>
        </w:rPr>
        <w:t>domiciliato/i presso la sede legale della “Società”</w:t>
      </w:r>
      <w:r w:rsidRPr="00261885">
        <w:rPr>
          <w:rFonts w:ascii="Times New Roman" w:hAnsi="Times New Roman" w:cs="Times New Roman"/>
        </w:rPr>
        <w:t>,</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 xml:space="preserve">dichiara di costituirsi con il presente atto fidejussore nell’interesse del “Contraente” ed a favore di </w:t>
      </w:r>
      <w:r w:rsidRPr="00654A94">
        <w:rPr>
          <w:rFonts w:ascii="Times New Roman" w:hAnsi="Times New Roman" w:cs="Times New Roman"/>
        </w:rPr>
        <w:t>“Invitalia”</w:t>
      </w:r>
      <w:r w:rsidRPr="008D7E66">
        <w:rPr>
          <w:rFonts w:ascii="Times New Roman" w:hAnsi="Times New Roman" w:cs="Times New Roman"/>
        </w:rPr>
        <w:t xml:space="preserve"> per la restituzione dell’anticipazione di cui in premessa, fino alla concorrenza dell’importo di Euro [•] (Euro [•]), </w:t>
      </w:r>
      <w:r>
        <w:rPr>
          <w:rFonts w:ascii="Times New Roman" w:hAnsi="Times New Roman" w:cs="Times New Roman"/>
        </w:rPr>
        <w:t xml:space="preserve">pari all’ammontare dell’anticipazione richiesta, </w:t>
      </w:r>
      <w:r w:rsidRPr="008D7E66">
        <w:rPr>
          <w:rFonts w:ascii="Times New Roman" w:hAnsi="Times New Roman" w:cs="Times New Roman"/>
        </w:rPr>
        <w:t>corrispondente al [•%</w:t>
      </w:r>
      <w:r>
        <w:rPr>
          <w:rFonts w:ascii="Times New Roman" w:hAnsi="Times New Roman" w:cs="Times New Roman"/>
        </w:rPr>
        <w:t xml:space="preserve"> (•)</w:t>
      </w:r>
      <w:r w:rsidRPr="008D7E66">
        <w:rPr>
          <w:rFonts w:ascii="Times New Roman" w:hAnsi="Times New Roman" w:cs="Times New Roman"/>
        </w:rPr>
        <w:t>] dell’importo massimo del</w:t>
      </w:r>
      <w:r>
        <w:rPr>
          <w:rFonts w:ascii="Times New Roman" w:hAnsi="Times New Roman" w:cs="Times New Roman"/>
        </w:rPr>
        <w:t xml:space="preserve">le agevolazioni complessivamente concesse al “Contraente” </w:t>
      </w:r>
      <w:r w:rsidRPr="008D7E66">
        <w:rPr>
          <w:rFonts w:ascii="Times New Roman" w:hAnsi="Times New Roman" w:cs="Times New Roman"/>
        </w:rPr>
        <w:t xml:space="preserve">ai sensi </w:t>
      </w:r>
      <w:r>
        <w:rPr>
          <w:rFonts w:ascii="Times New Roman" w:hAnsi="Times New Roman" w:cs="Times New Roman"/>
        </w:rPr>
        <w:t xml:space="preserve">dell’art. 27 </w:t>
      </w:r>
      <w:r w:rsidRPr="00454874">
        <w:rPr>
          <w:rFonts w:ascii="Times New Roman" w:hAnsi="Times New Roman" w:cs="Times New Roman"/>
        </w:rPr>
        <w:t xml:space="preserve">del D.L. n. 83/2012 (conv. in L. n. 134/2012), </w:t>
      </w:r>
      <w:r>
        <w:rPr>
          <w:rFonts w:ascii="Times New Roman" w:hAnsi="Times New Roman" w:cs="Times New Roman"/>
        </w:rPr>
        <w:t>de</w:t>
      </w:r>
      <w:r w:rsidRPr="00454874">
        <w:rPr>
          <w:rFonts w:ascii="Times New Roman" w:hAnsi="Times New Roman" w:cs="Times New Roman"/>
        </w:rPr>
        <w:t>l D.M. (</w:t>
      </w:r>
      <w:r w:rsidRPr="00454874">
        <w:rPr>
          <w:rFonts w:ascii="Times New Roman" w:hAnsi="Times New Roman" w:cs="Times New Roman"/>
          <w:i/>
        </w:rPr>
        <w:t>Ministero dello Sviluppo Economico</w:t>
      </w:r>
      <w:r w:rsidRPr="00454874">
        <w:rPr>
          <w:rFonts w:ascii="Times New Roman" w:hAnsi="Times New Roman" w:cs="Times New Roman"/>
        </w:rPr>
        <w:t xml:space="preserve">) 9 giugno 2015, e </w:t>
      </w:r>
      <w:r>
        <w:rPr>
          <w:rFonts w:ascii="Times New Roman" w:hAnsi="Times New Roman" w:cs="Times New Roman"/>
        </w:rPr>
        <w:t xml:space="preserve">del </w:t>
      </w:r>
      <w:r w:rsidRPr="00454874">
        <w:rPr>
          <w:rFonts w:ascii="Times New Roman" w:hAnsi="Times New Roman" w:cs="Times New Roman"/>
        </w:rPr>
        <w:t>D.L. n. 120/1989 (conv. in L. n. 181/1989)</w:t>
      </w:r>
      <w:r>
        <w:rPr>
          <w:rFonts w:ascii="Times New Roman" w:hAnsi="Times New Roman" w:cs="Times New Roman"/>
        </w:rPr>
        <w:t>,</w:t>
      </w:r>
      <w:r w:rsidRPr="008D7E66">
        <w:rPr>
          <w:rFonts w:ascii="Times New Roman" w:hAnsi="Times New Roman" w:cs="Times New Roman"/>
        </w:rPr>
        <w:t xml:space="preserve"> alle seguenti</w:t>
      </w:r>
    </w:p>
    <w:p w:rsidR="008702E7" w:rsidRPr="008D7E66" w:rsidRDefault="008702E7" w:rsidP="008702E7">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“Società” garantisce irrevocabilmente ed incondizionatamente ad “Invitalia” </w:t>
      </w:r>
      <w:r w:rsidRPr="00770C69">
        <w:rPr>
          <w:rFonts w:ascii="Times New Roman" w:hAnsi="Times New Roman" w:cs="Times New Roman"/>
        </w:rPr>
        <w:t>la restituzione della somma complessiva di Euro [•] (Euro [•]) erogata a titolo di anticipazione al “Contraente”.</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rsidR="008702E7" w:rsidRPr="008D7E66" w:rsidRDefault="008702E7" w:rsidP="008702E7">
      <w:pPr>
        <w:spacing w:before="120" w:after="120" w:line="288" w:lineRule="auto"/>
        <w:jc w:val="both"/>
        <w:rPr>
          <w:rFonts w:ascii="Times New Roman" w:hAnsi="Times New Roman" w:cs="Times New Roman"/>
        </w:rPr>
      </w:pPr>
      <w:r w:rsidRPr="009357E9">
        <w:rPr>
          <w:rFonts w:ascii="Times New Roman" w:hAnsi="Times New Roman" w:cs="Times New Roman"/>
        </w:rPr>
        <w:t xml:space="preserve">La garanzia ha durata ed efficacia fino allo </w:t>
      </w:r>
      <w:r w:rsidRPr="00FE205E">
        <w:rPr>
          <w:rFonts w:ascii="Times New Roman" w:hAnsi="Times New Roman" w:cs="Times New Roman"/>
        </w:rPr>
        <w:t>scadere del 12° (dodicesimo) mese successivo al termine di ultimazione del programma di investimento agevolato già eventualmente prorogato, per non più di sei mesi, pertanto fino al [•]</w:t>
      </w:r>
      <w:r w:rsidRPr="009357E9">
        <w:rPr>
          <w:rFonts w:ascii="Times New Roman" w:hAnsi="Times New Roman" w:cs="Times New Roman"/>
        </w:rPr>
        <w:t>.</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Alla scadenza di cui sopra, la garanzia, ove non sia stata previamente svincolata da parte di “Invitalia”, si intenderà tacitamente e automaticamente prorogata per non più di una volta, per la durata di un semestre e pertanto fino al [•].</w:t>
      </w:r>
    </w:p>
    <w:p w:rsidR="008702E7" w:rsidRPr="008D7E66" w:rsidRDefault="008702E7" w:rsidP="008702E7">
      <w:pPr>
        <w:spacing w:before="120" w:after="120" w:line="288" w:lineRule="auto"/>
        <w:jc w:val="both"/>
        <w:rPr>
          <w:rFonts w:ascii="Times New Roman" w:hAnsi="Times New Roman" w:cs="Times New Roman"/>
        </w:rPr>
      </w:pPr>
      <w:r w:rsidRPr="00770C69">
        <w:rPr>
          <w:rFonts w:ascii="Times New Roman" w:hAnsi="Times New Roman" w:cs="Times New Roman"/>
        </w:rPr>
        <w:t>Decorsa tale ultima scadenza, la garanzia cesserà decadendo automaticamente e ad ogni effetto.</w:t>
      </w:r>
    </w:p>
    <w:p w:rsidR="008702E7" w:rsidRDefault="00071B0B" w:rsidP="008702E7">
      <w:pPr>
        <w:spacing w:before="120" w:after="120" w:line="288" w:lineRule="auto"/>
        <w:jc w:val="both"/>
        <w:rPr>
          <w:rFonts w:ascii="Times New Roman" w:hAnsi="Times New Roman" w:cs="Times New Roman"/>
        </w:rPr>
      </w:pPr>
      <w:r w:rsidRPr="00C2761D">
        <w:rPr>
          <w:rFonts w:ascii="Times New Roman" w:hAnsi="Times New Roman" w:cs="Times New Roman"/>
        </w:rPr>
        <w:t>La garanzia sarà svincolata prima di tale scadenza da “Invitalia” alla data in cui la medesima “Invitalia”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rsidR="008702E7" w:rsidRPr="00770C69"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b/>
          <w:u w:val="single"/>
        </w:rPr>
        <w:t>ARTICOLO 3 – PAGAMENTO DEL RIMBORSO E RINUNCE</w:t>
      </w:r>
    </w:p>
    <w:p w:rsidR="008702E7" w:rsidRDefault="008702E7" w:rsidP="008702E7">
      <w:pPr>
        <w:spacing w:before="120" w:after="120" w:line="288" w:lineRule="auto"/>
        <w:jc w:val="both"/>
        <w:rPr>
          <w:rFonts w:ascii="Times New Roman" w:hAnsi="Times New Roman" w:cs="Times New Roman"/>
        </w:rPr>
      </w:pPr>
      <w:r w:rsidRPr="00770C69">
        <w:rPr>
          <w:rFonts w:ascii="Times New Roman" w:hAnsi="Times New Roman" w:cs="Times New Roman"/>
        </w:rPr>
        <w:t>La “Società” si impegna ad effettuare il rimborso a prima e semplice richiesta scritta di “Invitalia”, formulata con l’indicazione dell’inadempienza riscontrata da parte della stessa “Invitalia”, non oltre 45 (quarantacinque) giorni dalla ricezione di detta richiesta, cui peraltro non potrà opporre alcuna eccezione anche nel caso in cui il “Contraente” sia dichiarato nel frattempo fallito, ovvero sottoposto a procedure concorsuali o posto in liquidazione.</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da “Invitalia” a mezzo posta elettronica certificata intestata alla </w:t>
      </w:r>
      <w:r w:rsidRPr="005C3FAF">
        <w:rPr>
          <w:rFonts w:ascii="Times New Roman" w:hAnsi="Times New Roman" w:cs="Times New Roman"/>
        </w:rPr>
        <w:t>“Società”, così come risultante in epigrafe, o tramite raccomandata A.R. indirizzata alla sede legale della “Società”.</w:t>
      </w:r>
    </w:p>
    <w:p w:rsidR="008702E7"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Nel caso di ritardo nella liquidazione dell’importo garantito la “Società” corrisponderà i relativi interessi moratori in misura pari al tasso ufficiale di riferimento (TUR), maggiorato di cinque punti</w:t>
      </w:r>
      <w:r>
        <w:rPr>
          <w:rFonts w:ascii="Times New Roman" w:hAnsi="Times New Roman" w:cs="Times New Roman"/>
        </w:rPr>
        <w:t xml:space="preserve"> </w:t>
      </w:r>
      <w:r w:rsidRPr="00770C69">
        <w:rPr>
          <w:rFonts w:ascii="Times New Roman" w:hAnsi="Times New Roman" w:cs="Times New Roman"/>
        </w:rPr>
        <w:t>percentuali</w:t>
      </w:r>
      <w:r w:rsidRPr="008D7E66">
        <w:rPr>
          <w:rFonts w:ascii="Times New Roman" w:hAnsi="Times New Roman" w:cs="Times New Roman"/>
        </w:rPr>
        <w:t>, con decorrenza d</w:t>
      </w:r>
      <w:r>
        <w:rPr>
          <w:rFonts w:ascii="Times New Roman" w:hAnsi="Times New Roman" w:cs="Times New Roman"/>
        </w:rPr>
        <w:t>a</w:t>
      </w:r>
      <w:r w:rsidRPr="008D7E66">
        <w:rPr>
          <w:rFonts w:ascii="Times New Roman" w:hAnsi="Times New Roman" w:cs="Times New Roman"/>
        </w:rPr>
        <w:t>l quarantaseiesimo giorno successivo a quello della ricezione della richiesta di escussione, senza necessità di costituzione in mora.</w:t>
      </w:r>
    </w:p>
    <w:p w:rsidR="008702E7" w:rsidRPr="008D7E66" w:rsidRDefault="008702E7" w:rsidP="008702E7">
      <w:pPr>
        <w:tabs>
          <w:tab w:val="left" w:pos="6096"/>
          <w:tab w:val="left" w:pos="6379"/>
          <w:tab w:val="left" w:pos="6521"/>
          <w:tab w:val="left" w:pos="6663"/>
        </w:tabs>
        <w:spacing w:before="120" w:after="120" w:line="288" w:lineRule="auto"/>
        <w:jc w:val="both"/>
        <w:rPr>
          <w:rFonts w:ascii="Times New Roman" w:hAnsi="Times New Roman" w:cs="Times New Roman"/>
        </w:rPr>
      </w:pPr>
      <w:r w:rsidRPr="008D7E66">
        <w:rPr>
          <w:rFonts w:ascii="Times New Roman" w:hAnsi="Times New Roman" w:cs="Times New Roman"/>
        </w:rPr>
        <w:lastRenderedPageBreak/>
        <w:t>Restano salve le azioni di legge nel caso in cui le somme pagate ai sensi del presente articolo risultassero, parzialmente o totalmente, non dovute.</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4 – INEFFICACIA DI CLAUSOLE LIMITATIVE DELLA GARANZIA</w:t>
      </w:r>
    </w:p>
    <w:p w:rsidR="008702E7" w:rsidRPr="008D7E66" w:rsidRDefault="008702E7" w:rsidP="008702E7">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incondizionabilità ed escutibilità a prima richiesta della </w:t>
      </w:r>
      <w:r w:rsidRPr="009A0E6F">
        <w:rPr>
          <w:rFonts w:ascii="Times New Roman" w:hAnsi="Times New Roman" w:cs="Times New Roman"/>
        </w:rPr>
        <w:t>presente fidejussione</w:t>
      </w:r>
      <w:r w:rsidRPr="00A45876">
        <w:rPr>
          <w:rFonts w:ascii="Times New Roman" w:hAnsi="Times New Roman" w:cs="Times New Roman"/>
        </w:rPr>
        <w:t>.</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5 – REQUISITI SOGGETTIVI</w:t>
      </w:r>
    </w:p>
    <w:p w:rsidR="008702E7" w:rsidRPr="008D7E66" w:rsidRDefault="008702E7" w:rsidP="008702E7">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 xml:space="preserve">previsti dall’art. 1 della legge 10 giugno 1982 n. 348 o dal Decreto legislativo 1 settembre </w:t>
      </w:r>
      <w:r w:rsidRPr="00770C69">
        <w:rPr>
          <w:rFonts w:ascii="Times New Roman" w:hAnsi="Times New Roman" w:cs="Times New Roman"/>
        </w:rPr>
        <w:t>1993, n. 385, e ss.mm.ii.:</w:t>
      </w:r>
    </w:p>
    <w:p w:rsidR="008702E7" w:rsidRPr="008178BE" w:rsidRDefault="008702E7" w:rsidP="008178BE">
      <w:pPr>
        <w:pStyle w:val="Paragrafoelenco"/>
        <w:numPr>
          <w:ilvl w:val="0"/>
          <w:numId w:val="15"/>
        </w:numPr>
        <w:spacing w:before="120" w:after="120" w:line="288" w:lineRule="auto"/>
        <w:jc w:val="both"/>
        <w:rPr>
          <w:rFonts w:ascii="Times New Roman" w:hAnsi="Times New Roman" w:cs="Times New Roman"/>
        </w:rPr>
      </w:pPr>
      <w:r w:rsidRPr="008178BE">
        <w:rPr>
          <w:rFonts w:ascii="Times New Roman" w:hAnsi="Times New Roman" w:cs="Times New Roman"/>
        </w:rPr>
        <w:t>se Banca di essere iscritta all’Albo presso la Banca d’Italia;</w:t>
      </w:r>
    </w:p>
    <w:p w:rsidR="008702E7" w:rsidRPr="008D7E66" w:rsidRDefault="008702E7" w:rsidP="008178BE">
      <w:pPr>
        <w:pStyle w:val="Paragrafoelenco"/>
        <w:numPr>
          <w:ilvl w:val="0"/>
          <w:numId w:val="15"/>
        </w:numPr>
        <w:spacing w:before="120" w:after="120" w:line="288" w:lineRule="auto"/>
        <w:jc w:val="both"/>
        <w:rPr>
          <w:rFonts w:ascii="Times New Roman" w:hAnsi="Times New Roman" w:cs="Times New Roman"/>
        </w:rPr>
      </w:pPr>
      <w:r w:rsidRPr="008D7E66">
        <w:rPr>
          <w:rFonts w:ascii="Times New Roman" w:hAnsi="Times New Roman" w:cs="Times New Roman"/>
        </w:rPr>
        <w:t>se Impresa di assicurazione, di essere inserita nell’elenco delle imprese autorizzate all’esercizio del ramo cauzioni presso l’IVASS – Istituto per la Vigilanza sulle Assicurazioni.</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6 – FORMA DELLE COMUNICAZIONI ALLA </w:t>
      </w:r>
      <w:r>
        <w:rPr>
          <w:rFonts w:ascii="Times New Roman" w:hAnsi="Times New Roman" w:cs="Times New Roman"/>
          <w:b/>
          <w:u w:val="single"/>
        </w:rPr>
        <w:t>“</w:t>
      </w:r>
      <w:r w:rsidRPr="008D7E66">
        <w:rPr>
          <w:rFonts w:ascii="Times New Roman" w:hAnsi="Times New Roman" w:cs="Times New Roman"/>
          <w:b/>
          <w:u w:val="single"/>
        </w:rPr>
        <w:t>SOCIET</w:t>
      </w:r>
      <w:r w:rsidRPr="00A45876">
        <w:rPr>
          <w:rFonts w:ascii="Times New Roman" w:hAnsi="Times New Roman" w:cs="Times New Roman"/>
          <w:b/>
          <w:caps/>
          <w:u w:val="single"/>
        </w:rPr>
        <w:t>à</w:t>
      </w:r>
      <w:r>
        <w:rPr>
          <w:rFonts w:ascii="Times New Roman" w:hAnsi="Times New Roman" w:cs="Times New Roman"/>
          <w:b/>
          <w:u w:val="single"/>
        </w:rPr>
        <w:t>”</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e 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 così come risultante in epigrafe.</w:t>
      </w:r>
    </w:p>
    <w:p w:rsidR="008702E7" w:rsidRPr="008D7E66" w:rsidRDefault="008702E7" w:rsidP="008702E7">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Pr>
          <w:rFonts w:ascii="Times New Roman" w:hAnsi="Times New Roman" w:cs="Times New Roman"/>
          <w:b/>
          <w:u w:val="single"/>
        </w:rPr>
        <w:t>7</w:t>
      </w:r>
      <w:r w:rsidRPr="008D7E66">
        <w:rPr>
          <w:rFonts w:ascii="Times New Roman" w:hAnsi="Times New Roman" w:cs="Times New Roman"/>
          <w:b/>
          <w:u w:val="single"/>
        </w:rPr>
        <w:t xml:space="preserve"> – FORO COMPETENTE</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rsidR="008702E7" w:rsidRPr="008D7E66" w:rsidRDefault="008702E7" w:rsidP="008702E7">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rsidR="008702E7" w:rsidRPr="008D7E66" w:rsidRDefault="008702E7" w:rsidP="008702E7">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8702E7" w:rsidRPr="008D7E66" w:rsidRDefault="008702E7" w:rsidP="008702E7">
      <w:pPr>
        <w:spacing w:before="120" w:after="120" w:line="288" w:lineRule="auto"/>
        <w:jc w:val="both"/>
        <w:rPr>
          <w:rFonts w:ascii="Times New Roman" w:hAnsi="Times New Roman" w:cs="Times New Roman"/>
        </w:rPr>
      </w:pP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Agli effetti degli articoli 1341 e 1342 del cod. civ. il sottoscritto “Contraente” dichiara di approvare specificamente le disposizioni degli articoli seguenti delle Condizioni generali:</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 1 – (Oggetto della garanzia)</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Art.2 – (Durata della garanzia e svincolo)</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 3 – (Pagamento del rimborso e rinunce)</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 4 – (Inefficacia di clausole limitative della garanzia)</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 5 – (Requisiti soggettivi)</w:t>
      </w:r>
    </w:p>
    <w:p w:rsidR="008702E7" w:rsidRPr="008D7E66" w:rsidRDefault="008702E7" w:rsidP="008702E7">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Art. 6 – (Forma delle comunicazioni alla “Società”)</w:t>
      </w:r>
    </w:p>
    <w:p w:rsidR="008702E7" w:rsidRPr="008D7E66" w:rsidRDefault="008702E7" w:rsidP="008702E7">
      <w:pPr>
        <w:spacing w:before="120" w:after="120" w:line="288" w:lineRule="auto"/>
        <w:jc w:val="both"/>
        <w:rPr>
          <w:rFonts w:ascii="Times New Roman" w:hAnsi="Times New Roman" w:cs="Times New Roman"/>
        </w:rPr>
      </w:pPr>
      <w:r w:rsidRPr="008D7E66">
        <w:rPr>
          <w:rFonts w:ascii="Times New Roman" w:hAnsi="Times New Roman" w:cs="Times New Roman"/>
        </w:rPr>
        <w:t>Art. 7 – (Foro Competente)</w:t>
      </w:r>
    </w:p>
    <w:p w:rsidR="008702E7" w:rsidRPr="008D7E66" w:rsidRDefault="008702E7" w:rsidP="008702E7">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rsidR="008702E7" w:rsidRPr="008D7E66" w:rsidRDefault="008702E7" w:rsidP="008702E7">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8702E7" w:rsidRPr="00FE205E" w:rsidRDefault="008702E7" w:rsidP="00010725">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008178BE">
        <w:rPr>
          <w:rFonts w:ascii="Times New Roman" w:hAnsi="Times New Roman" w:cs="Times New Roman"/>
        </w:rPr>
        <w:t xml:space="preserve">  </w:t>
      </w:r>
      <w:r w:rsidRPr="008D7E66">
        <w:rPr>
          <w:rFonts w:ascii="Times New Roman" w:hAnsi="Times New Roman" w:cs="Times New Roman"/>
        </w:rPr>
        <w:t>[Autentica digitale notarile]</w:t>
      </w:r>
    </w:p>
    <w:sectPr w:rsidR="008702E7" w:rsidRPr="00FE205E" w:rsidSect="00EB3EB5">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1D" w:rsidRDefault="005D7A1D" w:rsidP="00854865">
      <w:pPr>
        <w:spacing w:after="0" w:line="240" w:lineRule="auto"/>
      </w:pPr>
      <w:r>
        <w:separator/>
      </w:r>
    </w:p>
  </w:endnote>
  <w:endnote w:type="continuationSeparator" w:id="0">
    <w:p w:rsidR="005D7A1D" w:rsidRDefault="005D7A1D"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49" w:rsidRDefault="00543C49" w:rsidP="00543C49">
    <w:pPr>
      <w:pStyle w:val="Pidipagina"/>
      <w:jc w:val="right"/>
      <w:rPr>
        <w:rFonts w:ascii="Times New Roman" w:hAnsi="Times New Roman" w:cs="Times New Roman"/>
        <w:b/>
        <w:color w:val="000000"/>
        <w:u w:val="single"/>
      </w:rPr>
    </w:pPr>
  </w:p>
  <w:p w:rsidR="00543C49" w:rsidRDefault="00543C49" w:rsidP="00543C49">
    <w:pPr>
      <w:pStyle w:val="Pidipagina"/>
      <w:jc w:val="right"/>
      <w:rPr>
        <w:rFonts w:ascii="Times New Roman" w:hAnsi="Times New Roman" w:cs="Times New Roman"/>
        <w:b/>
        <w:color w:val="000000"/>
        <w:u w:val="single"/>
      </w:rPr>
    </w:pPr>
  </w:p>
  <w:p w:rsidR="00543C49" w:rsidRPr="00FE205E" w:rsidRDefault="00543C49" w:rsidP="00543C49">
    <w:pPr>
      <w:pStyle w:val="Pidipagina"/>
      <w:jc w:val="right"/>
      <w:rPr>
        <w:rFonts w:ascii="Times New Roman" w:hAnsi="Times New Roman" w:cs="Times New Roman"/>
        <w:u w:val="single"/>
      </w:rPr>
    </w:pPr>
    <w:r w:rsidRPr="00FE205E">
      <w:rPr>
        <w:rFonts w:ascii="Times New Roman" w:hAnsi="Times New Roman" w:cs="Times New Roman"/>
        <w:b/>
        <w:color w:val="000000"/>
        <w:u w:val="single"/>
      </w:rPr>
      <w:t>FDJ_ANTICIPO_</w:t>
    </w:r>
    <w:r w:rsidR="00650E63" w:rsidRPr="00FE205E">
      <w:rPr>
        <w:rFonts w:ascii="Times New Roman" w:hAnsi="Times New Roman" w:cs="Times New Roman"/>
        <w:b/>
        <w:color w:val="000000"/>
        <w:u w:val="single"/>
      </w:rPr>
      <w:t>181</w:t>
    </w:r>
    <w:r w:rsidRPr="00FE205E">
      <w:rPr>
        <w:rFonts w:ascii="Times New Roman" w:hAnsi="Times New Roman" w:cs="Times New Roman"/>
        <w:b/>
        <w:color w:val="000000"/>
        <w:u w:val="single"/>
      </w:rPr>
      <w:t>_V_01</w:t>
    </w:r>
  </w:p>
  <w:p w:rsidR="00543C49" w:rsidRDefault="0054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1D" w:rsidRDefault="005D7A1D" w:rsidP="00854865">
      <w:pPr>
        <w:spacing w:after="0" w:line="240" w:lineRule="auto"/>
      </w:pPr>
      <w:r>
        <w:separator/>
      </w:r>
    </w:p>
  </w:footnote>
  <w:footnote w:type="continuationSeparator" w:id="0">
    <w:p w:rsidR="005D7A1D" w:rsidRDefault="005D7A1D" w:rsidP="0085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5CC176"/>
    <w:lvl w:ilvl="0">
      <w:numFmt w:val="decimal"/>
      <w:lvlText w:val="*"/>
      <w:lvlJc w:val="left"/>
    </w:lvl>
  </w:abstractNum>
  <w:abstractNum w:abstractNumId="1">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A46EEE"/>
    <w:multiLevelType w:val="hybridMultilevel"/>
    <w:tmpl w:val="71DA44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CC3C2E"/>
    <w:multiLevelType w:val="hybridMultilevel"/>
    <w:tmpl w:val="312E35B8"/>
    <w:lvl w:ilvl="0" w:tplc="5DA880DA">
      <w:start w:val="1"/>
      <w:numFmt w:val="upperLetter"/>
      <w:lvlText w:val="(%1)"/>
      <w:lvlJc w:val="left"/>
      <w:pPr>
        <w:ind w:left="1707" w:hanging="855"/>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024A1F"/>
    <w:multiLevelType w:val="hybridMultilevel"/>
    <w:tmpl w:val="03505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4"/>
  </w:num>
  <w:num w:numId="6">
    <w:abstractNumId w:val="11"/>
  </w:num>
  <w:num w:numId="7">
    <w:abstractNumId w:val="13"/>
  </w:num>
  <w:num w:numId="8">
    <w:abstractNumId w:val="7"/>
  </w:num>
  <w:num w:numId="9">
    <w:abstractNumId w:val="9"/>
  </w:num>
  <w:num w:numId="10">
    <w:abstractNumId w:val="2"/>
  </w:num>
  <w:num w:numId="11">
    <w:abstractNumId w:val="10"/>
  </w:num>
  <w:num w:numId="12">
    <w:abstractNumId w:val="8"/>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02B0E"/>
    <w:rsid w:val="00010725"/>
    <w:rsid w:val="000118C5"/>
    <w:rsid w:val="00047714"/>
    <w:rsid w:val="000608DF"/>
    <w:rsid w:val="00071B0B"/>
    <w:rsid w:val="00097EF4"/>
    <w:rsid w:val="000A7FB5"/>
    <w:rsid w:val="000C346D"/>
    <w:rsid w:val="000C360B"/>
    <w:rsid w:val="000C540A"/>
    <w:rsid w:val="000D0EA5"/>
    <w:rsid w:val="000E1780"/>
    <w:rsid w:val="000E3BC9"/>
    <w:rsid w:val="000F7AA7"/>
    <w:rsid w:val="00105DEA"/>
    <w:rsid w:val="00120867"/>
    <w:rsid w:val="001547C2"/>
    <w:rsid w:val="00171AC6"/>
    <w:rsid w:val="00176F93"/>
    <w:rsid w:val="001A0050"/>
    <w:rsid w:val="001E01B8"/>
    <w:rsid w:val="001E4B08"/>
    <w:rsid w:val="001F0C7E"/>
    <w:rsid w:val="001F3342"/>
    <w:rsid w:val="00241997"/>
    <w:rsid w:val="00245416"/>
    <w:rsid w:val="0025269F"/>
    <w:rsid w:val="00253C4C"/>
    <w:rsid w:val="00261885"/>
    <w:rsid w:val="0026207E"/>
    <w:rsid w:val="00264BFD"/>
    <w:rsid w:val="002807E5"/>
    <w:rsid w:val="002A6FBB"/>
    <w:rsid w:val="002C09B5"/>
    <w:rsid w:val="002C1379"/>
    <w:rsid w:val="002C1DFF"/>
    <w:rsid w:val="002C6C41"/>
    <w:rsid w:val="002C73FA"/>
    <w:rsid w:val="002D68CD"/>
    <w:rsid w:val="002F0899"/>
    <w:rsid w:val="002F61D3"/>
    <w:rsid w:val="00305E9B"/>
    <w:rsid w:val="003078DB"/>
    <w:rsid w:val="00316B12"/>
    <w:rsid w:val="00317A0F"/>
    <w:rsid w:val="00327EB4"/>
    <w:rsid w:val="003304E9"/>
    <w:rsid w:val="00330F27"/>
    <w:rsid w:val="00345FAC"/>
    <w:rsid w:val="00356B79"/>
    <w:rsid w:val="0036250A"/>
    <w:rsid w:val="00365B3C"/>
    <w:rsid w:val="00370E13"/>
    <w:rsid w:val="00373C06"/>
    <w:rsid w:val="0038121F"/>
    <w:rsid w:val="00386607"/>
    <w:rsid w:val="003B2907"/>
    <w:rsid w:val="003C48C4"/>
    <w:rsid w:val="003C4BBF"/>
    <w:rsid w:val="003D196B"/>
    <w:rsid w:val="003E0C95"/>
    <w:rsid w:val="003E4E16"/>
    <w:rsid w:val="003F2EF6"/>
    <w:rsid w:val="00401655"/>
    <w:rsid w:val="0041214C"/>
    <w:rsid w:val="00412DDA"/>
    <w:rsid w:val="00420540"/>
    <w:rsid w:val="0042482F"/>
    <w:rsid w:val="00426400"/>
    <w:rsid w:val="00433E6D"/>
    <w:rsid w:val="00436042"/>
    <w:rsid w:val="00444819"/>
    <w:rsid w:val="00454874"/>
    <w:rsid w:val="004669CA"/>
    <w:rsid w:val="0048576D"/>
    <w:rsid w:val="00486154"/>
    <w:rsid w:val="004961CB"/>
    <w:rsid w:val="00496A1C"/>
    <w:rsid w:val="004A0F6E"/>
    <w:rsid w:val="004B6090"/>
    <w:rsid w:val="004B6C09"/>
    <w:rsid w:val="004C3A9E"/>
    <w:rsid w:val="004D7A80"/>
    <w:rsid w:val="004E5F9E"/>
    <w:rsid w:val="004F12E8"/>
    <w:rsid w:val="00507091"/>
    <w:rsid w:val="005110BA"/>
    <w:rsid w:val="00515710"/>
    <w:rsid w:val="00521696"/>
    <w:rsid w:val="00526C7A"/>
    <w:rsid w:val="00541E80"/>
    <w:rsid w:val="005430BE"/>
    <w:rsid w:val="00543C49"/>
    <w:rsid w:val="00553B14"/>
    <w:rsid w:val="00563A35"/>
    <w:rsid w:val="00577222"/>
    <w:rsid w:val="005863AA"/>
    <w:rsid w:val="005A4958"/>
    <w:rsid w:val="005B3609"/>
    <w:rsid w:val="005C3FAF"/>
    <w:rsid w:val="005C55A0"/>
    <w:rsid w:val="005D220E"/>
    <w:rsid w:val="005D53AA"/>
    <w:rsid w:val="005D7A1D"/>
    <w:rsid w:val="00617C94"/>
    <w:rsid w:val="00624144"/>
    <w:rsid w:val="006323D0"/>
    <w:rsid w:val="00636B98"/>
    <w:rsid w:val="00650E63"/>
    <w:rsid w:val="0065309E"/>
    <w:rsid w:val="00654A94"/>
    <w:rsid w:val="006C3B8E"/>
    <w:rsid w:val="006C53D4"/>
    <w:rsid w:val="006D3B84"/>
    <w:rsid w:val="006D65E2"/>
    <w:rsid w:val="006E1051"/>
    <w:rsid w:val="006E142E"/>
    <w:rsid w:val="006E4FD9"/>
    <w:rsid w:val="006E6B88"/>
    <w:rsid w:val="00702CF8"/>
    <w:rsid w:val="00703AAD"/>
    <w:rsid w:val="0070708E"/>
    <w:rsid w:val="00721EE3"/>
    <w:rsid w:val="0074434E"/>
    <w:rsid w:val="00770C69"/>
    <w:rsid w:val="00772CA6"/>
    <w:rsid w:val="007952B8"/>
    <w:rsid w:val="007D0A99"/>
    <w:rsid w:val="007D30D2"/>
    <w:rsid w:val="007E4EDC"/>
    <w:rsid w:val="007F44CA"/>
    <w:rsid w:val="007F720F"/>
    <w:rsid w:val="00805C36"/>
    <w:rsid w:val="00812FB6"/>
    <w:rsid w:val="008172C3"/>
    <w:rsid w:val="00817832"/>
    <w:rsid w:val="008178BE"/>
    <w:rsid w:val="008337AA"/>
    <w:rsid w:val="008446C9"/>
    <w:rsid w:val="008543AE"/>
    <w:rsid w:val="00854865"/>
    <w:rsid w:val="00854E8E"/>
    <w:rsid w:val="00867707"/>
    <w:rsid w:val="008702E7"/>
    <w:rsid w:val="0087072C"/>
    <w:rsid w:val="008742EA"/>
    <w:rsid w:val="008914C8"/>
    <w:rsid w:val="008959D4"/>
    <w:rsid w:val="008A5F73"/>
    <w:rsid w:val="008B2291"/>
    <w:rsid w:val="008B6379"/>
    <w:rsid w:val="008C29A0"/>
    <w:rsid w:val="008D11EC"/>
    <w:rsid w:val="008D22A3"/>
    <w:rsid w:val="008D7E66"/>
    <w:rsid w:val="008E01DA"/>
    <w:rsid w:val="008E045F"/>
    <w:rsid w:val="008F41F1"/>
    <w:rsid w:val="008F4B96"/>
    <w:rsid w:val="0091724E"/>
    <w:rsid w:val="0092759D"/>
    <w:rsid w:val="009357E9"/>
    <w:rsid w:val="00936DD8"/>
    <w:rsid w:val="00942E02"/>
    <w:rsid w:val="009631CC"/>
    <w:rsid w:val="00976601"/>
    <w:rsid w:val="009771AA"/>
    <w:rsid w:val="00977D4C"/>
    <w:rsid w:val="00980140"/>
    <w:rsid w:val="00980785"/>
    <w:rsid w:val="00984AA4"/>
    <w:rsid w:val="00993417"/>
    <w:rsid w:val="009A0E6F"/>
    <w:rsid w:val="009A3A39"/>
    <w:rsid w:val="009A3AD5"/>
    <w:rsid w:val="009B14E4"/>
    <w:rsid w:val="009C02B2"/>
    <w:rsid w:val="009C267F"/>
    <w:rsid w:val="009F544B"/>
    <w:rsid w:val="00A0191E"/>
    <w:rsid w:val="00A0737A"/>
    <w:rsid w:val="00A10C1A"/>
    <w:rsid w:val="00A10F6F"/>
    <w:rsid w:val="00A174E1"/>
    <w:rsid w:val="00A20642"/>
    <w:rsid w:val="00A45876"/>
    <w:rsid w:val="00A73A3A"/>
    <w:rsid w:val="00A73F4D"/>
    <w:rsid w:val="00A93D2A"/>
    <w:rsid w:val="00AA3CD9"/>
    <w:rsid w:val="00AB772D"/>
    <w:rsid w:val="00AC1AF8"/>
    <w:rsid w:val="00AC5BE2"/>
    <w:rsid w:val="00AC7E9A"/>
    <w:rsid w:val="00AE18D1"/>
    <w:rsid w:val="00AE617F"/>
    <w:rsid w:val="00AF17A4"/>
    <w:rsid w:val="00AF2009"/>
    <w:rsid w:val="00B300E3"/>
    <w:rsid w:val="00B33DEC"/>
    <w:rsid w:val="00B34812"/>
    <w:rsid w:val="00B34FC6"/>
    <w:rsid w:val="00B43B52"/>
    <w:rsid w:val="00B44E71"/>
    <w:rsid w:val="00B72CAC"/>
    <w:rsid w:val="00B73D1C"/>
    <w:rsid w:val="00B75973"/>
    <w:rsid w:val="00B75F94"/>
    <w:rsid w:val="00B8504E"/>
    <w:rsid w:val="00B91AB6"/>
    <w:rsid w:val="00BB5967"/>
    <w:rsid w:val="00BB5B51"/>
    <w:rsid w:val="00BC609B"/>
    <w:rsid w:val="00BF2110"/>
    <w:rsid w:val="00C0391E"/>
    <w:rsid w:val="00C14644"/>
    <w:rsid w:val="00C2761D"/>
    <w:rsid w:val="00C33E2C"/>
    <w:rsid w:val="00C350BC"/>
    <w:rsid w:val="00C53D66"/>
    <w:rsid w:val="00C54B97"/>
    <w:rsid w:val="00C67CD4"/>
    <w:rsid w:val="00C868FC"/>
    <w:rsid w:val="00C9457F"/>
    <w:rsid w:val="00CD0B4B"/>
    <w:rsid w:val="00CD4093"/>
    <w:rsid w:val="00CE0C8C"/>
    <w:rsid w:val="00CE19D0"/>
    <w:rsid w:val="00CF2F11"/>
    <w:rsid w:val="00D11E3B"/>
    <w:rsid w:val="00D20EA6"/>
    <w:rsid w:val="00D34F29"/>
    <w:rsid w:val="00D37651"/>
    <w:rsid w:val="00D54015"/>
    <w:rsid w:val="00D540FA"/>
    <w:rsid w:val="00D605AA"/>
    <w:rsid w:val="00D60CDE"/>
    <w:rsid w:val="00D640DC"/>
    <w:rsid w:val="00D64C50"/>
    <w:rsid w:val="00D73F7D"/>
    <w:rsid w:val="00D80991"/>
    <w:rsid w:val="00DA55C2"/>
    <w:rsid w:val="00DA7FD4"/>
    <w:rsid w:val="00DC0984"/>
    <w:rsid w:val="00DC2E35"/>
    <w:rsid w:val="00DC6BDF"/>
    <w:rsid w:val="00DE4523"/>
    <w:rsid w:val="00E03580"/>
    <w:rsid w:val="00E1043B"/>
    <w:rsid w:val="00E1751C"/>
    <w:rsid w:val="00E17DD3"/>
    <w:rsid w:val="00E6354B"/>
    <w:rsid w:val="00E70EAE"/>
    <w:rsid w:val="00E93C11"/>
    <w:rsid w:val="00EA356E"/>
    <w:rsid w:val="00EA4F3A"/>
    <w:rsid w:val="00EA53C5"/>
    <w:rsid w:val="00EB3EB5"/>
    <w:rsid w:val="00EC112C"/>
    <w:rsid w:val="00F10DBD"/>
    <w:rsid w:val="00F70537"/>
    <w:rsid w:val="00F809C9"/>
    <w:rsid w:val="00FD22E4"/>
    <w:rsid w:val="00FD66A7"/>
    <w:rsid w:val="00FE205E"/>
    <w:rsid w:val="00FF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313EB-637E-4EA7-B195-759F748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A480-723A-4957-8C44-16C1C894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9</Pages>
  <Words>3731</Words>
  <Characters>21270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Invitalia</cp:lastModifiedBy>
  <cp:revision>194</cp:revision>
  <cp:lastPrinted>2016-10-17T13:23:00Z</cp:lastPrinted>
  <dcterms:created xsi:type="dcterms:W3CDTF">2014-03-21T13:36:00Z</dcterms:created>
  <dcterms:modified xsi:type="dcterms:W3CDTF">2017-06-16T09:53:00Z</dcterms:modified>
</cp:coreProperties>
</file>