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00DB9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Allegato </w:t>
      </w:r>
      <w:r w:rsidR="00170D59">
        <w:rPr>
          <w:rFonts w:eastAsia="Times New Roman" w:cs="Times New Roman"/>
          <w:b/>
          <w:sz w:val="20"/>
          <w:szCs w:val="20"/>
          <w:lang w:eastAsia="it-IT"/>
        </w:rPr>
        <w:t>1</w:t>
      </w:r>
    </w:p>
    <w:p w14:paraId="704B2C59" w14:textId="647C8608" w:rsidR="004954BA" w:rsidRPr="00D903D5" w:rsidRDefault="004954BA" w:rsidP="004954B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="Times New Roman"/>
          <w:b/>
          <w:bCs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>Dichiarazione sostitutiva dell’atto di notorietà attestante il possesso dei requisiti di accesso alle agevolazioni resa ai sensi de</w:t>
      </w:r>
      <w:r w:rsidR="00B5773A">
        <w:rPr>
          <w:rFonts w:eastAsia="Times New Roman" w:cs="Times New Roman"/>
          <w:b/>
          <w:sz w:val="20"/>
          <w:szCs w:val="20"/>
          <w:lang w:eastAsia="it-IT"/>
        </w:rPr>
        <w:t xml:space="preserve">gli articoli 46 e </w:t>
      </w:r>
      <w:r w:rsidRPr="00D903D5">
        <w:rPr>
          <w:rFonts w:eastAsia="Times New Roman" w:cs="Times New Roman"/>
          <w:b/>
          <w:sz w:val="20"/>
          <w:szCs w:val="20"/>
          <w:lang w:eastAsia="it-IT"/>
        </w:rPr>
        <w:t>47 del Decreto del Presidente della Repubblica n. 445 del 28 dicembre 2000</w:t>
      </w:r>
      <w:r w:rsidR="00B1656C">
        <w:rPr>
          <w:rFonts w:eastAsia="Times New Roman" w:cs="Times New Roman"/>
          <w:b/>
          <w:sz w:val="20"/>
          <w:szCs w:val="20"/>
          <w:lang w:eastAsia="it-IT"/>
        </w:rPr>
        <w:t xml:space="preserve"> e </w:t>
      </w:r>
      <w:proofErr w:type="spellStart"/>
      <w:r w:rsidR="00B1656C">
        <w:rPr>
          <w:rFonts w:eastAsia="Times New Roman" w:cs="Times New Roman"/>
          <w:b/>
          <w:sz w:val="20"/>
          <w:szCs w:val="20"/>
          <w:lang w:eastAsia="it-IT"/>
        </w:rPr>
        <w:t>ss.mm.ii</w:t>
      </w:r>
      <w:proofErr w:type="spellEnd"/>
      <w:r w:rsidR="00B1656C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0EF150BD" w14:textId="77777777" w:rsidR="004954BA" w:rsidRPr="00D903D5" w:rsidRDefault="004954BA" w:rsidP="004954BA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5AB3269E" w14:textId="77777777" w:rsidR="004954BA" w:rsidRPr="00D903D5" w:rsidRDefault="004954BA" w:rsidP="0022701B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D903D5">
        <w:rPr>
          <w:rFonts w:eastAsia="Times New Roman" w:cs="Times New Roman"/>
          <w:sz w:val="20"/>
          <w:szCs w:val="20"/>
          <w:lang w:eastAsia="it-IT"/>
        </w:rPr>
        <w:t>a</w:t>
      </w:r>
      <w:proofErr w:type="spellEnd"/>
      <w:r w:rsidRPr="00D903D5">
        <w:rPr>
          <w:rFonts w:eastAsia="Times New Roman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l ________________in qualità di Legale Rappresentante</w:t>
      </w:r>
    </w:p>
    <w:p w14:paraId="25DD71F0" w14:textId="77777777" w:rsidR="004954BA" w:rsidRPr="00D903D5" w:rsidRDefault="004954BA" w:rsidP="004954BA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3B68C54D" w14:textId="77777777" w:rsidR="004954BA" w:rsidRPr="00D903D5" w:rsidRDefault="004954BA" w:rsidP="004954BA">
      <w:pPr>
        <w:spacing w:after="0" w:line="360" w:lineRule="auto"/>
        <w:ind w:right="-1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3D65EEE5" w14:textId="77777777" w:rsidR="004954BA" w:rsidRPr="00D903D5" w:rsidRDefault="004954BA" w:rsidP="004954BA">
      <w:p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che la società proponente:</w:t>
      </w:r>
    </w:p>
    <w:p w14:paraId="0A8A8B74" w14:textId="77777777" w:rsidR="004954BA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è regolarmente costituita in forma societaria da non </w:t>
      </w:r>
      <w:r w:rsidR="00B21A82" w:rsidRPr="00D903D5">
        <w:rPr>
          <w:rFonts w:eastAsia="Times New Roman" w:cs="Times New Roman"/>
          <w:sz w:val="20"/>
          <w:szCs w:val="20"/>
          <w:lang w:eastAsia="it-IT"/>
        </w:rPr>
        <w:t>oltre 36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(trentasei) mesi, ed è tutto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ra iscritta nel Registro delle I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mprese della CCIAA di ___________________, numero REA ____________; </w:t>
      </w:r>
    </w:p>
    <w:p w14:paraId="0014A6D4" w14:textId="77777777" w:rsidR="004954BA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è nel pieno e libero esercizio dei propri diritti civili, non è in stato di scioglimento o liquidazione e non è sottoposta a procedure di fallimento o di concordato preventivo, liquidazione coatta amministrativa o volontaria e ad amministrazione controllata o straordinaria;</w:t>
      </w:r>
    </w:p>
    <w:p w14:paraId="3350C3A5" w14:textId="77777777" w:rsidR="00652E17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si trova in regola con le disposizioni vigenti in materia di normativa edilizia ed urbanistica, del lavoro, della prevenzione degli infortuni e d</w:t>
      </w:r>
      <w:r w:rsidR="00931BB6" w:rsidRPr="00D903D5">
        <w:rPr>
          <w:rFonts w:eastAsia="Times New Roman" w:cs="Times New Roman"/>
          <w:sz w:val="20"/>
          <w:szCs w:val="20"/>
          <w:lang w:eastAsia="it-IT"/>
        </w:rPr>
        <w:t>ella salvaguardia dell'ambiente;</w:t>
      </w:r>
    </w:p>
    <w:p w14:paraId="3C6E665D" w14:textId="77777777" w:rsidR="004954BA" w:rsidRPr="00D903D5" w:rsidRDefault="00652E17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si trova </w:t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 xml:space="preserve">in regola con gli obblighi contributivi; </w:t>
      </w:r>
    </w:p>
    <w:p w14:paraId="7259C198" w14:textId="77777777" w:rsidR="00F14AC5" w:rsidRPr="00D903D5" w:rsidRDefault="00931BB6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h</w:t>
      </w:r>
      <w:r w:rsidR="00F14AC5" w:rsidRPr="00D903D5">
        <w:rPr>
          <w:rFonts w:eastAsia="Times New Roman" w:cs="Times New Roman"/>
          <w:sz w:val="20"/>
          <w:szCs w:val="20"/>
          <w:lang w:eastAsia="it-IT"/>
        </w:rPr>
        <w:t>a diritto a ricevere aiuti “</w:t>
      </w:r>
      <w:r w:rsidR="00F14AC5" w:rsidRPr="00D903D5">
        <w:rPr>
          <w:rFonts w:eastAsia="Times New Roman" w:cs="Times New Roman"/>
          <w:i/>
          <w:sz w:val="20"/>
          <w:szCs w:val="20"/>
          <w:lang w:eastAsia="it-IT"/>
        </w:rPr>
        <w:t xml:space="preserve">de </w:t>
      </w:r>
      <w:proofErr w:type="spellStart"/>
      <w:r w:rsidR="00F14AC5" w:rsidRPr="00D903D5">
        <w:rPr>
          <w:rFonts w:eastAsia="Times New Roman" w:cs="Times New Roman"/>
          <w:i/>
          <w:sz w:val="20"/>
          <w:szCs w:val="20"/>
          <w:lang w:eastAsia="it-IT"/>
        </w:rPr>
        <w:t>minimis</w:t>
      </w:r>
      <w:proofErr w:type="spellEnd"/>
      <w:r w:rsidR="00F14AC5" w:rsidRPr="00D903D5">
        <w:rPr>
          <w:rFonts w:eastAsia="Times New Roman" w:cs="Times New Roman"/>
          <w:sz w:val="20"/>
          <w:szCs w:val="20"/>
          <w:lang w:eastAsia="it-IT"/>
        </w:rPr>
        <w:t xml:space="preserve">” secondo quanto disposto dal </w:t>
      </w:r>
      <w:r w:rsidR="00F14AC5" w:rsidRPr="00D903D5">
        <w:rPr>
          <w:rFonts w:eastAsia="Times New Roman" w:cs="Times New Roman"/>
          <w:i/>
          <w:sz w:val="20"/>
          <w:szCs w:val="20"/>
          <w:lang w:eastAsia="it-IT"/>
        </w:rPr>
        <w:t xml:space="preserve">Regolamento de </w:t>
      </w:r>
      <w:proofErr w:type="spellStart"/>
      <w:r w:rsidR="00F14AC5" w:rsidRPr="00D903D5">
        <w:rPr>
          <w:rFonts w:eastAsia="Times New Roman" w:cs="Times New Roman"/>
          <w:i/>
          <w:sz w:val="20"/>
          <w:szCs w:val="20"/>
          <w:lang w:eastAsia="it-IT"/>
        </w:rPr>
        <w:t>minimis</w:t>
      </w:r>
      <w:proofErr w:type="spellEnd"/>
      <w:r w:rsidR="00F14AC5" w:rsidRPr="00D903D5">
        <w:rPr>
          <w:rFonts w:eastAsia="Times New Roman" w:cs="Times New Roman"/>
          <w:sz w:val="20"/>
          <w:szCs w:val="20"/>
          <w:lang w:eastAsia="it-IT"/>
        </w:rPr>
        <w:t>;</w:t>
      </w:r>
    </w:p>
    <w:p w14:paraId="7864CCD1" w14:textId="77777777" w:rsidR="004954BA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ha restituito le agevolazioni godute per le quali è stato disposto dal Ministero dello 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S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viluppo 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E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conomico un ordine di recupero; </w:t>
      </w:r>
    </w:p>
    <w:p w14:paraId="4E125DA5" w14:textId="77777777" w:rsidR="004954BA" w:rsidRPr="00D903D5" w:rsidRDefault="00F14AC5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non rientra tra le imprese che hanno ricevuto, e successivamente, non rimborsato o depositato in un contro bloccato, gli aiuti individuati quali illegali o incompatibili dalla Commissione europea di cui all’</w:t>
      </w:r>
      <w:r w:rsidR="00931BB6" w:rsidRPr="00D903D5">
        <w:rPr>
          <w:rFonts w:eastAsia="Times New Roman" w:cs="Times New Roman"/>
          <w:sz w:val="20"/>
          <w:szCs w:val="20"/>
          <w:lang w:eastAsia="it-IT"/>
        </w:rPr>
        <w:t>art. 4 DPCM 23/05/2007;</w:t>
      </w:r>
    </w:p>
    <w:p w14:paraId="3325DFFF" w14:textId="77777777" w:rsidR="004954BA" w:rsidRPr="00D903D5" w:rsidRDefault="004954BA" w:rsidP="004954BA">
      <w:pPr>
        <w:spacing w:after="0" w:line="360" w:lineRule="auto"/>
        <w:ind w:left="709" w:right="-1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                                                                     DICHIARO INOLTRE</w:t>
      </w:r>
    </w:p>
    <w:p w14:paraId="4F0F187F" w14:textId="77777777" w:rsidR="004954BA" w:rsidRPr="00D903D5" w:rsidRDefault="004954BA" w:rsidP="004954BA">
      <w:p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che la società proponente</w:t>
      </w:r>
    </w:p>
    <w:p w14:paraId="112B9855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highlight w:val="yellow"/>
          <w:lang w:eastAsia="it-IT"/>
        </w:rPr>
      </w:pPr>
    </w:p>
    <w:p w14:paraId="507FA056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□ non ha beneficiato né beneficerà, per i progetti di investimento oggetto della presente domanda di agevolazione, di altre agevolazioni pubbliche, incluse quelle concesse a titolo “de </w:t>
      </w:r>
      <w:proofErr w:type="spellStart"/>
      <w:r w:rsidRPr="00D903D5">
        <w:rPr>
          <w:rFonts w:eastAsia="Times New Roman" w:cs="Times New Roman"/>
          <w:sz w:val="20"/>
          <w:szCs w:val="20"/>
          <w:lang w:eastAsia="it-IT"/>
        </w:rPr>
        <w:t>minimis</w:t>
      </w:r>
      <w:proofErr w:type="spellEnd"/>
      <w:proofErr w:type="gramStart"/>
      <w:r w:rsidRPr="00D903D5">
        <w:rPr>
          <w:rFonts w:eastAsia="Times New Roman" w:cs="Times New Roman"/>
          <w:sz w:val="20"/>
          <w:szCs w:val="20"/>
          <w:lang w:eastAsia="it-IT"/>
        </w:rPr>
        <w:t>”,  laddove</w:t>
      </w:r>
      <w:proofErr w:type="gramEnd"/>
      <w:r w:rsidRPr="00D903D5">
        <w:rPr>
          <w:rFonts w:eastAsia="Times New Roman" w:cs="Times New Roman"/>
          <w:sz w:val="20"/>
          <w:szCs w:val="20"/>
          <w:lang w:eastAsia="it-IT"/>
        </w:rPr>
        <w:t xml:space="preserve"> riferite alle stesse spese o agli stessi costi ammissibili</w:t>
      </w:r>
    </w:p>
    <w:p w14:paraId="4B36EA91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highlight w:val="yellow"/>
          <w:lang w:eastAsia="it-IT"/>
        </w:rPr>
      </w:pPr>
    </w:p>
    <w:p w14:paraId="14D1A906" w14:textId="77777777" w:rsidR="004954BA" w:rsidRPr="00D903D5" w:rsidRDefault="004954BA" w:rsidP="004954BA">
      <w:pPr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4A4E17AE" w14:textId="77777777" w:rsidR="004954BA" w:rsidRPr="00D903D5" w:rsidRDefault="004954BA" w:rsidP="004954B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326E66FC" w14:textId="77777777" w:rsidR="00B1656C" w:rsidRDefault="00B1656C" w:rsidP="00B1656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5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0EF5982" w14:textId="782C8D38" w:rsidR="004954BA" w:rsidRPr="00D903D5" w:rsidRDefault="004954BA" w:rsidP="004954BA">
      <w:pPr>
        <w:spacing w:after="0" w:line="360" w:lineRule="auto"/>
        <w:ind w:right="-2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6949AE42" w14:textId="77777777" w:rsidR="004954BA" w:rsidRDefault="004954BA" w:rsidP="005D4D65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</w:p>
    <w:p w14:paraId="4AAF189B" w14:textId="77777777" w:rsidR="005D4D65" w:rsidRPr="008030C5" w:rsidRDefault="005D4D65" w:rsidP="005D4D65">
      <w:pPr>
        <w:tabs>
          <w:tab w:val="left" w:pos="4160"/>
          <w:tab w:val="left" w:pos="4678"/>
        </w:tabs>
        <w:autoSpaceDE w:val="0"/>
        <w:autoSpaceDN w:val="0"/>
        <w:adjustRightInd w:val="0"/>
        <w:rPr>
          <w:sz w:val="20"/>
          <w:szCs w:val="20"/>
        </w:rPr>
      </w:pPr>
      <w:r w:rsidRPr="008030C5">
        <w:rPr>
          <w:sz w:val="20"/>
          <w:szCs w:val="20"/>
        </w:rPr>
        <w:t xml:space="preserve">Data _________________           </w:t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  <w:t xml:space="preserve">   </w:t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  <w:t xml:space="preserve">   Legale Rappresentante</w:t>
      </w:r>
    </w:p>
    <w:p w14:paraId="3A4FCB19" w14:textId="77777777" w:rsidR="005D4D65" w:rsidRPr="008030C5" w:rsidRDefault="005D4D65" w:rsidP="005D4D65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b/>
          <w:bCs/>
          <w:sz w:val="20"/>
          <w:szCs w:val="20"/>
        </w:rPr>
      </w:pP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  <w:t xml:space="preserve">   </w:t>
      </w:r>
      <w:r w:rsidRPr="008030C5">
        <w:rPr>
          <w:sz w:val="20"/>
          <w:szCs w:val="20"/>
        </w:rPr>
        <w:tab/>
        <w:t>______________________</w:t>
      </w:r>
      <w:r w:rsidRPr="008030C5">
        <w:rPr>
          <w:bCs/>
          <w:sz w:val="20"/>
          <w:szCs w:val="20"/>
        </w:rPr>
        <w:tab/>
      </w:r>
      <w:r w:rsidRPr="008030C5">
        <w:rPr>
          <w:bCs/>
          <w:sz w:val="20"/>
          <w:szCs w:val="20"/>
        </w:rPr>
        <w:tab/>
      </w:r>
    </w:p>
    <w:p w14:paraId="222F614A" w14:textId="77777777" w:rsidR="005D4D65" w:rsidRPr="008030C5" w:rsidRDefault="005D4D65" w:rsidP="005D4D65">
      <w:pPr>
        <w:spacing w:line="360" w:lineRule="auto"/>
        <w:ind w:left="5386" w:right="1416" w:firstLine="278"/>
        <w:rPr>
          <w:sz w:val="20"/>
          <w:szCs w:val="20"/>
        </w:rPr>
      </w:pPr>
      <w:r w:rsidRPr="008030C5">
        <w:rPr>
          <w:sz w:val="20"/>
          <w:szCs w:val="20"/>
        </w:rPr>
        <w:t xml:space="preserve">      (f.to digitalmente)</w:t>
      </w:r>
    </w:p>
    <w:p w14:paraId="0EB41A3E" w14:textId="77777777" w:rsidR="005D4D65" w:rsidRDefault="005D4D65" w:rsidP="005D4D65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2E5F8581" w14:textId="77777777" w:rsidR="005D4D65" w:rsidRDefault="005D4D65" w:rsidP="005D4D65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21917C8F" w14:textId="77777777" w:rsidR="005D4D65" w:rsidRPr="008030C5" w:rsidRDefault="005D4D65" w:rsidP="005D4D65">
      <w:pPr>
        <w:jc w:val="both"/>
        <w:rPr>
          <w:sz w:val="20"/>
          <w:szCs w:val="20"/>
        </w:rPr>
      </w:pPr>
      <w:r w:rsidRPr="008030C5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564337E" w14:textId="77777777" w:rsidR="005D4D65" w:rsidRDefault="005D4D65" w:rsidP="005D4D65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501855CB" w14:textId="77777777" w:rsidR="005D4D65" w:rsidRPr="00D903D5" w:rsidRDefault="005D4D65" w:rsidP="005D4D65">
      <w:pPr>
        <w:tabs>
          <w:tab w:val="left" w:pos="5529"/>
          <w:tab w:val="left" w:pos="6521"/>
        </w:tabs>
        <w:spacing w:after="0" w:line="360" w:lineRule="auto"/>
        <w:rPr>
          <w:rFonts w:eastAsia="Times New Roman" w:cs="Times New Roman"/>
          <w:color w:val="FF0000"/>
          <w:sz w:val="20"/>
          <w:szCs w:val="20"/>
          <w:u w:val="single"/>
          <w:lang w:eastAsia="it-IT"/>
        </w:rPr>
      </w:pPr>
    </w:p>
    <w:p w14:paraId="50A03199" w14:textId="77777777" w:rsidR="008C215F" w:rsidRPr="00D903D5" w:rsidRDefault="00B1656C"/>
    <w:sectPr w:rsidR="008C215F" w:rsidRPr="00D903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4BA"/>
    <w:rsid w:val="00170D59"/>
    <w:rsid w:val="0022701B"/>
    <w:rsid w:val="00263550"/>
    <w:rsid w:val="004954BA"/>
    <w:rsid w:val="00527393"/>
    <w:rsid w:val="005D4D65"/>
    <w:rsid w:val="00652E17"/>
    <w:rsid w:val="006E4EEE"/>
    <w:rsid w:val="007D4549"/>
    <w:rsid w:val="00907B5B"/>
    <w:rsid w:val="00931BB6"/>
    <w:rsid w:val="009A52FA"/>
    <w:rsid w:val="00B13C3A"/>
    <w:rsid w:val="00B1656C"/>
    <w:rsid w:val="00B21A82"/>
    <w:rsid w:val="00B5773A"/>
    <w:rsid w:val="00BE7DEC"/>
    <w:rsid w:val="00C6640D"/>
    <w:rsid w:val="00D84C00"/>
    <w:rsid w:val="00D903D5"/>
    <w:rsid w:val="00D91308"/>
    <w:rsid w:val="00E4409A"/>
    <w:rsid w:val="00F1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6493"/>
  <w15:docId w15:val="{5E75A7F9-D3A5-48C1-96D9-6A231A78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165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2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ital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Gallo Sergio</cp:lastModifiedBy>
  <cp:revision>5</cp:revision>
  <dcterms:created xsi:type="dcterms:W3CDTF">2016-08-02T09:38:00Z</dcterms:created>
  <dcterms:modified xsi:type="dcterms:W3CDTF">2021-04-25T17:52:00Z</dcterms:modified>
</cp:coreProperties>
</file>