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3F9D" w14:textId="0FD62FD8" w:rsidR="00362B72" w:rsidRPr="0026259E" w:rsidRDefault="0073036B" w:rsidP="00362B72">
      <w:pPr>
        <w:spacing w:after="0" w:line="259" w:lineRule="auto"/>
        <w:ind w:left="2766" w:firstLine="0"/>
        <w:jc w:val="left"/>
        <w:rPr>
          <w:rFonts w:cs="Times New Roman"/>
        </w:rPr>
      </w:pPr>
      <w:r w:rsidRPr="0026259E">
        <w:rPr>
          <w:rFonts w:eastAsia="Times New Roman" w:cs="Times New Roman"/>
          <w:color w:val="000000"/>
        </w:rPr>
        <w:t xml:space="preserve"> </w:t>
      </w:r>
      <w:r w:rsidR="00362B72" w:rsidRPr="0026259E">
        <w:rPr>
          <w:rFonts w:eastAsia="Times New Roman" w:cs="Times New Roman"/>
          <w:color w:val="000000"/>
        </w:rPr>
        <w:t xml:space="preserve">                                                                            </w:t>
      </w:r>
      <w:r w:rsidR="00362B72" w:rsidRPr="0026259E">
        <w:rPr>
          <w:rFonts w:eastAsia="Verdana" w:cs="Times New Roman"/>
          <w:color w:val="800000"/>
          <w:sz w:val="25"/>
          <w:vertAlign w:val="subscript"/>
        </w:rPr>
        <w:t xml:space="preserve"> </w:t>
      </w:r>
    </w:p>
    <w:p w14:paraId="12F51A71"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60042191" w14:textId="48951249" w:rsidR="00362B72" w:rsidRPr="0026259E" w:rsidRDefault="00362B72" w:rsidP="00492274">
      <w:pPr>
        <w:pBdr>
          <w:top w:val="single" w:sz="4" w:space="1" w:color="auto"/>
          <w:left w:val="single" w:sz="4" w:space="4" w:color="auto"/>
          <w:bottom w:val="single" w:sz="4" w:space="1" w:color="auto"/>
          <w:right w:val="single" w:sz="4" w:space="4" w:color="auto"/>
        </w:pBdr>
        <w:rPr>
          <w:rFonts w:eastAsiaTheme="minorEastAsia" w:cs="Times New Roman"/>
          <w:sz w:val="32"/>
          <w:szCs w:val="32"/>
        </w:rPr>
      </w:pPr>
    </w:p>
    <w:p w14:paraId="1ABB2FD8" w14:textId="154EA754" w:rsidR="00FB360D" w:rsidRPr="0026259E" w:rsidRDefault="00362B72"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36"/>
          <w:szCs w:val="36"/>
        </w:rPr>
      </w:pPr>
      <w:r w:rsidRPr="0026259E">
        <w:rPr>
          <w:rFonts w:eastAsiaTheme="minorEastAsia" w:cs="Times New Roman"/>
          <w:b/>
          <w:sz w:val="36"/>
          <w:szCs w:val="36"/>
        </w:rPr>
        <w:t xml:space="preserve">Istanza </w:t>
      </w:r>
      <w:bookmarkStart w:id="0" w:name="_Hlk97732461"/>
      <w:r w:rsidR="00FB360D" w:rsidRPr="0026259E">
        <w:rPr>
          <w:rFonts w:eastAsiaTheme="minorEastAsia" w:cs="Times New Roman"/>
          <w:b/>
          <w:sz w:val="36"/>
          <w:szCs w:val="36"/>
        </w:rPr>
        <w:t xml:space="preserve">di </w:t>
      </w:r>
      <w:r w:rsidR="00321D1B" w:rsidRPr="0026259E">
        <w:rPr>
          <w:rFonts w:eastAsiaTheme="minorEastAsia" w:cs="Times New Roman"/>
          <w:b/>
          <w:sz w:val="36"/>
          <w:szCs w:val="36"/>
        </w:rPr>
        <w:t>accesso alle agevolazioni</w:t>
      </w:r>
      <w:r w:rsidR="001E1BD6" w:rsidRPr="0026259E">
        <w:rPr>
          <w:rFonts w:eastAsiaTheme="minorEastAsia" w:cs="Times New Roman"/>
          <w:b/>
          <w:sz w:val="36"/>
          <w:szCs w:val="36"/>
        </w:rPr>
        <w:t xml:space="preserve"> del PNRR:</w:t>
      </w:r>
    </w:p>
    <w:p w14:paraId="6EF43937" w14:textId="77777777" w:rsidR="00FB360D" w:rsidRPr="0026259E" w:rsidRDefault="00FB360D"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71485539" w14:textId="77777777" w:rsidR="005D0271" w:rsidRPr="0026259E" w:rsidRDefault="005D0271"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19889138" w14:textId="0AA39F37" w:rsidR="00362B72" w:rsidRPr="0026259E" w:rsidRDefault="00FB360D"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2"/>
        </w:rPr>
      </w:pPr>
      <w:r w:rsidRPr="0026259E">
        <w:rPr>
          <w:rFonts w:cs="Times New Roman"/>
          <w:b/>
          <w:sz w:val="22"/>
        </w:rPr>
        <w:t>Misura M2C2</w:t>
      </w:r>
      <w:r w:rsidR="001E1BD6" w:rsidRPr="0026259E">
        <w:rPr>
          <w:rFonts w:cs="Times New Roman"/>
          <w:b/>
          <w:sz w:val="22"/>
        </w:rPr>
        <w:t xml:space="preserve"> -</w:t>
      </w:r>
      <w:r w:rsidRPr="0026259E">
        <w:rPr>
          <w:rFonts w:cs="Times New Roman"/>
          <w:b/>
          <w:sz w:val="22"/>
        </w:rPr>
        <w:t xml:space="preserve"> Investimento 5.1  </w:t>
      </w:r>
    </w:p>
    <w:p w14:paraId="70A0E220" w14:textId="77777777" w:rsidR="006449C6" w:rsidRPr="0026259E" w:rsidRDefault="008621DB"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2"/>
        </w:rPr>
      </w:pPr>
      <w:r w:rsidRPr="0026259E">
        <w:rPr>
          <w:rFonts w:eastAsiaTheme="minorEastAsia" w:cs="Times New Roman"/>
          <w:b/>
          <w:i/>
          <w:iCs/>
          <w:sz w:val="22"/>
        </w:rPr>
        <w:t>“</w:t>
      </w:r>
      <w:r w:rsidR="00851682" w:rsidRPr="0026259E">
        <w:rPr>
          <w:rFonts w:eastAsiaTheme="minorEastAsia" w:cs="Times New Roman"/>
          <w:bCs/>
          <w:i/>
          <w:iCs/>
          <w:sz w:val="22"/>
        </w:rPr>
        <w:t>Sviluppo di una leadership internazionale, industriale e di ricerca e sviluppo nel campo delle r</w:t>
      </w:r>
      <w:r w:rsidR="00A96019" w:rsidRPr="0026259E">
        <w:rPr>
          <w:rFonts w:eastAsiaTheme="minorEastAsia" w:cs="Times New Roman"/>
          <w:bCs/>
          <w:i/>
          <w:iCs/>
          <w:sz w:val="22"/>
        </w:rPr>
        <w:t>innovabili e batterie</w:t>
      </w:r>
      <w:r w:rsidRPr="0026259E">
        <w:rPr>
          <w:rFonts w:eastAsiaTheme="minorEastAsia" w:cs="Times New Roman"/>
          <w:b/>
          <w:i/>
          <w:iCs/>
          <w:sz w:val="22"/>
        </w:rPr>
        <w:t>”</w:t>
      </w:r>
      <w:r w:rsidR="00362B72" w:rsidRPr="0026259E">
        <w:rPr>
          <w:rFonts w:eastAsiaTheme="minorEastAsia" w:cs="Times New Roman"/>
          <w:b/>
          <w:sz w:val="22"/>
        </w:rPr>
        <w:t xml:space="preserve"> </w:t>
      </w:r>
    </w:p>
    <w:p w14:paraId="64AEBA60" w14:textId="77777777" w:rsidR="006B2FAC" w:rsidRPr="0026259E" w:rsidRDefault="006B2FAC" w:rsidP="1B054C89">
      <w:pPr>
        <w:pBdr>
          <w:top w:val="single" w:sz="4" w:space="1" w:color="auto"/>
          <w:left w:val="single" w:sz="4" w:space="4" w:color="auto"/>
          <w:bottom w:val="single" w:sz="4" w:space="1" w:color="auto"/>
          <w:right w:val="single" w:sz="4" w:space="4" w:color="auto"/>
        </w:pBdr>
        <w:jc w:val="center"/>
        <w:rPr>
          <w:rFonts w:cs="Times New Roman"/>
          <w:b/>
          <w:sz w:val="22"/>
        </w:rPr>
      </w:pPr>
    </w:p>
    <w:p w14:paraId="392B41E1" w14:textId="63FBA094" w:rsidR="0045656C" w:rsidRPr="0026259E" w:rsidRDefault="00677F29" w:rsidP="1B054C89">
      <w:pPr>
        <w:pBdr>
          <w:top w:val="single" w:sz="4" w:space="1" w:color="auto"/>
          <w:left w:val="single" w:sz="4" w:space="4" w:color="auto"/>
          <w:bottom w:val="single" w:sz="4" w:space="1" w:color="auto"/>
          <w:right w:val="single" w:sz="4" w:space="4" w:color="auto"/>
        </w:pBdr>
        <w:jc w:val="center"/>
        <w:rPr>
          <w:rFonts w:eastAsia="Times New Roman" w:cs="Times New Roman"/>
          <w:b/>
          <w:sz w:val="22"/>
        </w:rPr>
      </w:pPr>
      <w:r w:rsidRPr="0026259E">
        <w:rPr>
          <w:rFonts w:cs="Times New Roman"/>
          <w:b/>
          <w:sz w:val="22"/>
        </w:rPr>
        <w:t>Misura M1C2</w:t>
      </w:r>
      <w:r w:rsidR="00C01D8E" w:rsidRPr="0026259E">
        <w:rPr>
          <w:rFonts w:cs="Times New Roman"/>
          <w:b/>
          <w:sz w:val="22"/>
        </w:rPr>
        <w:t xml:space="preserve"> -</w:t>
      </w:r>
      <w:r w:rsidR="0045656C" w:rsidRPr="0026259E">
        <w:rPr>
          <w:rFonts w:cs="Times New Roman"/>
          <w:b/>
          <w:sz w:val="22"/>
        </w:rPr>
        <w:t xml:space="preserve"> </w:t>
      </w:r>
      <w:r w:rsidR="0045656C" w:rsidRPr="0026259E">
        <w:rPr>
          <w:rFonts w:eastAsia="Times New Roman" w:cs="Times New Roman"/>
          <w:b/>
          <w:sz w:val="22"/>
        </w:rPr>
        <w:t>Investimento 7</w:t>
      </w:r>
      <w:r w:rsidR="00C01D8E" w:rsidRPr="0026259E">
        <w:rPr>
          <w:rFonts w:eastAsia="Times New Roman" w:cs="Times New Roman"/>
          <w:b/>
          <w:sz w:val="22"/>
        </w:rPr>
        <w:t xml:space="preserve"> -</w:t>
      </w:r>
      <w:r w:rsidR="0045656C" w:rsidRPr="0026259E">
        <w:rPr>
          <w:rFonts w:eastAsia="Times New Roman" w:cs="Times New Roman"/>
          <w:b/>
          <w:sz w:val="22"/>
        </w:rPr>
        <w:t xml:space="preserve"> </w:t>
      </w:r>
      <w:r w:rsidR="006B2FAC" w:rsidRPr="0026259E">
        <w:rPr>
          <w:rFonts w:cs="Times New Roman"/>
          <w:b/>
          <w:sz w:val="22"/>
        </w:rPr>
        <w:t>S</w:t>
      </w:r>
      <w:r w:rsidR="00C01D8E" w:rsidRPr="0026259E">
        <w:rPr>
          <w:rFonts w:cs="Times New Roman"/>
          <w:b/>
          <w:sz w:val="22"/>
        </w:rPr>
        <w:t>ub-investimento 7.1</w:t>
      </w:r>
    </w:p>
    <w:p w14:paraId="663D6104" w14:textId="531E7E2E" w:rsidR="00857506" w:rsidRPr="0026259E" w:rsidRDefault="00857506" w:rsidP="00857506">
      <w:pPr>
        <w:pBdr>
          <w:top w:val="single" w:sz="4" w:space="1" w:color="auto"/>
          <w:left w:val="single" w:sz="4" w:space="4" w:color="auto"/>
          <w:bottom w:val="single" w:sz="4" w:space="1" w:color="auto"/>
          <w:right w:val="single" w:sz="4" w:space="4" w:color="auto"/>
        </w:pBdr>
        <w:jc w:val="center"/>
        <w:rPr>
          <w:rFonts w:eastAsia="Times New Roman" w:cs="Times New Roman"/>
          <w:b/>
          <w:i/>
          <w:iCs/>
          <w:sz w:val="22"/>
        </w:rPr>
      </w:pPr>
      <w:bookmarkStart w:id="1" w:name="_Hlk169191739"/>
      <w:r w:rsidRPr="0026259E">
        <w:rPr>
          <w:rFonts w:eastAsia="Times New Roman" w:cs="Times New Roman"/>
          <w:b/>
          <w:i/>
          <w:iCs/>
          <w:sz w:val="22"/>
        </w:rPr>
        <w:t>“</w:t>
      </w:r>
      <w:r w:rsidRPr="0026259E">
        <w:rPr>
          <w:rFonts w:eastAsia="Times New Roman" w:cs="Times New Roman"/>
          <w:bCs/>
          <w:i/>
          <w:iCs/>
          <w:sz w:val="22"/>
        </w:rPr>
        <w:t>Sostegno al sistema di produzione per la transizione ecologica, le tecnologie a zero emissioni nette e la competitività e resilienza delle catene di approvvigionamento strategiche</w:t>
      </w:r>
      <w:r w:rsidRPr="0026259E">
        <w:rPr>
          <w:rFonts w:eastAsia="Times New Roman" w:cs="Times New Roman"/>
          <w:b/>
          <w:i/>
          <w:iCs/>
          <w:sz w:val="22"/>
        </w:rPr>
        <w:t xml:space="preserve">” </w:t>
      </w:r>
    </w:p>
    <w:p w14:paraId="5BBFB5D6" w14:textId="4C1CAF35" w:rsidR="00857506" w:rsidRPr="0026259E" w:rsidRDefault="00857506" w:rsidP="00857506">
      <w:pPr>
        <w:pBdr>
          <w:top w:val="single" w:sz="4" w:space="1" w:color="auto"/>
          <w:left w:val="single" w:sz="4" w:space="4" w:color="auto"/>
          <w:bottom w:val="single" w:sz="4" w:space="1" w:color="auto"/>
          <w:right w:val="single" w:sz="4" w:space="4" w:color="auto"/>
        </w:pBdr>
        <w:jc w:val="center"/>
        <w:rPr>
          <w:rFonts w:eastAsia="Times New Roman" w:cs="Times New Roman"/>
          <w:b/>
          <w:i/>
          <w:iCs/>
          <w:sz w:val="22"/>
        </w:rPr>
      </w:pPr>
      <w:r w:rsidRPr="0026259E">
        <w:rPr>
          <w:rFonts w:eastAsia="Times New Roman" w:cs="Times New Roman"/>
          <w:b/>
          <w:i/>
          <w:iCs/>
          <w:sz w:val="22"/>
        </w:rPr>
        <w:t>Sub-investimento 1 “</w:t>
      </w:r>
      <w:r w:rsidR="000653D1">
        <w:rPr>
          <w:rFonts w:eastAsia="Times New Roman" w:cs="Times New Roman"/>
          <w:b/>
          <w:i/>
          <w:iCs/>
          <w:sz w:val="22"/>
        </w:rPr>
        <w:t>T</w:t>
      </w:r>
      <w:r w:rsidRPr="0026259E">
        <w:rPr>
          <w:rFonts w:eastAsia="Times New Roman" w:cs="Times New Roman"/>
          <w:b/>
          <w:i/>
          <w:iCs/>
          <w:sz w:val="22"/>
        </w:rPr>
        <w:t>ecnologie a zero emissioni nette”</w:t>
      </w:r>
    </w:p>
    <w:bookmarkEnd w:id="1"/>
    <w:p w14:paraId="2146EFA3" w14:textId="77777777" w:rsidR="000E3030" w:rsidRPr="0026259E" w:rsidRDefault="000E3030"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4B185882" w14:textId="77777777" w:rsidR="000E3030" w:rsidRPr="0026259E" w:rsidRDefault="000E3030"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48CF8DD2" w14:textId="5669D57C" w:rsidR="00A96019" w:rsidRPr="0026259E" w:rsidRDefault="00A96019"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bookmarkEnd w:id="0"/>
    <w:p w14:paraId="21DF99F4" w14:textId="77777777" w:rsidR="00362B72" w:rsidRPr="0026259E" w:rsidRDefault="00362B72" w:rsidP="00362B72">
      <w:pPr>
        <w:pBdr>
          <w:top w:val="single" w:sz="4" w:space="1" w:color="auto"/>
          <w:left w:val="single" w:sz="4" w:space="4" w:color="auto"/>
          <w:bottom w:val="single" w:sz="4" w:space="1" w:color="auto"/>
          <w:right w:val="single" w:sz="4" w:space="4" w:color="auto"/>
        </w:pBdr>
        <w:jc w:val="center"/>
        <w:rPr>
          <w:rFonts w:eastAsiaTheme="minorEastAsia" w:cs="Times New Roman"/>
          <w:sz w:val="32"/>
          <w:szCs w:val="32"/>
        </w:rPr>
      </w:pPr>
    </w:p>
    <w:p w14:paraId="1A21F25F"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235BD9FD"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15C69096"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7DA57D84" w14:textId="77777777" w:rsidR="00362B72" w:rsidRPr="0026259E" w:rsidRDefault="00362B72" w:rsidP="00362B72">
      <w:pPr>
        <w:spacing w:after="0" w:line="259" w:lineRule="auto"/>
        <w:ind w:left="2213" w:firstLine="0"/>
        <w:jc w:val="left"/>
        <w:rPr>
          <w:rFonts w:cs="Times New Roman"/>
        </w:rPr>
      </w:pPr>
      <w:r w:rsidRPr="0026259E">
        <w:rPr>
          <w:rFonts w:cs="Times New Roman"/>
        </w:rPr>
        <w:br w:type="page"/>
      </w:r>
    </w:p>
    <w:p w14:paraId="2BCEE9E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lastRenderedPageBreak/>
        <w:t xml:space="preserve">Il sottoscritto, nella sua qualità di </w:t>
      </w:r>
      <w:r w:rsidRPr="0026259E">
        <w:rPr>
          <w:rStyle w:val="Rimandonotaapidipagina"/>
          <w:rFonts w:cs="Times New Roman"/>
          <w:iCs/>
          <w:szCs w:val="20"/>
        </w:rPr>
        <w:footnoteReference w:id="2"/>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proponente della proposta del Contratto di Sviluppo.  </w:t>
      </w:r>
    </w:p>
    <w:p w14:paraId="3BF03BDA"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0A34FA7B" w14:textId="25A6D6C3"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
          <w:szCs w:val="20"/>
        </w:rPr>
      </w:pPr>
      <w:r w:rsidRPr="0026259E">
        <w:rPr>
          <w:rFonts w:cs="Times New Roman"/>
          <w:iCs/>
          <w:szCs w:val="20"/>
        </w:rPr>
        <w:t xml:space="preserve">Il sottoscritto, nella sua qualità di </w:t>
      </w:r>
      <w:r w:rsidR="00E248A8" w:rsidRPr="0026259E">
        <w:rPr>
          <w:rFonts w:cs="Times New Roman"/>
          <w:szCs w:val="20"/>
          <w:vertAlign w:val="superscript"/>
        </w:rPr>
        <w:t>1</w:t>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dell’impresa/Organismo di Ricerca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partecipante della proposta di Contratto di Sviluppo </w:t>
      </w:r>
      <w:r w:rsidRPr="0026259E">
        <w:rPr>
          <w:rFonts w:cs="Times New Roman"/>
          <w:i/>
          <w:szCs w:val="20"/>
        </w:rPr>
        <w:t>(da ripetere per ciascun soggetto aderente diverso dal soggetto proponente e per ciascun soggetto partecipante al programma di ricerca, sviluppo e/o innovazione).</w:t>
      </w:r>
    </w:p>
    <w:p w14:paraId="64FD21DA"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p>
    <w:p w14:paraId="2D7A03D2" w14:textId="4309AB4B"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chiede/chiedono</w:t>
      </w:r>
    </w:p>
    <w:p w14:paraId="3CF15F8A" w14:textId="141C5845"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 xml:space="preserve">di poter accedere alle risorse PNRR messe a disposizione dal D.D. </w:t>
      </w:r>
      <w:r w:rsidR="00527EAA" w:rsidRPr="0026259E">
        <w:rPr>
          <w:rFonts w:cs="Times New Roman"/>
          <w:b/>
          <w:szCs w:val="20"/>
        </w:rPr>
        <w:t xml:space="preserve">del </w:t>
      </w:r>
      <w:r w:rsidR="00303470" w:rsidRPr="0026259E">
        <w:rPr>
          <w:rFonts w:cs="Times New Roman"/>
          <w:b/>
          <w:szCs w:val="20"/>
        </w:rPr>
        <w:t>14.06.2024</w:t>
      </w:r>
    </w:p>
    <w:p w14:paraId="5B6782C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2D10F74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t>A tal fine</w:t>
      </w:r>
    </w:p>
    <w:p w14:paraId="7EEBBA6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jc w:val="center"/>
        <w:rPr>
          <w:rFonts w:cs="Times New Roman"/>
          <w:iCs/>
          <w:szCs w:val="20"/>
        </w:rPr>
      </w:pPr>
      <w:r w:rsidRPr="0026259E">
        <w:rPr>
          <w:rFonts w:cs="Times New Roman"/>
          <w:b/>
          <w:iCs/>
          <w:szCs w:val="20"/>
        </w:rPr>
        <w:t>dichiara/dichiarano</w:t>
      </w:r>
      <w:r w:rsidRPr="0026259E">
        <w:rPr>
          <w:rFonts w:cs="Times New Roman"/>
          <w:iCs/>
          <w:szCs w:val="20"/>
        </w:rPr>
        <w:t>:</w:t>
      </w:r>
    </w:p>
    <w:p w14:paraId="345B108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left" w:pos="284"/>
          <w:tab w:val="right" w:pos="8617"/>
        </w:tabs>
        <w:ind w:left="113"/>
        <w:rPr>
          <w:rFonts w:cs="Times New Roman"/>
          <w:iCs/>
          <w:szCs w:val="20"/>
        </w:rPr>
      </w:pPr>
      <w:r w:rsidRPr="0026259E">
        <w:rPr>
          <w:rFonts w:cs="Times New Roman"/>
          <w:iCs/>
          <w:szCs w:val="20"/>
        </w:rPr>
        <w:t xml:space="preserve">   </w:t>
      </w:r>
      <w:r w:rsidRPr="0026259E">
        <w:rPr>
          <w:rFonts w:eastAsia="Wingdings" w:cs="Times New Roman"/>
          <w:szCs w:val="20"/>
        </w:rPr>
        <w:t>n</w:t>
      </w:r>
      <w:r w:rsidRPr="0026259E">
        <w:rPr>
          <w:rFonts w:cs="Times New Roman"/>
          <w:iCs/>
          <w:szCs w:val="20"/>
        </w:rPr>
        <w:t xml:space="preserve"> </w:t>
      </w:r>
      <w:r w:rsidRPr="0026259E">
        <w:rPr>
          <w:rFonts w:cs="Times New Roman"/>
          <w:iCs/>
          <w:szCs w:val="20"/>
        </w:rPr>
        <w:tab/>
        <w:t>che tutte le notizie contenute nella presente Istanza corrispondono al vero;</w:t>
      </w:r>
    </w:p>
    <w:p w14:paraId="249608D9"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 w:val="4"/>
          <w:szCs w:val="4"/>
        </w:rPr>
      </w:pPr>
    </w:p>
    <w:p w14:paraId="2ADE45B3" w14:textId="0BC2E9E5"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8" w:hanging="375"/>
        <w:rPr>
          <w:rFonts w:cs="Times New Roman"/>
          <w:iCs/>
          <w:szCs w:val="20"/>
        </w:rPr>
      </w:pPr>
      <w:r w:rsidRPr="0026259E">
        <w:rPr>
          <w:rFonts w:cs="Times New Roman"/>
          <w:iCs/>
          <w:szCs w:val="20"/>
        </w:rPr>
        <w:t xml:space="preserve">   </w:t>
      </w:r>
      <w:r w:rsidRPr="0026259E">
        <w:rPr>
          <w:rFonts w:eastAsia="Wingdings" w:cs="Times New Roman"/>
          <w:szCs w:val="20"/>
        </w:rPr>
        <w:t>n</w:t>
      </w:r>
      <w:r w:rsidRPr="0026259E">
        <w:rPr>
          <w:rFonts w:eastAsia="Wingdings" w:cs="Times New Roman"/>
          <w:szCs w:val="20"/>
        </w:rPr>
        <w:tab/>
      </w:r>
      <w:r w:rsidRPr="0026259E">
        <w:rPr>
          <w:rFonts w:eastAsia="Wingdings" w:cs="Times New Roman"/>
          <w:szCs w:val="20"/>
        </w:rPr>
        <w:tab/>
      </w:r>
      <w:r w:rsidRPr="0026259E">
        <w:rPr>
          <w:rFonts w:cs="Times New Roman"/>
          <w:iCs/>
          <w:szCs w:val="20"/>
        </w:rPr>
        <w:t>che autorizza/autorizzano l’Agenzia ad effettuare le indagini tecniche ed amministrative</w:t>
      </w:r>
      <w:r w:rsidR="00E248A8" w:rsidRPr="0026259E">
        <w:rPr>
          <w:rFonts w:cs="Times New Roman"/>
          <w:iCs/>
          <w:szCs w:val="20"/>
        </w:rPr>
        <w:t xml:space="preserve"> </w:t>
      </w:r>
      <w:r w:rsidRPr="0026259E">
        <w:rPr>
          <w:rFonts w:cs="Times New Roman"/>
          <w:iCs/>
          <w:szCs w:val="20"/>
        </w:rPr>
        <w:t>ritenute necessarie all’istruttoria del presente progetto imprenditoriale.</w:t>
      </w:r>
    </w:p>
    <w:p w14:paraId="2C24A7D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r>
    </w:p>
    <w:p w14:paraId="1547A55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789EEA52"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 xml:space="preserve"> </w:t>
      </w:r>
      <w:r w:rsidRPr="0026259E">
        <w:rPr>
          <w:rFonts w:cs="Times New Roman"/>
          <w:iCs/>
          <w:szCs w:val="20"/>
        </w:rPr>
        <w:tab/>
      </w:r>
      <w:r w:rsidRPr="0026259E">
        <w:rPr>
          <w:rFonts w:cs="Times New Roman"/>
          <w:iCs/>
          <w:szCs w:val="20"/>
        </w:rPr>
        <w:tab/>
        <w:t>I dati e le notizie contenute nell’istanza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dell’Agenzia che ricoprono la qualifica di Responsabili o di Incaricati del trattamento in esecuzione del Codice Privacy, ma non saranno soggette a diffusione né a trasferimento all’estero.</w:t>
      </w:r>
    </w:p>
    <w:p w14:paraId="03904554"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Data                </w:t>
      </w:r>
    </w:p>
    <w:p w14:paraId="50C04C9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                      </w:t>
      </w:r>
    </w:p>
    <w:p w14:paraId="7C47ACC6" w14:textId="4FA4344F"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Proponente/ Organo Comune Contratto di Rete</w:t>
      </w:r>
    </w:p>
    <w:p w14:paraId="64BC194B" w14:textId="2D5ECEBA"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rPr>
      </w:pPr>
      <w:r w:rsidRPr="0026259E">
        <w:rPr>
          <w:rFonts w:cs="Times New Roman"/>
          <w:bCs/>
          <w:szCs w:val="20"/>
        </w:rPr>
        <w:t>Timbro e Firma</w:t>
      </w:r>
      <w:r w:rsidRPr="0026259E">
        <w:rPr>
          <w:rStyle w:val="Rimandonotaapidipagina"/>
          <w:rFonts w:cs="Times New Roman"/>
          <w:bCs/>
          <w:szCs w:val="20"/>
        </w:rPr>
        <w:footnoteReference w:id="3"/>
      </w:r>
    </w:p>
    <w:p w14:paraId="1F234BB5" w14:textId="292D7B68"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Aderente/partecipante</w:t>
      </w:r>
    </w:p>
    <w:p w14:paraId="281C2317" w14:textId="50E40358"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vertAlign w:val="superscript"/>
        </w:rPr>
      </w:pPr>
      <w:r w:rsidRPr="0026259E">
        <w:rPr>
          <w:rFonts w:cs="Times New Roman"/>
          <w:bCs/>
          <w:szCs w:val="20"/>
        </w:rPr>
        <w:t>Timbro e Firma</w:t>
      </w:r>
      <w:r w:rsidRPr="0026259E">
        <w:rPr>
          <w:rFonts w:cs="Times New Roman"/>
          <w:bCs/>
          <w:szCs w:val="20"/>
          <w:vertAlign w:val="superscript"/>
        </w:rPr>
        <w:t>2</w:t>
      </w:r>
    </w:p>
    <w:p w14:paraId="5A7AF601" w14:textId="56613A82"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color w:val="000000" w:themeColor="text1"/>
          <w:szCs w:val="20"/>
        </w:rPr>
      </w:pPr>
      <w:r w:rsidRPr="0026259E">
        <w:rPr>
          <w:rFonts w:cs="Times New Roman"/>
          <w:b/>
          <w:bCs/>
          <w:color w:val="000000" w:themeColor="text1"/>
          <w:szCs w:val="20"/>
        </w:rPr>
        <w:t>Organismo di Ricerca</w:t>
      </w:r>
    </w:p>
    <w:p w14:paraId="3A3C7D99" w14:textId="6B0E6A83"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r w:rsidRPr="0026259E">
        <w:rPr>
          <w:rFonts w:cs="Times New Roman"/>
          <w:bCs/>
          <w:color w:val="000000" w:themeColor="text1"/>
          <w:szCs w:val="20"/>
        </w:rPr>
        <w:t>Timbro e Firma</w:t>
      </w:r>
      <w:r w:rsidRPr="0026259E">
        <w:rPr>
          <w:rFonts w:cs="Times New Roman"/>
          <w:bCs/>
          <w:color w:val="000000" w:themeColor="text1"/>
          <w:szCs w:val="20"/>
          <w:vertAlign w:val="superscript"/>
        </w:rPr>
        <w:t>2</w:t>
      </w:r>
    </w:p>
    <w:p w14:paraId="0614FD8E"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09887004"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2DAD18B0"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58FF024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center"/>
        <w:rPr>
          <w:rFonts w:cs="Times New Roman"/>
          <w:bCs/>
          <w:color w:val="000000" w:themeColor="text1"/>
          <w:szCs w:val="20"/>
          <w:vertAlign w:val="superscript"/>
        </w:rPr>
      </w:pPr>
    </w:p>
    <w:p w14:paraId="14AE96B4" w14:textId="77777777" w:rsidR="00362B72" w:rsidRPr="0026259E" w:rsidRDefault="00362B72" w:rsidP="00362B72">
      <w:pPr>
        <w:spacing w:after="26" w:line="259" w:lineRule="auto"/>
        <w:ind w:left="0" w:right="267" w:firstLine="0"/>
        <w:jc w:val="center"/>
        <w:rPr>
          <w:rFonts w:cs="Times New Roman"/>
        </w:rPr>
      </w:pPr>
    </w:p>
    <w:p w14:paraId="08D82B65" w14:textId="77777777" w:rsidR="00362B72" w:rsidRPr="0026259E" w:rsidRDefault="00362B72" w:rsidP="00362B72">
      <w:pPr>
        <w:spacing w:after="26" w:line="259" w:lineRule="auto"/>
        <w:ind w:left="0" w:right="267" w:firstLine="0"/>
        <w:jc w:val="center"/>
        <w:rPr>
          <w:rFonts w:cs="Times New Roman"/>
        </w:rPr>
      </w:pPr>
    </w:p>
    <w:p w14:paraId="1229C36E" w14:textId="77777777" w:rsidR="000F6FD4" w:rsidRPr="0026259E" w:rsidRDefault="000F6FD4" w:rsidP="00362B72">
      <w:pPr>
        <w:spacing w:after="26" w:line="259" w:lineRule="auto"/>
        <w:ind w:left="0" w:right="267" w:firstLine="0"/>
        <w:jc w:val="center"/>
        <w:rPr>
          <w:rFonts w:cs="Times New Roman"/>
        </w:rPr>
      </w:pPr>
    </w:p>
    <w:p w14:paraId="5A9293AE" w14:textId="77777777" w:rsidR="00321D1B" w:rsidRPr="0026259E"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23873AE2" w14:textId="06AA53B1" w:rsidR="00321D1B" w:rsidRPr="0026259E"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Istanza di accesso </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ai fondi </w:t>
      </w: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PNRR</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 nell’ambito di</w:t>
      </w: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w:t>
      </w:r>
    </w:p>
    <w:p w14:paraId="15EAAF32" w14:textId="54ACB3CC" w:rsidR="00321D1B" w:rsidRPr="0026259E" w:rsidRDefault="00492274" w:rsidP="00321D1B">
      <w:pPr>
        <w:jc w:val="center"/>
        <w:rPr>
          <w:rFonts w:cs="Times New Roman"/>
        </w:rPr>
      </w:pPr>
      <w:r w:rsidRPr="0026259E">
        <w:rPr>
          <w:rFonts w:cs="Times New Roman"/>
        </w:rPr>
        <w:t xml:space="preserve">(Articolo 1 del Decreto Direttoriale del </w:t>
      </w:r>
      <w:r w:rsidR="00303470" w:rsidRPr="0026259E">
        <w:rPr>
          <w:rFonts w:cs="Times New Roman"/>
        </w:rPr>
        <w:t>14.06.2024</w:t>
      </w:r>
      <w:r w:rsidRPr="0026259E">
        <w:rPr>
          <w:rFonts w:cs="Times New Roman"/>
        </w:rPr>
        <w:t>)</w:t>
      </w:r>
    </w:p>
    <w:p w14:paraId="263DCA9C" w14:textId="77777777" w:rsidR="00492274" w:rsidRPr="0026259E" w:rsidRDefault="00492274"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674FC264" w14:textId="77777777" w:rsidR="00321D1B" w:rsidRPr="0026259E" w:rsidRDefault="00321D1B" w:rsidP="00321D1B">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r w:rsidRPr="0026259E">
        <w:rPr>
          <w:rFonts w:eastAsia="Calibri" w:cs="Times New Roman"/>
          <w:b/>
          <w:color w:val="000000"/>
          <w:sz w:val="24"/>
          <w:szCs w:val="8"/>
          <w14:shadow w14:blurRad="50800" w14:dist="38100" w14:dir="0" w14:sx="100000" w14:sy="100000" w14:kx="0" w14:ky="0" w14:algn="l">
            <w14:srgbClr w14:val="000000">
              <w14:alpha w14:val="60000"/>
            </w14:srgbClr>
          </w14:shadow>
        </w:rPr>
        <w:t xml:space="preserve">Misura M2C2 - Investimento 5.1  </w:t>
      </w:r>
    </w:p>
    <w:p w14:paraId="79E15D20" w14:textId="77777777" w:rsidR="00321D1B" w:rsidRPr="0026259E" w:rsidRDefault="00321D1B" w:rsidP="00321D1B">
      <w:pPr>
        <w:jc w:val="center"/>
        <w:rPr>
          <w:rFonts w:eastAsia="Calibri" w:cs="Times New Roman"/>
          <w:color w:val="000000" w:themeColor="text1"/>
          <w:sz w:val="24"/>
          <w:szCs w:val="8"/>
          <w14:textOutline w14:w="0" w14:cap="flat" w14:cmpd="sng" w14:algn="ctr">
            <w14:noFill/>
            <w14:prstDash w14:val="solid"/>
            <w14:round/>
          </w14:textOutline>
        </w:rPr>
      </w:pPr>
      <w:r w:rsidRPr="0026259E">
        <w:rPr>
          <w:rFonts w:eastAsia="Calibri" w:cs="Times New Roman"/>
          <w:color w:val="000000" w:themeColor="text1"/>
          <w:sz w:val="24"/>
          <w:szCs w:val="8"/>
          <w14:textOutline w14:w="0" w14:cap="flat" w14:cmpd="sng" w14:algn="ctr">
            <w14:noFill/>
            <w14:prstDash w14:val="solid"/>
            <w14:round/>
          </w14:textOutline>
        </w:rPr>
        <w:t xml:space="preserve">“Sviluppo di una leadership internazionale, industriale e di ricerca e sviluppo nel campo delle rinnovabili e batterie” </w:t>
      </w:r>
    </w:p>
    <w:p w14:paraId="55BE9CEB" w14:textId="77777777" w:rsidR="00321D1B" w:rsidRPr="0026259E" w:rsidRDefault="00321D1B" w:rsidP="00321D1B">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p>
    <w:p w14:paraId="0C96CCCC" w14:textId="77777777" w:rsidR="00321D1B" w:rsidRPr="0026259E" w:rsidRDefault="00321D1B" w:rsidP="00321D1B">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r w:rsidRPr="0026259E">
        <w:rPr>
          <w:rFonts w:eastAsia="Calibri" w:cs="Times New Roman"/>
          <w:b/>
          <w:color w:val="000000"/>
          <w:sz w:val="24"/>
          <w:szCs w:val="8"/>
          <w14:shadow w14:blurRad="50800" w14:dist="38100" w14:dir="0" w14:sx="100000" w14:sy="100000" w14:kx="0" w14:ky="0" w14:algn="l">
            <w14:srgbClr w14:val="000000">
              <w14:alpha w14:val="60000"/>
            </w14:srgbClr>
          </w14:shadow>
        </w:rPr>
        <w:t>Misura M1C2 - Investimento 7 - Sub-investimento 7.1</w:t>
      </w:r>
    </w:p>
    <w:p w14:paraId="7DF09AF2" w14:textId="77777777" w:rsidR="00857506" w:rsidRPr="0026259E" w:rsidRDefault="00857506" w:rsidP="00857506">
      <w:pPr>
        <w:jc w:val="center"/>
        <w:rPr>
          <w:rFonts w:eastAsia="Calibri" w:cs="Times New Roman"/>
          <w:color w:val="000000" w:themeColor="text1"/>
          <w:sz w:val="24"/>
          <w:szCs w:val="8"/>
          <w14:textOutline w14:w="0" w14:cap="flat" w14:cmpd="sng" w14:algn="ctr">
            <w14:noFill/>
            <w14:prstDash w14:val="solid"/>
            <w14:round/>
          </w14:textOutline>
        </w:rPr>
      </w:pPr>
      <w:r w:rsidRPr="0026259E">
        <w:rPr>
          <w:rFonts w:eastAsia="Calibri" w:cs="Times New Roman"/>
          <w:color w:val="000000" w:themeColor="text1"/>
          <w:sz w:val="24"/>
          <w:szCs w:val="8"/>
          <w14:textOutline w14:w="0" w14:cap="flat" w14:cmpd="sng" w14:algn="ctr">
            <w14:noFill/>
            <w14:prstDash w14:val="solid"/>
            <w14:round/>
          </w14:textOutline>
        </w:rPr>
        <w:t xml:space="preserve">“Sostegno al sistema di produzione per la transizione ecologica, le tecnologie a zero emissioni nette e la competitività e resilienza delle catene di approvvigionamento strategiche” </w:t>
      </w:r>
    </w:p>
    <w:p w14:paraId="54600387" w14:textId="55E2393E" w:rsidR="00321D1B" w:rsidRPr="0026259E" w:rsidRDefault="00857506" w:rsidP="00857506">
      <w:pPr>
        <w:jc w:val="center"/>
        <w:rPr>
          <w:rFonts w:eastAsiaTheme="minorEastAsia" w:cs="Times New Roman"/>
          <w:b/>
          <w:sz w:val="28"/>
          <w:szCs w:val="28"/>
        </w:rPr>
      </w:pPr>
      <w:r w:rsidRPr="0026259E">
        <w:rPr>
          <w:rFonts w:eastAsia="Calibri" w:cs="Times New Roman"/>
          <w:color w:val="000000" w:themeColor="text1"/>
          <w:sz w:val="24"/>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Sub-investimento 1</w:t>
      </w:r>
      <w:r w:rsidRPr="0026259E">
        <w:rPr>
          <w:rFonts w:eastAsia="Calibri" w:cs="Times New Roman"/>
          <w:color w:val="000000" w:themeColor="text1"/>
          <w:sz w:val="24"/>
          <w:szCs w:val="8"/>
          <w14:textOutline w14:w="0" w14:cap="flat" w14:cmpd="sng" w14:algn="ctr">
            <w14:noFill/>
            <w14:prstDash w14:val="solid"/>
            <w14:round/>
          </w14:textOutline>
        </w:rPr>
        <w:t xml:space="preserve"> “</w:t>
      </w:r>
      <w:r w:rsidR="005D0271" w:rsidRPr="0026259E">
        <w:rPr>
          <w:rFonts w:eastAsia="Calibri" w:cs="Times New Roman"/>
          <w:color w:val="000000" w:themeColor="text1"/>
          <w:sz w:val="24"/>
          <w:szCs w:val="8"/>
          <w14:textOutline w14:w="0" w14:cap="flat" w14:cmpd="sng" w14:algn="ctr">
            <w14:noFill/>
            <w14:prstDash w14:val="solid"/>
            <w14:round/>
          </w14:textOutline>
        </w:rPr>
        <w:t>T</w:t>
      </w:r>
      <w:r w:rsidRPr="0026259E">
        <w:rPr>
          <w:rFonts w:eastAsia="Calibri" w:cs="Times New Roman"/>
          <w:color w:val="000000" w:themeColor="text1"/>
          <w:sz w:val="24"/>
          <w:szCs w:val="8"/>
          <w14:textOutline w14:w="0" w14:cap="flat" w14:cmpd="sng" w14:algn="ctr">
            <w14:noFill/>
            <w14:prstDash w14:val="solid"/>
            <w14:round/>
          </w14:textOutline>
        </w:rPr>
        <w:t>ecnologie a zero emissioni nette”</w:t>
      </w:r>
    </w:p>
    <w:p w14:paraId="1B348387" w14:textId="72B048ED" w:rsidR="00362B72" w:rsidRPr="0026259E" w:rsidRDefault="00362B72" w:rsidP="00362B72">
      <w:pPr>
        <w:spacing w:after="0" w:line="259" w:lineRule="auto"/>
        <w:ind w:left="0" w:right="-1" w:firstLine="0"/>
        <w:jc w:val="center"/>
        <w:rPr>
          <w:rFonts w:cs="Times New Roman"/>
        </w:rPr>
      </w:pPr>
    </w:p>
    <w:p w14:paraId="48A680DF"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36AAD902"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55E152A0" w14:textId="44385C71" w:rsidR="00362B72" w:rsidRPr="0026259E" w:rsidRDefault="00362B72" w:rsidP="00321D1B">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402BAA67" w14:textId="77777777" w:rsidR="00362B72" w:rsidRPr="0026259E" w:rsidRDefault="00362B72" w:rsidP="00362B72">
      <w:pPr>
        <w:spacing w:after="76" w:line="259" w:lineRule="auto"/>
        <w:ind w:left="420" w:hanging="10"/>
        <w:jc w:val="left"/>
        <w:rPr>
          <w:rFonts w:cs="Times New Roman"/>
          <w:sz w:val="18"/>
          <w:szCs w:val="18"/>
          <w14:shadow w14:blurRad="50800" w14:dist="38100" w14:dir="18900000" w14:sx="100000" w14:sy="100000" w14:kx="0" w14:ky="0" w14:algn="bl">
            <w14:srgbClr w14:val="000000">
              <w14:alpha w14:val="60000"/>
            </w14:srgbClr>
          </w14:shadow>
        </w:rPr>
      </w:pP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PROPONENTE</w:t>
      </w:r>
      <w:r w:rsidRPr="0026259E">
        <w:rPr>
          <w:rFonts w:eastAsia="Calibri" w:cs="Times New Roman"/>
          <w:b/>
          <w:color w:val="000000"/>
          <w:sz w:val="32"/>
          <w:szCs w:val="18"/>
          <w:vertAlign w:val="superscript"/>
          <w14:shadow w14:blurRad="50800" w14:dist="38100" w14:dir="18900000" w14:sx="100000" w14:sy="100000" w14:kx="0" w14:ky="0" w14:algn="bl">
            <w14:srgbClr w14:val="000000">
              <w14:alpha w14:val="60000"/>
            </w14:srgbClr>
          </w14:shadow>
        </w:rPr>
        <w:footnoteReference w:id="4"/>
      </w: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 xml:space="preserve"> </w:t>
      </w:r>
    </w:p>
    <w:p w14:paraId="663508EF" w14:textId="22C29CDE"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1BA498A9"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14814B16"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3F2A4D9B"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54EFF924"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1535BF02"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 xml:space="preserve">ALTRI SOGGETTI ADERENTI/PARTECIPANTI </w:t>
      </w:r>
    </w:p>
    <w:p w14:paraId="49ED7CE7" w14:textId="1F08C1DF"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36DD8734"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6B98B532"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5C6C412A" w14:textId="0F541467" w:rsidR="00362B72" w:rsidRPr="0026259E" w:rsidRDefault="00362B72" w:rsidP="00362B72">
      <w:pPr>
        <w:spacing w:after="0" w:line="259" w:lineRule="auto"/>
        <w:ind w:left="425" w:firstLine="0"/>
        <w:jc w:val="left"/>
        <w:rPr>
          <w:rFonts w:cs="Times New Roman"/>
          <w:sz w:val="18"/>
          <w:szCs w:val="18"/>
        </w:rPr>
      </w:pPr>
    </w:p>
    <w:p w14:paraId="400CC7CB"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2F535D80" w14:textId="7DCE968F" w:rsidR="00362B72" w:rsidRPr="0026259E" w:rsidRDefault="00362B72" w:rsidP="00321D1B">
      <w:pPr>
        <w:spacing w:after="0" w:line="259" w:lineRule="auto"/>
        <w:ind w:left="425" w:firstLine="0"/>
        <w:jc w:val="left"/>
        <w:rPr>
          <w:rFonts w:cs="Times New Roman"/>
          <w:sz w:val="18"/>
          <w:szCs w:val="18"/>
        </w:rPr>
      </w:pPr>
    </w:p>
    <w:p w14:paraId="2C36C427"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Times New Roman" w:cs="Times New Roman"/>
          <w:b/>
          <w:color w:val="000000"/>
          <w:sz w:val="16"/>
          <w:szCs w:val="18"/>
        </w:rPr>
        <w:t xml:space="preserve"> </w:t>
      </w: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DATA</w:t>
      </w:r>
    </w:p>
    <w:p w14:paraId="4C0FDF0A" w14:textId="2E025DF5" w:rsidR="00362B72" w:rsidRPr="0026259E" w:rsidRDefault="00362B72" w:rsidP="00362B72">
      <w:pPr>
        <w:spacing w:after="72" w:line="259" w:lineRule="auto"/>
        <w:ind w:left="425" w:firstLine="0"/>
        <w:jc w:val="left"/>
        <w:rPr>
          <w:rFonts w:cs="Times New Roman"/>
          <w:sz w:val="18"/>
          <w:szCs w:val="18"/>
        </w:rPr>
      </w:pPr>
      <w:r w:rsidRPr="0026259E">
        <w:rPr>
          <w:rFonts w:eastAsia="Calibri" w:cs="Times New Roman"/>
          <w:b/>
          <w:color w:val="000000"/>
          <w:sz w:val="32"/>
          <w:szCs w:val="18"/>
        </w:rPr>
        <w:t>…………………………………………………………………………</w:t>
      </w:r>
    </w:p>
    <w:p w14:paraId="36D036BE" w14:textId="0AAE221B" w:rsidR="00362B72" w:rsidRPr="0026259E" w:rsidRDefault="00362B72" w:rsidP="00321D1B">
      <w:pPr>
        <w:spacing w:after="0" w:line="259" w:lineRule="auto"/>
        <w:jc w:val="left"/>
        <w:rPr>
          <w:rFonts w:cs="Times New Roman"/>
        </w:rPr>
      </w:pPr>
    </w:p>
    <w:p w14:paraId="371B26C8" w14:textId="77777777" w:rsidR="00362B72" w:rsidRPr="0026259E" w:rsidRDefault="00362B72" w:rsidP="00362B72">
      <w:pPr>
        <w:spacing w:after="0" w:line="259" w:lineRule="auto"/>
        <w:ind w:left="425" w:firstLine="0"/>
        <w:jc w:val="left"/>
        <w:rPr>
          <w:rFonts w:cs="Times New Roman"/>
        </w:rPr>
      </w:pPr>
    </w:p>
    <w:p w14:paraId="1549D0BA" w14:textId="6F0FAF22" w:rsidR="005D0271" w:rsidRPr="0026259E" w:rsidRDefault="005D0271">
      <w:pPr>
        <w:spacing w:after="160" w:line="259" w:lineRule="auto"/>
        <w:ind w:left="0" w:firstLine="0"/>
        <w:jc w:val="left"/>
        <w:rPr>
          <w:rFonts w:cs="Times New Roman"/>
        </w:rPr>
      </w:pPr>
      <w:r w:rsidRPr="0026259E">
        <w:rPr>
          <w:rFonts w:cs="Times New Roman"/>
        </w:rPr>
        <w:br w:type="page"/>
      </w:r>
    </w:p>
    <w:p w14:paraId="27ABA704" w14:textId="3C82AFA2" w:rsidR="00362B72" w:rsidRPr="0026259E" w:rsidRDefault="00362B72" w:rsidP="00362B72">
      <w:pPr>
        <w:spacing w:after="0" w:line="259" w:lineRule="auto"/>
        <w:ind w:left="425" w:firstLine="0"/>
        <w:jc w:val="left"/>
        <w:rPr>
          <w:rFonts w:eastAsia="Verdana" w:cs="Times New Roman"/>
          <w:b/>
          <w:sz w:val="24"/>
          <w:szCs w:val="24"/>
        </w:rPr>
      </w:pPr>
      <w:r w:rsidRPr="0026259E">
        <w:rPr>
          <w:rFonts w:eastAsia="Verdana" w:cs="Times New Roman"/>
          <w:b/>
          <w:sz w:val="24"/>
          <w:szCs w:val="24"/>
        </w:rPr>
        <w:lastRenderedPageBreak/>
        <w:t xml:space="preserve">INDICE </w:t>
      </w:r>
    </w:p>
    <w:p w14:paraId="7C98B8EF" w14:textId="77777777" w:rsidR="00362B72" w:rsidRPr="0026259E" w:rsidRDefault="00362B72" w:rsidP="00362B72">
      <w:pPr>
        <w:spacing w:after="0" w:line="259" w:lineRule="auto"/>
        <w:ind w:left="425" w:firstLine="0"/>
        <w:jc w:val="left"/>
        <w:rPr>
          <w:rFonts w:eastAsia="Verdana" w:cs="Times New Roman"/>
          <w:b/>
          <w:sz w:val="24"/>
          <w:szCs w:val="24"/>
        </w:rPr>
      </w:pPr>
    </w:p>
    <w:p w14:paraId="54F93756" w14:textId="77777777" w:rsidR="00DF7FF4" w:rsidRPr="0026259E" w:rsidRDefault="00DF7FF4" w:rsidP="00362B72">
      <w:pPr>
        <w:spacing w:after="0" w:line="259" w:lineRule="auto"/>
        <w:ind w:left="425" w:firstLine="0"/>
        <w:jc w:val="left"/>
        <w:rPr>
          <w:rFonts w:eastAsia="Verdana" w:cs="Times New Roman"/>
          <w:b/>
          <w:sz w:val="24"/>
          <w:szCs w:val="24"/>
        </w:rPr>
      </w:pPr>
    </w:p>
    <w:p w14:paraId="564F427C" w14:textId="7EE7B51D" w:rsidR="00075681" w:rsidRDefault="00622BD7">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r w:rsidRPr="0026259E">
        <w:rPr>
          <w:rFonts w:ascii="Times New Roman" w:hAnsi="Times New Roman" w:cs="Times New Roman"/>
          <w:sz w:val="24"/>
          <w:szCs w:val="24"/>
        </w:rPr>
        <w:fldChar w:fldCharType="begin"/>
      </w:r>
      <w:r w:rsidR="00362B72" w:rsidRPr="0026259E">
        <w:rPr>
          <w:rFonts w:ascii="Times New Roman" w:hAnsi="Times New Roman" w:cs="Times New Roman"/>
          <w:sz w:val="24"/>
          <w:szCs w:val="24"/>
        </w:rPr>
        <w:instrText>TOC \o "1-2" \h \z \u</w:instrText>
      </w:r>
      <w:r w:rsidRPr="0026259E">
        <w:rPr>
          <w:rFonts w:ascii="Times New Roman" w:hAnsi="Times New Roman" w:cs="Times New Roman"/>
          <w:sz w:val="24"/>
          <w:szCs w:val="24"/>
        </w:rPr>
        <w:fldChar w:fldCharType="separate"/>
      </w:r>
      <w:hyperlink w:anchor="_Toc214879005" w:history="1">
        <w:r w:rsidR="00075681" w:rsidRPr="0003477E">
          <w:rPr>
            <w:rStyle w:val="Collegamentoipertestuale"/>
            <w:rFonts w:ascii="Times New Roman" w:hAnsi="Times New Roman" w:cs="Times New Roman"/>
            <w:noProof/>
          </w:rPr>
          <w:t>A.</w:t>
        </w:r>
        <w:r w:rsidR="00075681">
          <w:rPr>
            <w:rFonts w:asciiTheme="minorHAnsi" w:eastAsiaTheme="minorEastAsia" w:hAnsiTheme="minorHAnsi" w:cstheme="minorBidi"/>
            <w:noProof/>
            <w:color w:val="auto"/>
            <w:kern w:val="2"/>
            <w:sz w:val="24"/>
            <w:szCs w:val="24"/>
            <w14:ligatures w14:val="standardContextual"/>
          </w:rPr>
          <w:tab/>
        </w:r>
        <w:r w:rsidR="00075681" w:rsidRPr="0003477E">
          <w:rPr>
            <w:rStyle w:val="Collegamentoipertestuale"/>
            <w:rFonts w:ascii="Times New Roman" w:hAnsi="Times New Roman" w:cs="Times New Roman"/>
            <w:noProof/>
          </w:rPr>
          <w:t>Sintesi del programma di sviluppo</w:t>
        </w:r>
        <w:r w:rsidR="00075681">
          <w:rPr>
            <w:noProof/>
            <w:webHidden/>
          </w:rPr>
          <w:tab/>
        </w:r>
        <w:r w:rsidR="00075681">
          <w:rPr>
            <w:noProof/>
            <w:webHidden/>
          </w:rPr>
          <w:fldChar w:fldCharType="begin"/>
        </w:r>
        <w:r w:rsidR="00075681">
          <w:rPr>
            <w:noProof/>
            <w:webHidden/>
          </w:rPr>
          <w:instrText xml:space="preserve"> PAGEREF _Toc214879005 \h </w:instrText>
        </w:r>
        <w:r w:rsidR="00075681">
          <w:rPr>
            <w:noProof/>
            <w:webHidden/>
          </w:rPr>
        </w:r>
        <w:r w:rsidR="00075681">
          <w:rPr>
            <w:noProof/>
            <w:webHidden/>
          </w:rPr>
          <w:fldChar w:fldCharType="separate"/>
        </w:r>
        <w:r w:rsidR="00075681">
          <w:rPr>
            <w:noProof/>
            <w:webHidden/>
          </w:rPr>
          <w:t>5</w:t>
        </w:r>
        <w:r w:rsidR="00075681">
          <w:rPr>
            <w:noProof/>
            <w:webHidden/>
          </w:rPr>
          <w:fldChar w:fldCharType="end"/>
        </w:r>
      </w:hyperlink>
    </w:p>
    <w:p w14:paraId="39B66823" w14:textId="40DB1304"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6" w:history="1">
        <w:r w:rsidRPr="0003477E">
          <w:rPr>
            <w:rStyle w:val="Collegamentoipertestuale"/>
            <w:rFonts w:ascii="Times New Roman" w:hAnsi="Times New Roman" w:cs="Times New Roman"/>
            <w:noProof/>
          </w:rPr>
          <w:t>B.</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rPr>
          <w:t>Obiettivi del programma di sviluppo</w:t>
        </w:r>
        <w:r>
          <w:rPr>
            <w:noProof/>
            <w:webHidden/>
          </w:rPr>
          <w:tab/>
        </w:r>
        <w:r>
          <w:rPr>
            <w:noProof/>
            <w:webHidden/>
          </w:rPr>
          <w:fldChar w:fldCharType="begin"/>
        </w:r>
        <w:r>
          <w:rPr>
            <w:noProof/>
            <w:webHidden/>
          </w:rPr>
          <w:instrText xml:space="preserve"> PAGEREF _Toc214879006 \h </w:instrText>
        </w:r>
        <w:r>
          <w:rPr>
            <w:noProof/>
            <w:webHidden/>
          </w:rPr>
        </w:r>
        <w:r>
          <w:rPr>
            <w:noProof/>
            <w:webHidden/>
          </w:rPr>
          <w:fldChar w:fldCharType="separate"/>
        </w:r>
        <w:r>
          <w:rPr>
            <w:noProof/>
            <w:webHidden/>
          </w:rPr>
          <w:t>6</w:t>
        </w:r>
        <w:r>
          <w:rPr>
            <w:noProof/>
            <w:webHidden/>
          </w:rPr>
          <w:fldChar w:fldCharType="end"/>
        </w:r>
      </w:hyperlink>
    </w:p>
    <w:p w14:paraId="25C5DF6F" w14:textId="40DCC609"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7" w:history="1">
        <w:r w:rsidRPr="0003477E">
          <w:rPr>
            <w:rStyle w:val="Collegamentoipertestuale"/>
            <w:rFonts w:ascii="Times New Roman" w:hAnsi="Times New Roman" w:cs="Times New Roman"/>
            <w:noProof/>
            <w:spacing w:val="-6"/>
          </w:rPr>
          <w:t>C.</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6"/>
          </w:rPr>
          <w:t>Principio DNSH (Do No Significant Harm) “</w:t>
        </w:r>
        <w:r w:rsidRPr="0003477E">
          <w:rPr>
            <w:rStyle w:val="Collegamentoipertestuale"/>
            <w:rFonts w:ascii="Times New Roman" w:hAnsi="Times New Roman" w:cs="Times New Roman"/>
            <w:i/>
            <w:iCs/>
            <w:noProof/>
            <w:spacing w:val="-6"/>
          </w:rPr>
          <w:t>non arrecare un danno significativo</w:t>
        </w:r>
        <w:r w:rsidRPr="0003477E">
          <w:rPr>
            <w:rStyle w:val="Collegamentoipertestuale"/>
            <w:rFonts w:ascii="Times New Roman" w:hAnsi="Times New Roman" w:cs="Times New Roman"/>
            <w:noProof/>
            <w:spacing w:val="-6"/>
          </w:rPr>
          <w:t>”</w:t>
        </w:r>
        <w:r>
          <w:rPr>
            <w:noProof/>
            <w:webHidden/>
          </w:rPr>
          <w:tab/>
        </w:r>
        <w:r>
          <w:rPr>
            <w:noProof/>
            <w:webHidden/>
          </w:rPr>
          <w:fldChar w:fldCharType="begin"/>
        </w:r>
        <w:r>
          <w:rPr>
            <w:noProof/>
            <w:webHidden/>
          </w:rPr>
          <w:instrText xml:space="preserve"> PAGEREF _Toc214879007 \h </w:instrText>
        </w:r>
        <w:r>
          <w:rPr>
            <w:noProof/>
            <w:webHidden/>
          </w:rPr>
        </w:r>
        <w:r>
          <w:rPr>
            <w:noProof/>
            <w:webHidden/>
          </w:rPr>
          <w:fldChar w:fldCharType="separate"/>
        </w:r>
        <w:r>
          <w:rPr>
            <w:noProof/>
            <w:webHidden/>
          </w:rPr>
          <w:t>8</w:t>
        </w:r>
        <w:r>
          <w:rPr>
            <w:noProof/>
            <w:webHidden/>
          </w:rPr>
          <w:fldChar w:fldCharType="end"/>
        </w:r>
      </w:hyperlink>
    </w:p>
    <w:p w14:paraId="33195B33" w14:textId="2F45ACDF"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8" w:history="1">
        <w:r w:rsidRPr="0003477E">
          <w:rPr>
            <w:rStyle w:val="Collegamentoipertestuale"/>
            <w:rFonts w:ascii="Times New Roman" w:hAnsi="Times New Roman" w:cs="Times New Roman"/>
            <w:noProof/>
            <w:spacing w:val="-6"/>
          </w:rPr>
          <w:t>D.</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6"/>
          </w:rPr>
          <w:t>Tagging Climatico</w:t>
        </w:r>
        <w:r>
          <w:rPr>
            <w:noProof/>
            <w:webHidden/>
          </w:rPr>
          <w:tab/>
        </w:r>
        <w:r>
          <w:rPr>
            <w:noProof/>
            <w:webHidden/>
          </w:rPr>
          <w:fldChar w:fldCharType="begin"/>
        </w:r>
        <w:r>
          <w:rPr>
            <w:noProof/>
            <w:webHidden/>
          </w:rPr>
          <w:instrText xml:space="preserve"> PAGEREF _Toc214879008 \h </w:instrText>
        </w:r>
        <w:r>
          <w:rPr>
            <w:noProof/>
            <w:webHidden/>
          </w:rPr>
        </w:r>
        <w:r>
          <w:rPr>
            <w:noProof/>
            <w:webHidden/>
          </w:rPr>
          <w:fldChar w:fldCharType="separate"/>
        </w:r>
        <w:r>
          <w:rPr>
            <w:noProof/>
            <w:webHidden/>
          </w:rPr>
          <w:t>10</w:t>
        </w:r>
        <w:r>
          <w:rPr>
            <w:noProof/>
            <w:webHidden/>
          </w:rPr>
          <w:fldChar w:fldCharType="end"/>
        </w:r>
      </w:hyperlink>
    </w:p>
    <w:p w14:paraId="6ECC7E01" w14:textId="3AA77E29"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9" w:history="1">
        <w:r w:rsidRPr="0003477E">
          <w:rPr>
            <w:rStyle w:val="Collegamentoipertestuale"/>
            <w:rFonts w:ascii="Times New Roman" w:hAnsi="Times New Roman" w:cs="Times New Roman"/>
            <w:noProof/>
            <w:spacing w:val="-4"/>
          </w:rPr>
          <w:t>E.</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4"/>
          </w:rPr>
          <w:t>Allegati all’istanza</w:t>
        </w:r>
        <w:r>
          <w:rPr>
            <w:noProof/>
            <w:webHidden/>
          </w:rPr>
          <w:tab/>
        </w:r>
        <w:r>
          <w:rPr>
            <w:noProof/>
            <w:webHidden/>
          </w:rPr>
          <w:fldChar w:fldCharType="begin"/>
        </w:r>
        <w:r>
          <w:rPr>
            <w:noProof/>
            <w:webHidden/>
          </w:rPr>
          <w:instrText xml:space="preserve"> PAGEREF _Toc214879009 \h </w:instrText>
        </w:r>
        <w:r>
          <w:rPr>
            <w:noProof/>
            <w:webHidden/>
          </w:rPr>
        </w:r>
        <w:r>
          <w:rPr>
            <w:noProof/>
            <w:webHidden/>
          </w:rPr>
          <w:fldChar w:fldCharType="separate"/>
        </w:r>
        <w:r>
          <w:rPr>
            <w:noProof/>
            <w:webHidden/>
          </w:rPr>
          <w:t>11</w:t>
        </w:r>
        <w:r>
          <w:rPr>
            <w:noProof/>
            <w:webHidden/>
          </w:rPr>
          <w:fldChar w:fldCharType="end"/>
        </w:r>
      </w:hyperlink>
    </w:p>
    <w:p w14:paraId="570EF717" w14:textId="360ADB55" w:rsidR="00B215F2" w:rsidRPr="0026259E" w:rsidRDefault="00622BD7" w:rsidP="0013D73B">
      <w:pPr>
        <w:pStyle w:val="Sommario1"/>
        <w:tabs>
          <w:tab w:val="right" w:leader="dot" w:pos="9630"/>
        </w:tabs>
        <w:rPr>
          <w:rFonts w:ascii="Times New Roman" w:hAnsi="Times New Roman" w:cs="Times New Roman"/>
          <w:noProof/>
          <w:color w:val="000000" w:themeColor="text1"/>
          <w:sz w:val="24"/>
          <w:szCs w:val="24"/>
        </w:rPr>
      </w:pPr>
      <w:r w:rsidRPr="0026259E">
        <w:rPr>
          <w:rFonts w:ascii="Times New Roman" w:hAnsi="Times New Roman" w:cs="Times New Roman"/>
          <w:sz w:val="24"/>
          <w:szCs w:val="24"/>
        </w:rPr>
        <w:fldChar w:fldCharType="end"/>
      </w:r>
    </w:p>
    <w:p w14:paraId="2A5F4D23" w14:textId="6D18B455" w:rsidR="00362B72" w:rsidRPr="0026259E" w:rsidRDefault="00362B72" w:rsidP="00362B72">
      <w:pPr>
        <w:rPr>
          <w:rFonts w:cs="Times New Roman"/>
          <w:b/>
          <w:bCs/>
          <w:sz w:val="24"/>
          <w:szCs w:val="24"/>
        </w:rPr>
      </w:pPr>
    </w:p>
    <w:p w14:paraId="777AF34A" w14:textId="10AB153C" w:rsidR="005E51F6" w:rsidRPr="0026259E" w:rsidRDefault="005E51F6" w:rsidP="005E51F6">
      <w:pPr>
        <w:spacing w:after="140" w:line="259" w:lineRule="auto"/>
        <w:ind w:left="420" w:hanging="10"/>
        <w:jc w:val="left"/>
        <w:rPr>
          <w:rFonts w:cs="Times New Roman"/>
          <w:sz w:val="24"/>
          <w:szCs w:val="24"/>
        </w:rPr>
      </w:pPr>
      <w:r w:rsidRPr="0026259E">
        <w:rPr>
          <w:rFonts w:eastAsia="Verdana" w:cs="Times New Roman"/>
          <w:color w:val="000000"/>
          <w:sz w:val="24"/>
          <w:szCs w:val="24"/>
        </w:rPr>
        <w:t xml:space="preserve">ALLEGATI: </w:t>
      </w:r>
    </w:p>
    <w:p w14:paraId="42D44955" w14:textId="77777777" w:rsidR="005E51F6" w:rsidRPr="0026259E" w:rsidRDefault="005E51F6" w:rsidP="005E51F6">
      <w:pPr>
        <w:spacing w:after="30" w:line="385" w:lineRule="auto"/>
        <w:ind w:right="7230" w:hanging="10"/>
        <w:jc w:val="left"/>
        <w:rPr>
          <w:rFonts w:eastAsia="Verdana" w:cs="Times New Roman"/>
          <w:color w:val="000000"/>
          <w:sz w:val="24"/>
          <w:szCs w:val="24"/>
        </w:rPr>
      </w:pPr>
      <w:r w:rsidRPr="0026259E">
        <w:rPr>
          <w:rFonts w:eastAsia="Verdana" w:cs="Times New Roman"/>
          <w:color w:val="000000" w:themeColor="text1"/>
          <w:sz w:val="24"/>
          <w:szCs w:val="24"/>
        </w:rPr>
        <w:t xml:space="preserve">1. Allegato A </w:t>
      </w:r>
    </w:p>
    <w:p w14:paraId="79598115" w14:textId="7F67F35C" w:rsidR="11EBAA65" w:rsidRPr="0026259E" w:rsidRDefault="11EBAA65" w:rsidP="11EBAA65">
      <w:pPr>
        <w:spacing w:after="30" w:line="385" w:lineRule="auto"/>
        <w:ind w:right="7230" w:hanging="10"/>
        <w:jc w:val="left"/>
        <w:rPr>
          <w:rFonts w:cs="Times New Roman"/>
          <w:color w:val="000000" w:themeColor="text1"/>
          <w:sz w:val="24"/>
          <w:szCs w:val="24"/>
        </w:rPr>
      </w:pPr>
      <w:r w:rsidRPr="0026259E">
        <w:rPr>
          <w:rFonts w:eastAsia="Verdana" w:cs="Times New Roman"/>
          <w:color w:val="000000" w:themeColor="text1"/>
          <w:sz w:val="24"/>
          <w:szCs w:val="24"/>
        </w:rPr>
        <w:t>2.</w:t>
      </w:r>
      <w:r w:rsidR="07BD0191" w:rsidRPr="0026259E">
        <w:rPr>
          <w:rFonts w:eastAsia="Verdana" w:cs="Times New Roman"/>
          <w:color w:val="000000" w:themeColor="text1"/>
          <w:sz w:val="24"/>
          <w:szCs w:val="24"/>
        </w:rPr>
        <w:t xml:space="preserve"> Allegato B</w:t>
      </w:r>
    </w:p>
    <w:p w14:paraId="251EF4B5" w14:textId="650E07A3" w:rsidR="00362B72" w:rsidRPr="0026259E" w:rsidRDefault="00362B72" w:rsidP="00362B72">
      <w:pPr>
        <w:spacing w:after="0" w:line="259" w:lineRule="auto"/>
        <w:ind w:left="425" w:firstLine="0"/>
        <w:jc w:val="left"/>
        <w:rPr>
          <w:rFonts w:cs="Times New Roman"/>
          <w:sz w:val="24"/>
          <w:szCs w:val="24"/>
        </w:rPr>
      </w:pPr>
    </w:p>
    <w:p w14:paraId="2F9E980D" w14:textId="77777777" w:rsidR="00362B72" w:rsidRPr="0026259E" w:rsidRDefault="00362B72" w:rsidP="00362B72">
      <w:pPr>
        <w:spacing w:after="30" w:line="385" w:lineRule="auto"/>
        <w:ind w:right="7230" w:hanging="10"/>
        <w:jc w:val="left"/>
        <w:rPr>
          <w:rFonts w:eastAsia="Verdana" w:cs="Times New Roman"/>
          <w:b/>
          <w:bCs/>
          <w:color w:val="000000"/>
          <w:szCs w:val="20"/>
        </w:rPr>
      </w:pPr>
    </w:p>
    <w:p w14:paraId="723BEB75" w14:textId="77777777" w:rsidR="00362B72" w:rsidRPr="0026259E" w:rsidRDefault="00362B72" w:rsidP="00362B72">
      <w:pPr>
        <w:spacing w:after="30" w:line="385" w:lineRule="auto"/>
        <w:ind w:right="7727" w:hanging="10"/>
        <w:jc w:val="left"/>
        <w:rPr>
          <w:rFonts w:eastAsia="Verdana" w:cs="Times New Roman"/>
          <w:b/>
          <w:bCs/>
          <w:color w:val="000000"/>
          <w:szCs w:val="20"/>
        </w:rPr>
      </w:pPr>
    </w:p>
    <w:p w14:paraId="7FC4E54E" w14:textId="77777777" w:rsidR="00362B72" w:rsidRPr="0026259E" w:rsidRDefault="00362B72" w:rsidP="00362B72">
      <w:pPr>
        <w:spacing w:after="30" w:line="385" w:lineRule="auto"/>
        <w:ind w:right="7727" w:hanging="10"/>
        <w:jc w:val="left"/>
        <w:rPr>
          <w:rFonts w:cs="Times New Roman"/>
          <w:b/>
          <w:bCs/>
          <w:szCs w:val="20"/>
        </w:rPr>
      </w:pPr>
    </w:p>
    <w:p w14:paraId="3F9DE0A4"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6BFBE6F"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4F96D69"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0FE71AC2"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FFA2E23"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BC8CE41"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519D6FC6"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1FD5E8CE"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6C50F38F"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789CB526"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EDE6AEB"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5B87371"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30318720" w14:textId="77777777" w:rsidR="00362B72" w:rsidRPr="0026259E" w:rsidRDefault="00362B72" w:rsidP="00362B72">
      <w:pPr>
        <w:spacing w:after="0" w:line="259" w:lineRule="auto"/>
        <w:ind w:left="425" w:firstLine="0"/>
        <w:jc w:val="left"/>
        <w:rPr>
          <w:rFonts w:eastAsia="Verdana" w:cs="Times New Roman"/>
          <w:b/>
          <w:color w:val="808080"/>
          <w:szCs w:val="20"/>
        </w:rPr>
      </w:pPr>
      <w:r w:rsidRPr="0026259E">
        <w:rPr>
          <w:rFonts w:eastAsia="Verdana" w:cs="Times New Roman"/>
          <w:b/>
          <w:color w:val="808080"/>
          <w:szCs w:val="20"/>
        </w:rPr>
        <w:t xml:space="preserve"> </w:t>
      </w:r>
      <w:r w:rsidRPr="0026259E">
        <w:rPr>
          <w:rFonts w:eastAsia="Verdana" w:cs="Times New Roman"/>
          <w:b/>
          <w:color w:val="808080"/>
          <w:szCs w:val="20"/>
        </w:rPr>
        <w:br w:type="page"/>
      </w:r>
    </w:p>
    <w:p w14:paraId="2D750DA3" w14:textId="17A16285" w:rsidR="00362B72" w:rsidRPr="0026259E" w:rsidRDefault="00A4382B" w:rsidP="00362B72">
      <w:pPr>
        <w:pStyle w:val="Titolo1"/>
        <w:numPr>
          <w:ilvl w:val="0"/>
          <w:numId w:val="5"/>
        </w:numPr>
        <w:tabs>
          <w:tab w:val="num" w:pos="360"/>
          <w:tab w:val="left" w:pos="567"/>
        </w:tabs>
        <w:spacing w:after="227"/>
        <w:ind w:left="284" w:right="93" w:hanging="284"/>
        <w:rPr>
          <w:rFonts w:ascii="Times New Roman" w:hAnsi="Times New Roman" w:cs="Times New Roman"/>
          <w:sz w:val="28"/>
          <w:szCs w:val="28"/>
        </w:rPr>
      </w:pPr>
      <w:r w:rsidRPr="0026259E">
        <w:rPr>
          <w:rFonts w:ascii="Times New Roman" w:hAnsi="Times New Roman" w:cs="Times New Roman"/>
          <w:sz w:val="28"/>
          <w:szCs w:val="28"/>
        </w:rPr>
        <w:lastRenderedPageBreak/>
        <w:t xml:space="preserve">   </w:t>
      </w:r>
      <w:bookmarkStart w:id="2" w:name="_Toc214879005"/>
      <w:r w:rsidR="00362B72" w:rsidRPr="0026259E">
        <w:rPr>
          <w:rFonts w:ascii="Times New Roman" w:hAnsi="Times New Roman" w:cs="Times New Roman"/>
          <w:sz w:val="28"/>
          <w:szCs w:val="28"/>
        </w:rPr>
        <w:t>Sintesi del programma di sviluppo</w:t>
      </w:r>
      <w:bookmarkEnd w:id="2"/>
      <w:r w:rsidR="00362B72" w:rsidRPr="0026259E">
        <w:rPr>
          <w:rFonts w:ascii="Times New Roman" w:hAnsi="Times New Roman" w:cs="Times New Roman"/>
          <w:sz w:val="28"/>
          <w:szCs w:val="28"/>
        </w:rPr>
        <w:t xml:space="preserve"> </w:t>
      </w:r>
    </w:p>
    <w:p w14:paraId="23974525" w14:textId="27631214" w:rsidR="0030667D" w:rsidRPr="0026259E" w:rsidRDefault="00362B72" w:rsidP="00D7542F">
      <w:pPr>
        <w:tabs>
          <w:tab w:val="left" w:pos="0"/>
          <w:tab w:val="right" w:pos="1278"/>
        </w:tabs>
        <w:spacing w:after="0"/>
        <w:ind w:left="0" w:hanging="369"/>
        <w:rPr>
          <w:rFonts w:cs="Times New Roman"/>
          <w:b/>
          <w:color w:val="000000"/>
          <w:sz w:val="14"/>
          <w:szCs w:val="14"/>
        </w:rPr>
      </w:pPr>
      <w:r w:rsidRPr="0026259E">
        <w:rPr>
          <w:rFonts w:cs="Times New Roman"/>
          <w:b/>
          <w:color w:val="000000"/>
          <w:sz w:val="14"/>
          <w:szCs w:val="14"/>
        </w:rPr>
        <w:tab/>
      </w:r>
    </w:p>
    <w:p w14:paraId="4617230E" w14:textId="0BE35269" w:rsidR="0030667D" w:rsidRPr="0026259E" w:rsidRDefault="0030667D" w:rsidP="0030667D">
      <w:pPr>
        <w:tabs>
          <w:tab w:val="left" w:pos="0"/>
          <w:tab w:val="right" w:pos="1278"/>
        </w:tabs>
        <w:spacing w:after="60"/>
        <w:ind w:left="0" w:hanging="369"/>
        <w:rPr>
          <w:rFonts w:eastAsia="Verdana" w:cs="Times New Roman"/>
          <w:color w:val="000000"/>
          <w:sz w:val="22"/>
          <w:szCs w:val="24"/>
        </w:rPr>
      </w:pPr>
      <w:r w:rsidRPr="0026259E">
        <w:rPr>
          <w:rFonts w:eastAsia="Verdana" w:cs="Times New Roman"/>
          <w:color w:val="000000"/>
          <w:sz w:val="22"/>
        </w:rPr>
        <w:tab/>
      </w:r>
      <w:r w:rsidRPr="0026259E">
        <w:rPr>
          <w:rFonts w:eastAsia="Verdana" w:cs="Times New Roman"/>
          <w:color w:val="000000"/>
          <w:sz w:val="22"/>
          <w:szCs w:val="24"/>
        </w:rPr>
        <w:t xml:space="preserve">Presentare una </w:t>
      </w:r>
      <w:r w:rsidRPr="0026259E">
        <w:rPr>
          <w:rFonts w:eastAsia="Verdana" w:cs="Times New Roman"/>
          <w:b/>
          <w:bCs/>
          <w:color w:val="000000"/>
          <w:sz w:val="22"/>
          <w:szCs w:val="24"/>
        </w:rPr>
        <w:t>descrizione del programma di sviluppo</w:t>
      </w:r>
      <w:r w:rsidRPr="0026259E">
        <w:rPr>
          <w:rFonts w:eastAsia="Verdana" w:cs="Times New Roman"/>
          <w:color w:val="000000"/>
          <w:sz w:val="22"/>
          <w:szCs w:val="24"/>
        </w:rPr>
        <w:t>, delle sue finalità e dei progetti di investimento proposti da ciascun soggetto partecipante al Contratto di Sviluppo.</w:t>
      </w:r>
    </w:p>
    <w:p w14:paraId="0FDF3557" w14:textId="0133FD91" w:rsidR="0030667D" w:rsidRPr="0026259E" w:rsidRDefault="0030667D" w:rsidP="0030667D">
      <w:pPr>
        <w:tabs>
          <w:tab w:val="right" w:pos="8594"/>
        </w:tabs>
        <w:spacing w:after="120"/>
        <w:ind w:left="0" w:firstLine="0"/>
        <w:rPr>
          <w:rFonts w:cs="Times New Roman"/>
          <w:iCs/>
          <w:szCs w:val="20"/>
        </w:rPr>
      </w:pPr>
      <w:r w:rsidRPr="0026259E">
        <w:rPr>
          <w:rFonts w:cs="Times New Roman"/>
          <w:iCs/>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494"/>
        <w:gridCol w:w="1833"/>
        <w:gridCol w:w="1677"/>
        <w:gridCol w:w="1413"/>
        <w:gridCol w:w="1529"/>
      </w:tblGrid>
      <w:tr w:rsidR="008B3729" w:rsidRPr="0026259E" w14:paraId="517E93F4" w14:textId="77777777" w:rsidTr="009438C0">
        <w:trPr>
          <w:jc w:val="center"/>
        </w:trPr>
        <w:tc>
          <w:tcPr>
            <w:tcW w:w="5000" w:type="pct"/>
            <w:gridSpan w:val="6"/>
            <w:vAlign w:val="center"/>
          </w:tcPr>
          <w:p w14:paraId="7997D977" w14:textId="7F5761FD" w:rsidR="008B3729" w:rsidRPr="0026259E" w:rsidRDefault="008B3729" w:rsidP="0012434D">
            <w:pPr>
              <w:spacing w:before="20" w:after="20"/>
              <w:ind w:left="0" w:firstLine="0"/>
              <w:jc w:val="center"/>
              <w:rPr>
                <w:rFonts w:cs="Times New Roman"/>
                <w:b/>
                <w:bCs/>
                <w:i/>
                <w:iCs/>
                <w:szCs w:val="20"/>
              </w:rPr>
            </w:pPr>
            <w:r w:rsidRPr="0026259E">
              <w:rPr>
                <w:rFonts w:cs="Times New Roman"/>
                <w:b/>
                <w:bCs/>
                <w:i/>
                <w:iCs/>
                <w:szCs w:val="20"/>
              </w:rPr>
              <w:t xml:space="preserve">Progetti </w:t>
            </w:r>
            <w:r w:rsidR="009438C0" w:rsidRPr="0026259E">
              <w:rPr>
                <w:rFonts w:cs="Times New Roman"/>
                <w:b/>
                <w:bCs/>
                <w:i/>
                <w:iCs/>
                <w:szCs w:val="20"/>
              </w:rPr>
              <w:t>di investimento</w:t>
            </w:r>
          </w:p>
        </w:tc>
      </w:tr>
      <w:tr w:rsidR="008B3729" w:rsidRPr="0026259E" w14:paraId="33B083AD" w14:textId="77777777" w:rsidTr="009438C0">
        <w:trPr>
          <w:jc w:val="center"/>
        </w:trPr>
        <w:tc>
          <w:tcPr>
            <w:tcW w:w="873" w:type="pct"/>
            <w:vAlign w:val="center"/>
          </w:tcPr>
          <w:p w14:paraId="7FFEDCDD" w14:textId="77777777" w:rsidR="008B3729" w:rsidRPr="0026259E" w:rsidRDefault="008B3729" w:rsidP="0012434D">
            <w:pPr>
              <w:spacing w:before="20" w:after="20"/>
              <w:ind w:left="22" w:firstLine="0"/>
              <w:jc w:val="center"/>
              <w:rPr>
                <w:rFonts w:cs="Times New Roman"/>
                <w:szCs w:val="20"/>
              </w:rPr>
            </w:pPr>
            <w:r w:rsidRPr="0026259E">
              <w:rPr>
                <w:rFonts w:cs="Times New Roman"/>
                <w:szCs w:val="20"/>
              </w:rPr>
              <w:t>Soggetti realizzatori</w:t>
            </w:r>
          </w:p>
        </w:tc>
        <w:tc>
          <w:tcPr>
            <w:tcW w:w="776" w:type="pct"/>
            <w:vAlign w:val="center"/>
          </w:tcPr>
          <w:p w14:paraId="6F6C19B2" w14:textId="77777777" w:rsidR="008B3729" w:rsidRPr="0026259E" w:rsidRDefault="008B3729" w:rsidP="0012434D">
            <w:pPr>
              <w:spacing w:before="20" w:after="20"/>
              <w:ind w:left="22" w:firstLine="0"/>
              <w:jc w:val="center"/>
              <w:rPr>
                <w:rFonts w:cs="Times New Roman"/>
                <w:szCs w:val="20"/>
              </w:rPr>
            </w:pPr>
            <w:r w:rsidRPr="0026259E">
              <w:rPr>
                <w:rFonts w:cs="Times New Roman"/>
                <w:szCs w:val="20"/>
              </w:rPr>
              <w:t>Ubicazione (Comune o sez. censuaria)</w:t>
            </w:r>
          </w:p>
        </w:tc>
        <w:tc>
          <w:tcPr>
            <w:tcW w:w="952" w:type="pct"/>
            <w:vAlign w:val="center"/>
          </w:tcPr>
          <w:p w14:paraId="2122B4FB" w14:textId="2ABF95C2" w:rsidR="008B3729" w:rsidRPr="0026259E" w:rsidRDefault="008B3729" w:rsidP="0012434D">
            <w:pPr>
              <w:spacing w:before="20" w:after="20"/>
              <w:ind w:left="0" w:firstLine="0"/>
              <w:jc w:val="center"/>
              <w:rPr>
                <w:rFonts w:cs="Times New Roman"/>
                <w:szCs w:val="20"/>
              </w:rPr>
            </w:pPr>
            <w:r w:rsidRPr="0026259E">
              <w:rPr>
                <w:rFonts w:cs="Times New Roman"/>
                <w:szCs w:val="20"/>
              </w:rPr>
              <w:t xml:space="preserve">Investimenti </w:t>
            </w:r>
            <w:r w:rsidR="00E60F36" w:rsidRPr="0026259E">
              <w:rPr>
                <w:rFonts w:cs="Times New Roman"/>
                <w:szCs w:val="20"/>
              </w:rPr>
              <w:t xml:space="preserve">totali </w:t>
            </w:r>
            <w:r w:rsidRPr="0026259E">
              <w:rPr>
                <w:rFonts w:cs="Times New Roman"/>
                <w:szCs w:val="20"/>
              </w:rPr>
              <w:t xml:space="preserve">previsti </w:t>
            </w:r>
          </w:p>
        </w:tc>
        <w:tc>
          <w:tcPr>
            <w:tcW w:w="871" w:type="pct"/>
            <w:vAlign w:val="center"/>
          </w:tcPr>
          <w:p w14:paraId="4B85C9A4" w14:textId="77777777" w:rsidR="008B3729" w:rsidRPr="0026259E" w:rsidRDefault="008B3729" w:rsidP="0012434D">
            <w:pPr>
              <w:spacing w:before="20" w:after="20"/>
              <w:ind w:left="55" w:hanging="26"/>
              <w:jc w:val="center"/>
              <w:rPr>
                <w:rFonts w:cs="Times New Roman"/>
                <w:szCs w:val="20"/>
              </w:rPr>
            </w:pPr>
            <w:r w:rsidRPr="0026259E">
              <w:rPr>
                <w:rFonts w:cs="Times New Roman"/>
                <w:szCs w:val="20"/>
              </w:rPr>
              <w:t>Investimenti richiesti alle agevolazioni</w:t>
            </w:r>
          </w:p>
        </w:tc>
        <w:tc>
          <w:tcPr>
            <w:tcW w:w="734" w:type="pct"/>
            <w:vAlign w:val="center"/>
          </w:tcPr>
          <w:p w14:paraId="669564DA" w14:textId="36115E8F" w:rsidR="008B3729" w:rsidRPr="0026259E" w:rsidRDefault="008B3729" w:rsidP="0012434D">
            <w:pPr>
              <w:spacing w:before="20" w:after="20"/>
              <w:ind w:left="0" w:firstLine="0"/>
              <w:jc w:val="center"/>
              <w:rPr>
                <w:rFonts w:cs="Times New Roman"/>
                <w:szCs w:val="20"/>
              </w:rPr>
            </w:pPr>
            <w:r w:rsidRPr="0026259E">
              <w:rPr>
                <w:rFonts w:cs="Times New Roman"/>
                <w:szCs w:val="20"/>
              </w:rPr>
              <w:t xml:space="preserve">Contributo </w:t>
            </w:r>
            <w:r w:rsidR="000F6A52" w:rsidRPr="0026259E">
              <w:rPr>
                <w:rFonts w:cs="Times New Roman"/>
                <w:szCs w:val="20"/>
              </w:rPr>
              <w:t>in conto impianti</w:t>
            </w:r>
            <w:r w:rsidR="00E60F36" w:rsidRPr="0026259E">
              <w:rPr>
                <w:rFonts w:cs="Times New Roman"/>
                <w:szCs w:val="20"/>
              </w:rPr>
              <w:t xml:space="preserve"> previsto</w:t>
            </w:r>
          </w:p>
        </w:tc>
        <w:tc>
          <w:tcPr>
            <w:tcW w:w="794" w:type="pct"/>
            <w:vAlign w:val="center"/>
          </w:tcPr>
          <w:p w14:paraId="0C4AFBF4" w14:textId="77777777" w:rsidR="008B3729" w:rsidRPr="0026259E" w:rsidRDefault="008B3729" w:rsidP="0012434D">
            <w:pPr>
              <w:spacing w:before="20" w:after="20"/>
              <w:ind w:left="0" w:firstLine="0"/>
              <w:jc w:val="center"/>
              <w:rPr>
                <w:rFonts w:cs="Times New Roman"/>
                <w:szCs w:val="20"/>
              </w:rPr>
            </w:pPr>
            <w:r w:rsidRPr="0026259E">
              <w:rPr>
                <w:rFonts w:cs="Times New Roman"/>
                <w:szCs w:val="20"/>
              </w:rPr>
              <w:t>Finanziamento agevolato previsto</w:t>
            </w:r>
          </w:p>
        </w:tc>
      </w:tr>
      <w:tr w:rsidR="008B3729" w:rsidRPr="0026259E" w14:paraId="347828E0" w14:textId="77777777" w:rsidTr="009438C0">
        <w:trPr>
          <w:jc w:val="center"/>
        </w:trPr>
        <w:tc>
          <w:tcPr>
            <w:tcW w:w="873" w:type="pct"/>
            <w:vAlign w:val="center"/>
          </w:tcPr>
          <w:p w14:paraId="15B85AFE" w14:textId="77777777" w:rsidR="008B3729" w:rsidRPr="0026259E" w:rsidRDefault="008B3729" w:rsidP="0012434D">
            <w:pPr>
              <w:spacing w:before="20" w:after="20"/>
              <w:jc w:val="center"/>
              <w:rPr>
                <w:rFonts w:cs="Times New Roman"/>
                <w:szCs w:val="20"/>
              </w:rPr>
            </w:pPr>
          </w:p>
        </w:tc>
        <w:tc>
          <w:tcPr>
            <w:tcW w:w="776" w:type="pct"/>
            <w:vAlign w:val="center"/>
          </w:tcPr>
          <w:p w14:paraId="5C877F43" w14:textId="77777777" w:rsidR="008B3729" w:rsidRPr="0026259E" w:rsidRDefault="008B3729" w:rsidP="0012434D">
            <w:pPr>
              <w:spacing w:before="20" w:after="20"/>
              <w:jc w:val="center"/>
              <w:rPr>
                <w:rFonts w:cs="Times New Roman"/>
                <w:szCs w:val="20"/>
              </w:rPr>
            </w:pPr>
          </w:p>
        </w:tc>
        <w:tc>
          <w:tcPr>
            <w:tcW w:w="952" w:type="pct"/>
            <w:vAlign w:val="center"/>
          </w:tcPr>
          <w:p w14:paraId="552A27FF" w14:textId="77777777" w:rsidR="008B3729" w:rsidRPr="0026259E" w:rsidRDefault="008B3729" w:rsidP="0012434D">
            <w:pPr>
              <w:spacing w:before="20" w:after="20"/>
              <w:jc w:val="center"/>
              <w:rPr>
                <w:rFonts w:cs="Times New Roman"/>
                <w:szCs w:val="20"/>
              </w:rPr>
            </w:pPr>
          </w:p>
        </w:tc>
        <w:tc>
          <w:tcPr>
            <w:tcW w:w="871" w:type="pct"/>
            <w:vAlign w:val="center"/>
          </w:tcPr>
          <w:p w14:paraId="4D4D48BD" w14:textId="77777777" w:rsidR="008B3729" w:rsidRPr="0026259E" w:rsidRDefault="008B3729" w:rsidP="0012434D">
            <w:pPr>
              <w:spacing w:before="20" w:after="20"/>
              <w:jc w:val="center"/>
              <w:rPr>
                <w:rFonts w:cs="Times New Roman"/>
                <w:szCs w:val="20"/>
              </w:rPr>
            </w:pPr>
          </w:p>
        </w:tc>
        <w:tc>
          <w:tcPr>
            <w:tcW w:w="734" w:type="pct"/>
            <w:vAlign w:val="center"/>
          </w:tcPr>
          <w:p w14:paraId="28EC521A" w14:textId="77777777" w:rsidR="008B3729" w:rsidRPr="0026259E" w:rsidRDefault="008B3729" w:rsidP="0012434D">
            <w:pPr>
              <w:spacing w:before="20" w:after="20"/>
              <w:jc w:val="center"/>
              <w:rPr>
                <w:rFonts w:cs="Times New Roman"/>
                <w:szCs w:val="20"/>
              </w:rPr>
            </w:pPr>
          </w:p>
        </w:tc>
        <w:tc>
          <w:tcPr>
            <w:tcW w:w="794" w:type="pct"/>
          </w:tcPr>
          <w:p w14:paraId="0D168850" w14:textId="77777777" w:rsidR="008B3729" w:rsidRPr="0026259E" w:rsidRDefault="008B3729" w:rsidP="0012434D">
            <w:pPr>
              <w:spacing w:before="20" w:after="20"/>
              <w:jc w:val="center"/>
              <w:rPr>
                <w:rFonts w:cs="Times New Roman"/>
                <w:szCs w:val="20"/>
              </w:rPr>
            </w:pPr>
          </w:p>
        </w:tc>
      </w:tr>
      <w:tr w:rsidR="008B3729" w:rsidRPr="0026259E" w14:paraId="3BF81F17" w14:textId="77777777" w:rsidTr="009438C0">
        <w:trPr>
          <w:jc w:val="center"/>
        </w:trPr>
        <w:tc>
          <w:tcPr>
            <w:tcW w:w="873" w:type="pct"/>
            <w:vAlign w:val="center"/>
          </w:tcPr>
          <w:p w14:paraId="00C4DB9E" w14:textId="77777777" w:rsidR="008B3729" w:rsidRPr="0026259E" w:rsidRDefault="008B3729" w:rsidP="0012434D">
            <w:pPr>
              <w:spacing w:before="20" w:after="20"/>
              <w:jc w:val="center"/>
              <w:rPr>
                <w:rFonts w:cs="Times New Roman"/>
                <w:szCs w:val="20"/>
              </w:rPr>
            </w:pPr>
          </w:p>
        </w:tc>
        <w:tc>
          <w:tcPr>
            <w:tcW w:w="776" w:type="pct"/>
            <w:vAlign w:val="center"/>
          </w:tcPr>
          <w:p w14:paraId="1B29DF64" w14:textId="77777777" w:rsidR="008B3729" w:rsidRPr="0026259E" w:rsidRDefault="008B3729" w:rsidP="0012434D">
            <w:pPr>
              <w:spacing w:before="20" w:after="20"/>
              <w:jc w:val="center"/>
              <w:rPr>
                <w:rFonts w:cs="Times New Roman"/>
                <w:szCs w:val="20"/>
              </w:rPr>
            </w:pPr>
          </w:p>
        </w:tc>
        <w:tc>
          <w:tcPr>
            <w:tcW w:w="952" w:type="pct"/>
            <w:vAlign w:val="center"/>
          </w:tcPr>
          <w:p w14:paraId="306BD280" w14:textId="77777777" w:rsidR="008B3729" w:rsidRPr="0026259E" w:rsidRDefault="008B3729" w:rsidP="0012434D">
            <w:pPr>
              <w:spacing w:before="20" w:after="20"/>
              <w:jc w:val="center"/>
              <w:rPr>
                <w:rFonts w:cs="Times New Roman"/>
                <w:szCs w:val="20"/>
              </w:rPr>
            </w:pPr>
          </w:p>
        </w:tc>
        <w:tc>
          <w:tcPr>
            <w:tcW w:w="871" w:type="pct"/>
            <w:vAlign w:val="center"/>
          </w:tcPr>
          <w:p w14:paraId="33774F4E" w14:textId="77777777" w:rsidR="008B3729" w:rsidRPr="0026259E" w:rsidRDefault="008B3729" w:rsidP="0012434D">
            <w:pPr>
              <w:spacing w:before="20" w:after="20"/>
              <w:jc w:val="center"/>
              <w:rPr>
                <w:rFonts w:cs="Times New Roman"/>
                <w:szCs w:val="20"/>
              </w:rPr>
            </w:pPr>
          </w:p>
        </w:tc>
        <w:tc>
          <w:tcPr>
            <w:tcW w:w="734" w:type="pct"/>
            <w:vAlign w:val="center"/>
          </w:tcPr>
          <w:p w14:paraId="032A3A85" w14:textId="77777777" w:rsidR="008B3729" w:rsidRPr="0026259E" w:rsidRDefault="008B3729" w:rsidP="0012434D">
            <w:pPr>
              <w:spacing w:before="20" w:after="20"/>
              <w:jc w:val="center"/>
              <w:rPr>
                <w:rFonts w:cs="Times New Roman"/>
                <w:szCs w:val="20"/>
              </w:rPr>
            </w:pPr>
          </w:p>
        </w:tc>
        <w:tc>
          <w:tcPr>
            <w:tcW w:w="794" w:type="pct"/>
          </w:tcPr>
          <w:p w14:paraId="0613AD9D" w14:textId="77777777" w:rsidR="008B3729" w:rsidRPr="0026259E" w:rsidRDefault="008B3729" w:rsidP="0012434D">
            <w:pPr>
              <w:spacing w:before="20" w:after="20"/>
              <w:jc w:val="center"/>
              <w:rPr>
                <w:rFonts w:cs="Times New Roman"/>
                <w:szCs w:val="20"/>
              </w:rPr>
            </w:pPr>
          </w:p>
        </w:tc>
      </w:tr>
      <w:tr w:rsidR="008B3729" w:rsidRPr="0026259E" w14:paraId="7E981A6C" w14:textId="77777777" w:rsidTr="009438C0">
        <w:trPr>
          <w:jc w:val="center"/>
        </w:trPr>
        <w:tc>
          <w:tcPr>
            <w:tcW w:w="873" w:type="pct"/>
            <w:vAlign w:val="center"/>
          </w:tcPr>
          <w:p w14:paraId="38CD8D46" w14:textId="77777777" w:rsidR="008B3729" w:rsidRPr="0026259E" w:rsidRDefault="008B3729" w:rsidP="0012434D">
            <w:pPr>
              <w:spacing w:before="20" w:after="20"/>
              <w:jc w:val="center"/>
              <w:rPr>
                <w:rFonts w:cs="Times New Roman"/>
                <w:szCs w:val="20"/>
              </w:rPr>
            </w:pPr>
          </w:p>
        </w:tc>
        <w:tc>
          <w:tcPr>
            <w:tcW w:w="776" w:type="pct"/>
            <w:vAlign w:val="center"/>
          </w:tcPr>
          <w:p w14:paraId="40B19A29" w14:textId="77777777" w:rsidR="008B3729" w:rsidRPr="0026259E" w:rsidRDefault="008B3729" w:rsidP="0012434D">
            <w:pPr>
              <w:spacing w:before="20" w:after="20"/>
              <w:jc w:val="center"/>
              <w:rPr>
                <w:rFonts w:cs="Times New Roman"/>
                <w:szCs w:val="20"/>
              </w:rPr>
            </w:pPr>
          </w:p>
        </w:tc>
        <w:tc>
          <w:tcPr>
            <w:tcW w:w="952" w:type="pct"/>
            <w:vAlign w:val="center"/>
          </w:tcPr>
          <w:p w14:paraId="7873E7AA" w14:textId="77777777" w:rsidR="008B3729" w:rsidRPr="0026259E" w:rsidRDefault="008B3729" w:rsidP="0012434D">
            <w:pPr>
              <w:spacing w:before="20" w:after="20"/>
              <w:jc w:val="center"/>
              <w:rPr>
                <w:rFonts w:cs="Times New Roman"/>
                <w:szCs w:val="20"/>
              </w:rPr>
            </w:pPr>
          </w:p>
        </w:tc>
        <w:tc>
          <w:tcPr>
            <w:tcW w:w="871" w:type="pct"/>
            <w:vAlign w:val="center"/>
          </w:tcPr>
          <w:p w14:paraId="118B5D9F" w14:textId="77777777" w:rsidR="008B3729" w:rsidRPr="0026259E" w:rsidRDefault="008B3729" w:rsidP="0012434D">
            <w:pPr>
              <w:spacing w:before="20" w:after="20"/>
              <w:jc w:val="center"/>
              <w:rPr>
                <w:rFonts w:cs="Times New Roman"/>
                <w:szCs w:val="20"/>
              </w:rPr>
            </w:pPr>
          </w:p>
        </w:tc>
        <w:tc>
          <w:tcPr>
            <w:tcW w:w="734" w:type="pct"/>
            <w:vAlign w:val="center"/>
          </w:tcPr>
          <w:p w14:paraId="2A934FCA" w14:textId="77777777" w:rsidR="008B3729" w:rsidRPr="0026259E" w:rsidRDefault="008B3729" w:rsidP="0012434D">
            <w:pPr>
              <w:spacing w:before="20" w:after="20"/>
              <w:jc w:val="center"/>
              <w:rPr>
                <w:rFonts w:cs="Times New Roman"/>
                <w:szCs w:val="20"/>
              </w:rPr>
            </w:pPr>
          </w:p>
        </w:tc>
        <w:tc>
          <w:tcPr>
            <w:tcW w:w="794" w:type="pct"/>
          </w:tcPr>
          <w:p w14:paraId="7068C69B" w14:textId="77777777" w:rsidR="008B3729" w:rsidRPr="0026259E" w:rsidRDefault="008B3729" w:rsidP="0012434D">
            <w:pPr>
              <w:spacing w:before="20" w:after="20"/>
              <w:jc w:val="center"/>
              <w:rPr>
                <w:rFonts w:cs="Times New Roman"/>
                <w:szCs w:val="20"/>
              </w:rPr>
            </w:pPr>
          </w:p>
        </w:tc>
      </w:tr>
      <w:tr w:rsidR="008B3729" w:rsidRPr="0026259E" w14:paraId="1163F2BF" w14:textId="77777777" w:rsidTr="009438C0">
        <w:trPr>
          <w:jc w:val="center"/>
        </w:trPr>
        <w:tc>
          <w:tcPr>
            <w:tcW w:w="873" w:type="pct"/>
            <w:vAlign w:val="center"/>
          </w:tcPr>
          <w:p w14:paraId="2C3A93A7" w14:textId="77777777" w:rsidR="008B3729" w:rsidRPr="0026259E" w:rsidRDefault="008B3729" w:rsidP="0012434D">
            <w:pPr>
              <w:spacing w:before="20" w:after="20"/>
              <w:jc w:val="center"/>
              <w:rPr>
                <w:rFonts w:cs="Times New Roman"/>
                <w:szCs w:val="20"/>
              </w:rPr>
            </w:pPr>
          </w:p>
        </w:tc>
        <w:tc>
          <w:tcPr>
            <w:tcW w:w="776" w:type="pct"/>
            <w:vAlign w:val="center"/>
          </w:tcPr>
          <w:p w14:paraId="5E3F2F3B" w14:textId="77777777" w:rsidR="008B3729" w:rsidRPr="0026259E" w:rsidRDefault="008B3729" w:rsidP="0012434D">
            <w:pPr>
              <w:spacing w:before="20" w:after="20"/>
              <w:jc w:val="center"/>
              <w:rPr>
                <w:rFonts w:cs="Times New Roman"/>
                <w:szCs w:val="20"/>
              </w:rPr>
            </w:pPr>
          </w:p>
        </w:tc>
        <w:tc>
          <w:tcPr>
            <w:tcW w:w="952" w:type="pct"/>
            <w:vAlign w:val="center"/>
          </w:tcPr>
          <w:p w14:paraId="3903C1CD" w14:textId="77777777" w:rsidR="008B3729" w:rsidRPr="0026259E" w:rsidRDefault="008B3729" w:rsidP="0012434D">
            <w:pPr>
              <w:spacing w:before="20" w:after="20"/>
              <w:jc w:val="center"/>
              <w:rPr>
                <w:rFonts w:cs="Times New Roman"/>
                <w:szCs w:val="20"/>
              </w:rPr>
            </w:pPr>
          </w:p>
        </w:tc>
        <w:tc>
          <w:tcPr>
            <w:tcW w:w="871" w:type="pct"/>
            <w:vAlign w:val="center"/>
          </w:tcPr>
          <w:p w14:paraId="602EA75E" w14:textId="77777777" w:rsidR="008B3729" w:rsidRPr="0026259E" w:rsidRDefault="008B3729" w:rsidP="0012434D">
            <w:pPr>
              <w:spacing w:before="20" w:after="20"/>
              <w:jc w:val="center"/>
              <w:rPr>
                <w:rFonts w:cs="Times New Roman"/>
                <w:szCs w:val="20"/>
              </w:rPr>
            </w:pPr>
          </w:p>
        </w:tc>
        <w:tc>
          <w:tcPr>
            <w:tcW w:w="734" w:type="pct"/>
            <w:vAlign w:val="center"/>
          </w:tcPr>
          <w:p w14:paraId="78D7AF71" w14:textId="77777777" w:rsidR="008B3729" w:rsidRPr="0026259E" w:rsidRDefault="008B3729" w:rsidP="0012434D">
            <w:pPr>
              <w:spacing w:before="20" w:after="20"/>
              <w:jc w:val="center"/>
              <w:rPr>
                <w:rFonts w:cs="Times New Roman"/>
                <w:szCs w:val="20"/>
              </w:rPr>
            </w:pPr>
          </w:p>
        </w:tc>
        <w:tc>
          <w:tcPr>
            <w:tcW w:w="794" w:type="pct"/>
          </w:tcPr>
          <w:p w14:paraId="05726A48" w14:textId="77777777" w:rsidR="008B3729" w:rsidRPr="0026259E" w:rsidRDefault="008B3729" w:rsidP="0012434D">
            <w:pPr>
              <w:spacing w:before="20" w:after="20"/>
              <w:jc w:val="center"/>
              <w:rPr>
                <w:rFonts w:cs="Times New Roman"/>
                <w:szCs w:val="20"/>
              </w:rPr>
            </w:pPr>
          </w:p>
        </w:tc>
      </w:tr>
      <w:tr w:rsidR="008B3729" w:rsidRPr="0026259E" w14:paraId="777EF4EB" w14:textId="77777777" w:rsidTr="009438C0">
        <w:trPr>
          <w:jc w:val="center"/>
        </w:trPr>
        <w:tc>
          <w:tcPr>
            <w:tcW w:w="873" w:type="pct"/>
            <w:vAlign w:val="center"/>
          </w:tcPr>
          <w:p w14:paraId="426451C5" w14:textId="77777777" w:rsidR="008B3729" w:rsidRPr="0026259E" w:rsidRDefault="008B3729" w:rsidP="0012434D">
            <w:pPr>
              <w:spacing w:before="20" w:after="20"/>
              <w:jc w:val="center"/>
              <w:rPr>
                <w:rFonts w:cs="Times New Roman"/>
                <w:szCs w:val="20"/>
              </w:rPr>
            </w:pPr>
          </w:p>
        </w:tc>
        <w:tc>
          <w:tcPr>
            <w:tcW w:w="776" w:type="pct"/>
            <w:vAlign w:val="center"/>
          </w:tcPr>
          <w:p w14:paraId="1DA1B7E1" w14:textId="77777777" w:rsidR="008B3729" w:rsidRPr="0026259E" w:rsidRDefault="008B3729" w:rsidP="0012434D">
            <w:pPr>
              <w:spacing w:before="20" w:after="20"/>
              <w:jc w:val="center"/>
              <w:rPr>
                <w:rFonts w:cs="Times New Roman"/>
                <w:szCs w:val="20"/>
              </w:rPr>
            </w:pPr>
          </w:p>
        </w:tc>
        <w:tc>
          <w:tcPr>
            <w:tcW w:w="952" w:type="pct"/>
            <w:vAlign w:val="center"/>
          </w:tcPr>
          <w:p w14:paraId="6017E6E3" w14:textId="77777777" w:rsidR="008B3729" w:rsidRPr="0026259E" w:rsidRDefault="008B3729" w:rsidP="0012434D">
            <w:pPr>
              <w:spacing w:before="20" w:after="20"/>
              <w:jc w:val="center"/>
              <w:rPr>
                <w:rFonts w:cs="Times New Roman"/>
                <w:szCs w:val="20"/>
              </w:rPr>
            </w:pPr>
          </w:p>
        </w:tc>
        <w:tc>
          <w:tcPr>
            <w:tcW w:w="871" w:type="pct"/>
            <w:vAlign w:val="center"/>
          </w:tcPr>
          <w:p w14:paraId="10017C7E" w14:textId="77777777" w:rsidR="008B3729" w:rsidRPr="0026259E" w:rsidRDefault="008B3729" w:rsidP="0012434D">
            <w:pPr>
              <w:spacing w:before="20" w:after="20"/>
              <w:jc w:val="center"/>
              <w:rPr>
                <w:rFonts w:cs="Times New Roman"/>
                <w:szCs w:val="20"/>
              </w:rPr>
            </w:pPr>
          </w:p>
        </w:tc>
        <w:tc>
          <w:tcPr>
            <w:tcW w:w="734" w:type="pct"/>
            <w:vAlign w:val="center"/>
          </w:tcPr>
          <w:p w14:paraId="2411A213" w14:textId="77777777" w:rsidR="008B3729" w:rsidRPr="0026259E" w:rsidRDefault="008B3729" w:rsidP="0012434D">
            <w:pPr>
              <w:spacing w:before="20" w:after="20"/>
              <w:jc w:val="center"/>
              <w:rPr>
                <w:rFonts w:cs="Times New Roman"/>
                <w:szCs w:val="20"/>
              </w:rPr>
            </w:pPr>
          </w:p>
        </w:tc>
        <w:tc>
          <w:tcPr>
            <w:tcW w:w="794" w:type="pct"/>
          </w:tcPr>
          <w:p w14:paraId="53838480" w14:textId="77777777" w:rsidR="008B3729" w:rsidRPr="0026259E" w:rsidRDefault="008B3729" w:rsidP="0012434D">
            <w:pPr>
              <w:spacing w:before="20" w:after="20"/>
              <w:jc w:val="center"/>
              <w:rPr>
                <w:rFonts w:cs="Times New Roman"/>
                <w:szCs w:val="20"/>
              </w:rPr>
            </w:pPr>
          </w:p>
        </w:tc>
      </w:tr>
      <w:tr w:rsidR="008B3729" w:rsidRPr="0026259E" w14:paraId="5F0DE4D2" w14:textId="77777777" w:rsidTr="009438C0">
        <w:trPr>
          <w:jc w:val="center"/>
        </w:trPr>
        <w:tc>
          <w:tcPr>
            <w:tcW w:w="1649" w:type="pct"/>
            <w:gridSpan w:val="2"/>
            <w:vAlign w:val="center"/>
          </w:tcPr>
          <w:p w14:paraId="5C86D414" w14:textId="77777777" w:rsidR="008B3729" w:rsidRPr="0026259E" w:rsidRDefault="008B3729" w:rsidP="0012434D">
            <w:pPr>
              <w:spacing w:before="20" w:after="20"/>
              <w:jc w:val="center"/>
              <w:rPr>
                <w:rFonts w:cs="Times New Roman"/>
                <w:szCs w:val="20"/>
              </w:rPr>
            </w:pPr>
            <w:r w:rsidRPr="0026259E">
              <w:rPr>
                <w:rFonts w:cs="Times New Roman"/>
                <w:szCs w:val="20"/>
              </w:rPr>
              <w:t>Totale</w:t>
            </w:r>
          </w:p>
        </w:tc>
        <w:tc>
          <w:tcPr>
            <w:tcW w:w="952" w:type="pct"/>
            <w:vAlign w:val="center"/>
          </w:tcPr>
          <w:p w14:paraId="3B82F515" w14:textId="77777777" w:rsidR="008B3729" w:rsidRPr="0026259E" w:rsidRDefault="008B3729" w:rsidP="0012434D">
            <w:pPr>
              <w:spacing w:before="20" w:after="20"/>
              <w:jc w:val="center"/>
              <w:rPr>
                <w:rFonts w:cs="Times New Roman"/>
                <w:szCs w:val="20"/>
              </w:rPr>
            </w:pPr>
          </w:p>
        </w:tc>
        <w:tc>
          <w:tcPr>
            <w:tcW w:w="871" w:type="pct"/>
            <w:vAlign w:val="center"/>
          </w:tcPr>
          <w:p w14:paraId="2A00FD19" w14:textId="77777777" w:rsidR="008B3729" w:rsidRPr="0026259E" w:rsidRDefault="008B3729" w:rsidP="0012434D">
            <w:pPr>
              <w:spacing w:before="20" w:after="20"/>
              <w:jc w:val="center"/>
              <w:rPr>
                <w:rFonts w:cs="Times New Roman"/>
                <w:szCs w:val="20"/>
              </w:rPr>
            </w:pPr>
          </w:p>
        </w:tc>
        <w:tc>
          <w:tcPr>
            <w:tcW w:w="734" w:type="pct"/>
            <w:vAlign w:val="center"/>
          </w:tcPr>
          <w:p w14:paraId="02FA7317" w14:textId="77777777" w:rsidR="008B3729" w:rsidRPr="0026259E" w:rsidRDefault="008B3729" w:rsidP="0012434D">
            <w:pPr>
              <w:spacing w:before="20" w:after="20"/>
              <w:jc w:val="center"/>
              <w:rPr>
                <w:rFonts w:cs="Times New Roman"/>
                <w:szCs w:val="20"/>
              </w:rPr>
            </w:pPr>
          </w:p>
        </w:tc>
        <w:tc>
          <w:tcPr>
            <w:tcW w:w="794" w:type="pct"/>
          </w:tcPr>
          <w:p w14:paraId="5D1DE603" w14:textId="77777777" w:rsidR="008B3729" w:rsidRPr="0026259E" w:rsidRDefault="008B3729" w:rsidP="0012434D">
            <w:pPr>
              <w:spacing w:before="20" w:after="20"/>
              <w:jc w:val="center"/>
              <w:rPr>
                <w:rFonts w:cs="Times New Roman"/>
                <w:szCs w:val="20"/>
              </w:rPr>
            </w:pPr>
          </w:p>
        </w:tc>
      </w:tr>
    </w:tbl>
    <w:p w14:paraId="2FEA2450" w14:textId="77777777" w:rsidR="008B3729" w:rsidRPr="0026259E" w:rsidRDefault="008B3729" w:rsidP="0030667D">
      <w:pPr>
        <w:tabs>
          <w:tab w:val="right" w:pos="8594"/>
        </w:tabs>
        <w:spacing w:after="120"/>
        <w:ind w:left="0" w:firstLine="0"/>
        <w:rPr>
          <w:rFonts w:cs="Times New Roman"/>
          <w:iCs/>
          <w:szCs w:val="20"/>
        </w:rPr>
      </w:pPr>
    </w:p>
    <w:p w14:paraId="0EEC8344" w14:textId="77777777" w:rsidR="0030667D" w:rsidRPr="0026259E" w:rsidRDefault="0030667D" w:rsidP="0030667D">
      <w:pPr>
        <w:pStyle w:val="Paragrafoelenco"/>
        <w:tabs>
          <w:tab w:val="left" w:pos="0"/>
          <w:tab w:val="left" w:pos="1327"/>
        </w:tabs>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494"/>
        <w:gridCol w:w="1833"/>
        <w:gridCol w:w="1677"/>
        <w:gridCol w:w="1413"/>
        <w:gridCol w:w="1529"/>
      </w:tblGrid>
      <w:tr w:rsidR="0030667D" w:rsidRPr="0026259E" w14:paraId="6986C6CE" w14:textId="77777777" w:rsidTr="0012434D">
        <w:trPr>
          <w:jc w:val="center"/>
        </w:trPr>
        <w:tc>
          <w:tcPr>
            <w:tcW w:w="5000" w:type="pct"/>
            <w:gridSpan w:val="6"/>
            <w:vAlign w:val="center"/>
          </w:tcPr>
          <w:p w14:paraId="22747A5B" w14:textId="77777777" w:rsidR="0030667D" w:rsidRPr="0026259E" w:rsidRDefault="0030667D" w:rsidP="0012434D">
            <w:pPr>
              <w:spacing w:before="20" w:after="20"/>
              <w:ind w:left="0" w:firstLine="0"/>
              <w:jc w:val="center"/>
              <w:rPr>
                <w:rFonts w:cs="Times New Roman"/>
                <w:b/>
                <w:bCs/>
                <w:i/>
                <w:iCs/>
                <w:szCs w:val="20"/>
              </w:rPr>
            </w:pPr>
            <w:r w:rsidRPr="0026259E">
              <w:rPr>
                <w:rFonts w:cs="Times New Roman"/>
                <w:b/>
                <w:bCs/>
                <w:i/>
                <w:iCs/>
                <w:szCs w:val="20"/>
              </w:rPr>
              <w:t xml:space="preserve">Progetti di Ricerca – Sviluppo - Innovazione (dati in </w:t>
            </w:r>
            <w:proofErr w:type="gramStart"/>
            <w:r w:rsidRPr="0026259E">
              <w:rPr>
                <w:rFonts w:cs="Times New Roman"/>
                <w:b/>
                <w:bCs/>
                <w:i/>
                <w:iCs/>
                <w:szCs w:val="20"/>
              </w:rPr>
              <w:t>Euro</w:t>
            </w:r>
            <w:proofErr w:type="gramEnd"/>
            <w:r w:rsidRPr="0026259E">
              <w:rPr>
                <w:rFonts w:cs="Times New Roman"/>
                <w:b/>
                <w:bCs/>
                <w:i/>
                <w:iCs/>
                <w:szCs w:val="20"/>
              </w:rPr>
              <w:t>)</w:t>
            </w:r>
            <w:r w:rsidRPr="0026259E">
              <w:rPr>
                <w:rStyle w:val="Rimandonotaapidipagina"/>
                <w:rFonts w:cs="Times New Roman"/>
                <w:b/>
                <w:bCs/>
                <w:i/>
                <w:iCs/>
                <w:szCs w:val="20"/>
              </w:rPr>
              <w:footnoteReference w:id="5"/>
            </w:r>
          </w:p>
        </w:tc>
      </w:tr>
      <w:tr w:rsidR="0030667D" w:rsidRPr="0026259E" w14:paraId="40DC0419" w14:textId="77777777" w:rsidTr="0012434D">
        <w:trPr>
          <w:jc w:val="center"/>
        </w:trPr>
        <w:tc>
          <w:tcPr>
            <w:tcW w:w="873" w:type="pct"/>
            <w:vAlign w:val="center"/>
          </w:tcPr>
          <w:p w14:paraId="7285AD31" w14:textId="77777777" w:rsidR="0030667D" w:rsidRPr="0026259E" w:rsidRDefault="0030667D" w:rsidP="0012434D">
            <w:pPr>
              <w:spacing w:before="20" w:after="20"/>
              <w:ind w:left="22" w:firstLine="0"/>
              <w:jc w:val="center"/>
              <w:rPr>
                <w:rFonts w:cs="Times New Roman"/>
                <w:szCs w:val="20"/>
              </w:rPr>
            </w:pPr>
            <w:r w:rsidRPr="0026259E">
              <w:rPr>
                <w:rFonts w:cs="Times New Roman"/>
                <w:szCs w:val="20"/>
              </w:rPr>
              <w:t>Soggetti realizzatori</w:t>
            </w:r>
          </w:p>
        </w:tc>
        <w:tc>
          <w:tcPr>
            <w:tcW w:w="776" w:type="pct"/>
            <w:vAlign w:val="center"/>
          </w:tcPr>
          <w:p w14:paraId="0D522146" w14:textId="77777777" w:rsidR="0030667D" w:rsidRPr="0026259E" w:rsidRDefault="0030667D" w:rsidP="0012434D">
            <w:pPr>
              <w:spacing w:before="20" w:after="20"/>
              <w:ind w:left="22" w:firstLine="0"/>
              <w:jc w:val="center"/>
              <w:rPr>
                <w:rFonts w:cs="Times New Roman"/>
                <w:szCs w:val="20"/>
              </w:rPr>
            </w:pPr>
            <w:r w:rsidRPr="0026259E">
              <w:rPr>
                <w:rFonts w:cs="Times New Roman"/>
                <w:szCs w:val="20"/>
              </w:rPr>
              <w:t>Ubicazione (Comune o sez. censuaria)</w:t>
            </w:r>
          </w:p>
        </w:tc>
        <w:tc>
          <w:tcPr>
            <w:tcW w:w="952" w:type="pct"/>
            <w:vAlign w:val="center"/>
          </w:tcPr>
          <w:p w14:paraId="22D32045" w14:textId="1804CE8F" w:rsidR="0030667D" w:rsidRPr="0026259E" w:rsidRDefault="0030667D" w:rsidP="0012434D">
            <w:pPr>
              <w:spacing w:before="20" w:after="20"/>
              <w:ind w:left="0" w:firstLine="0"/>
              <w:jc w:val="center"/>
              <w:rPr>
                <w:rFonts w:cs="Times New Roman"/>
                <w:szCs w:val="20"/>
              </w:rPr>
            </w:pPr>
            <w:r w:rsidRPr="0026259E">
              <w:rPr>
                <w:rFonts w:cs="Times New Roman"/>
                <w:szCs w:val="20"/>
              </w:rPr>
              <w:t xml:space="preserve">Investimenti </w:t>
            </w:r>
            <w:r w:rsidR="00E60F36" w:rsidRPr="0026259E">
              <w:rPr>
                <w:rFonts w:cs="Times New Roman"/>
                <w:szCs w:val="20"/>
              </w:rPr>
              <w:t xml:space="preserve">totali </w:t>
            </w:r>
            <w:r w:rsidRPr="0026259E">
              <w:rPr>
                <w:rFonts w:cs="Times New Roman"/>
                <w:szCs w:val="20"/>
              </w:rPr>
              <w:t xml:space="preserve">previsti </w:t>
            </w:r>
          </w:p>
        </w:tc>
        <w:tc>
          <w:tcPr>
            <w:tcW w:w="871" w:type="pct"/>
            <w:vAlign w:val="center"/>
          </w:tcPr>
          <w:p w14:paraId="1889C67E" w14:textId="77777777" w:rsidR="0030667D" w:rsidRPr="0026259E" w:rsidRDefault="0030667D" w:rsidP="0012434D">
            <w:pPr>
              <w:spacing w:before="20" w:after="20"/>
              <w:ind w:left="55" w:hanging="26"/>
              <w:jc w:val="center"/>
              <w:rPr>
                <w:rFonts w:cs="Times New Roman"/>
                <w:szCs w:val="20"/>
              </w:rPr>
            </w:pPr>
            <w:r w:rsidRPr="0026259E">
              <w:rPr>
                <w:rFonts w:cs="Times New Roman"/>
                <w:szCs w:val="20"/>
              </w:rPr>
              <w:t>Investimenti richiesti alle agevolazioni</w:t>
            </w:r>
          </w:p>
        </w:tc>
        <w:tc>
          <w:tcPr>
            <w:tcW w:w="734" w:type="pct"/>
            <w:vAlign w:val="center"/>
          </w:tcPr>
          <w:p w14:paraId="789097ED" w14:textId="77777777" w:rsidR="0030667D" w:rsidRPr="0026259E" w:rsidRDefault="0030667D" w:rsidP="0012434D">
            <w:pPr>
              <w:spacing w:before="20" w:after="20"/>
              <w:ind w:left="0" w:firstLine="0"/>
              <w:jc w:val="center"/>
              <w:rPr>
                <w:rFonts w:cs="Times New Roman"/>
                <w:szCs w:val="20"/>
              </w:rPr>
            </w:pPr>
            <w:r w:rsidRPr="0026259E">
              <w:rPr>
                <w:rFonts w:cs="Times New Roman"/>
                <w:szCs w:val="20"/>
              </w:rPr>
              <w:t>Contributo alla spesa previsto</w:t>
            </w:r>
          </w:p>
        </w:tc>
        <w:tc>
          <w:tcPr>
            <w:tcW w:w="794" w:type="pct"/>
            <w:vAlign w:val="center"/>
          </w:tcPr>
          <w:p w14:paraId="5E215C3A" w14:textId="77777777" w:rsidR="0030667D" w:rsidRPr="0026259E" w:rsidRDefault="0030667D" w:rsidP="0012434D">
            <w:pPr>
              <w:spacing w:before="20" w:after="20"/>
              <w:ind w:left="0" w:firstLine="0"/>
              <w:jc w:val="center"/>
              <w:rPr>
                <w:rFonts w:cs="Times New Roman"/>
                <w:szCs w:val="20"/>
              </w:rPr>
            </w:pPr>
            <w:r w:rsidRPr="0026259E">
              <w:rPr>
                <w:rFonts w:cs="Times New Roman"/>
                <w:szCs w:val="20"/>
              </w:rPr>
              <w:t>Finanziamento agevolato previsto</w:t>
            </w:r>
          </w:p>
        </w:tc>
      </w:tr>
      <w:tr w:rsidR="0030667D" w:rsidRPr="0026259E" w14:paraId="6D7437FC" w14:textId="77777777" w:rsidTr="0012434D">
        <w:trPr>
          <w:jc w:val="center"/>
        </w:trPr>
        <w:tc>
          <w:tcPr>
            <w:tcW w:w="873" w:type="pct"/>
            <w:vAlign w:val="center"/>
          </w:tcPr>
          <w:p w14:paraId="5396038E" w14:textId="77777777" w:rsidR="0030667D" w:rsidRPr="0026259E" w:rsidRDefault="0030667D" w:rsidP="0012434D">
            <w:pPr>
              <w:spacing w:before="20" w:after="20"/>
              <w:jc w:val="center"/>
              <w:rPr>
                <w:rFonts w:cs="Times New Roman"/>
                <w:szCs w:val="20"/>
              </w:rPr>
            </w:pPr>
          </w:p>
        </w:tc>
        <w:tc>
          <w:tcPr>
            <w:tcW w:w="776" w:type="pct"/>
            <w:vAlign w:val="center"/>
          </w:tcPr>
          <w:p w14:paraId="3D133B93" w14:textId="77777777" w:rsidR="0030667D" w:rsidRPr="0026259E" w:rsidRDefault="0030667D" w:rsidP="0012434D">
            <w:pPr>
              <w:spacing w:before="20" w:after="20"/>
              <w:jc w:val="center"/>
              <w:rPr>
                <w:rFonts w:cs="Times New Roman"/>
                <w:szCs w:val="20"/>
              </w:rPr>
            </w:pPr>
          </w:p>
        </w:tc>
        <w:tc>
          <w:tcPr>
            <w:tcW w:w="952" w:type="pct"/>
            <w:vAlign w:val="center"/>
          </w:tcPr>
          <w:p w14:paraId="25E139D7" w14:textId="77777777" w:rsidR="0030667D" w:rsidRPr="0026259E" w:rsidRDefault="0030667D" w:rsidP="0012434D">
            <w:pPr>
              <w:spacing w:before="20" w:after="20"/>
              <w:jc w:val="center"/>
              <w:rPr>
                <w:rFonts w:cs="Times New Roman"/>
                <w:szCs w:val="20"/>
              </w:rPr>
            </w:pPr>
          </w:p>
        </w:tc>
        <w:tc>
          <w:tcPr>
            <w:tcW w:w="871" w:type="pct"/>
            <w:vAlign w:val="center"/>
          </w:tcPr>
          <w:p w14:paraId="4C74B2DD" w14:textId="77777777" w:rsidR="0030667D" w:rsidRPr="0026259E" w:rsidRDefault="0030667D" w:rsidP="0012434D">
            <w:pPr>
              <w:spacing w:before="20" w:after="20"/>
              <w:jc w:val="center"/>
              <w:rPr>
                <w:rFonts w:cs="Times New Roman"/>
                <w:szCs w:val="20"/>
              </w:rPr>
            </w:pPr>
          </w:p>
        </w:tc>
        <w:tc>
          <w:tcPr>
            <w:tcW w:w="734" w:type="pct"/>
            <w:vAlign w:val="center"/>
          </w:tcPr>
          <w:p w14:paraId="33FEA63F" w14:textId="77777777" w:rsidR="0030667D" w:rsidRPr="0026259E" w:rsidRDefault="0030667D" w:rsidP="0012434D">
            <w:pPr>
              <w:spacing w:before="20" w:after="20"/>
              <w:jc w:val="center"/>
              <w:rPr>
                <w:rFonts w:cs="Times New Roman"/>
                <w:szCs w:val="20"/>
              </w:rPr>
            </w:pPr>
          </w:p>
        </w:tc>
        <w:tc>
          <w:tcPr>
            <w:tcW w:w="794" w:type="pct"/>
          </w:tcPr>
          <w:p w14:paraId="4B3C902F" w14:textId="77777777" w:rsidR="0030667D" w:rsidRPr="0026259E" w:rsidRDefault="0030667D" w:rsidP="0012434D">
            <w:pPr>
              <w:spacing w:before="20" w:after="20"/>
              <w:jc w:val="center"/>
              <w:rPr>
                <w:rFonts w:cs="Times New Roman"/>
                <w:szCs w:val="20"/>
              </w:rPr>
            </w:pPr>
          </w:p>
        </w:tc>
      </w:tr>
      <w:tr w:rsidR="0030667D" w:rsidRPr="0026259E" w14:paraId="6DB5AF5A" w14:textId="77777777" w:rsidTr="0012434D">
        <w:trPr>
          <w:jc w:val="center"/>
        </w:trPr>
        <w:tc>
          <w:tcPr>
            <w:tcW w:w="873" w:type="pct"/>
            <w:vAlign w:val="center"/>
          </w:tcPr>
          <w:p w14:paraId="1E94A161" w14:textId="77777777" w:rsidR="0030667D" w:rsidRPr="0026259E" w:rsidRDefault="0030667D" w:rsidP="0012434D">
            <w:pPr>
              <w:spacing w:before="20" w:after="20"/>
              <w:jc w:val="center"/>
              <w:rPr>
                <w:rFonts w:cs="Times New Roman"/>
                <w:szCs w:val="20"/>
              </w:rPr>
            </w:pPr>
          </w:p>
        </w:tc>
        <w:tc>
          <w:tcPr>
            <w:tcW w:w="776" w:type="pct"/>
            <w:vAlign w:val="center"/>
          </w:tcPr>
          <w:p w14:paraId="46FFD031" w14:textId="77777777" w:rsidR="0030667D" w:rsidRPr="0026259E" w:rsidRDefault="0030667D" w:rsidP="0012434D">
            <w:pPr>
              <w:spacing w:before="20" w:after="20"/>
              <w:jc w:val="center"/>
              <w:rPr>
                <w:rFonts w:cs="Times New Roman"/>
                <w:szCs w:val="20"/>
              </w:rPr>
            </w:pPr>
          </w:p>
        </w:tc>
        <w:tc>
          <w:tcPr>
            <w:tcW w:w="952" w:type="pct"/>
            <w:vAlign w:val="center"/>
          </w:tcPr>
          <w:p w14:paraId="5EE2CC5A" w14:textId="77777777" w:rsidR="0030667D" w:rsidRPr="0026259E" w:rsidRDefault="0030667D" w:rsidP="0012434D">
            <w:pPr>
              <w:spacing w:before="20" w:after="20"/>
              <w:jc w:val="center"/>
              <w:rPr>
                <w:rFonts w:cs="Times New Roman"/>
                <w:szCs w:val="20"/>
              </w:rPr>
            </w:pPr>
          </w:p>
        </w:tc>
        <w:tc>
          <w:tcPr>
            <w:tcW w:w="871" w:type="pct"/>
            <w:vAlign w:val="center"/>
          </w:tcPr>
          <w:p w14:paraId="3DC68FC2" w14:textId="77777777" w:rsidR="0030667D" w:rsidRPr="0026259E" w:rsidRDefault="0030667D" w:rsidP="0012434D">
            <w:pPr>
              <w:spacing w:before="20" w:after="20"/>
              <w:jc w:val="center"/>
              <w:rPr>
                <w:rFonts w:cs="Times New Roman"/>
                <w:szCs w:val="20"/>
              </w:rPr>
            </w:pPr>
          </w:p>
        </w:tc>
        <w:tc>
          <w:tcPr>
            <w:tcW w:w="734" w:type="pct"/>
            <w:vAlign w:val="center"/>
          </w:tcPr>
          <w:p w14:paraId="0585D102" w14:textId="77777777" w:rsidR="0030667D" w:rsidRPr="0026259E" w:rsidRDefault="0030667D" w:rsidP="0012434D">
            <w:pPr>
              <w:spacing w:before="20" w:after="20"/>
              <w:jc w:val="center"/>
              <w:rPr>
                <w:rFonts w:cs="Times New Roman"/>
                <w:szCs w:val="20"/>
              </w:rPr>
            </w:pPr>
          </w:p>
        </w:tc>
        <w:tc>
          <w:tcPr>
            <w:tcW w:w="794" w:type="pct"/>
          </w:tcPr>
          <w:p w14:paraId="79AFF0CC" w14:textId="77777777" w:rsidR="0030667D" w:rsidRPr="0026259E" w:rsidRDefault="0030667D" w:rsidP="0012434D">
            <w:pPr>
              <w:spacing w:before="20" w:after="20"/>
              <w:jc w:val="center"/>
              <w:rPr>
                <w:rFonts w:cs="Times New Roman"/>
                <w:szCs w:val="20"/>
              </w:rPr>
            </w:pPr>
          </w:p>
        </w:tc>
      </w:tr>
      <w:tr w:rsidR="0030667D" w:rsidRPr="0026259E" w14:paraId="5C0F56CA" w14:textId="77777777" w:rsidTr="0012434D">
        <w:trPr>
          <w:jc w:val="center"/>
        </w:trPr>
        <w:tc>
          <w:tcPr>
            <w:tcW w:w="873" w:type="pct"/>
            <w:vAlign w:val="center"/>
          </w:tcPr>
          <w:p w14:paraId="6E15099A" w14:textId="77777777" w:rsidR="0030667D" w:rsidRPr="0026259E" w:rsidRDefault="0030667D" w:rsidP="0012434D">
            <w:pPr>
              <w:spacing w:before="20" w:after="20"/>
              <w:jc w:val="center"/>
              <w:rPr>
                <w:rFonts w:cs="Times New Roman"/>
                <w:szCs w:val="20"/>
              </w:rPr>
            </w:pPr>
          </w:p>
        </w:tc>
        <w:tc>
          <w:tcPr>
            <w:tcW w:w="776" w:type="pct"/>
            <w:vAlign w:val="center"/>
          </w:tcPr>
          <w:p w14:paraId="381E472A" w14:textId="77777777" w:rsidR="0030667D" w:rsidRPr="0026259E" w:rsidRDefault="0030667D" w:rsidP="0012434D">
            <w:pPr>
              <w:spacing w:before="20" w:after="20"/>
              <w:jc w:val="center"/>
              <w:rPr>
                <w:rFonts w:cs="Times New Roman"/>
                <w:szCs w:val="20"/>
              </w:rPr>
            </w:pPr>
          </w:p>
        </w:tc>
        <w:tc>
          <w:tcPr>
            <w:tcW w:w="952" w:type="pct"/>
            <w:vAlign w:val="center"/>
          </w:tcPr>
          <w:p w14:paraId="7C9CF796" w14:textId="77777777" w:rsidR="0030667D" w:rsidRPr="0026259E" w:rsidRDefault="0030667D" w:rsidP="0012434D">
            <w:pPr>
              <w:spacing w:before="20" w:after="20"/>
              <w:jc w:val="center"/>
              <w:rPr>
                <w:rFonts w:cs="Times New Roman"/>
                <w:szCs w:val="20"/>
              </w:rPr>
            </w:pPr>
          </w:p>
        </w:tc>
        <w:tc>
          <w:tcPr>
            <w:tcW w:w="871" w:type="pct"/>
            <w:vAlign w:val="center"/>
          </w:tcPr>
          <w:p w14:paraId="2CD333D3" w14:textId="77777777" w:rsidR="0030667D" w:rsidRPr="0026259E" w:rsidRDefault="0030667D" w:rsidP="0012434D">
            <w:pPr>
              <w:spacing w:before="20" w:after="20"/>
              <w:jc w:val="center"/>
              <w:rPr>
                <w:rFonts w:cs="Times New Roman"/>
                <w:szCs w:val="20"/>
              </w:rPr>
            </w:pPr>
          </w:p>
        </w:tc>
        <w:tc>
          <w:tcPr>
            <w:tcW w:w="734" w:type="pct"/>
            <w:vAlign w:val="center"/>
          </w:tcPr>
          <w:p w14:paraId="3D77E2B8" w14:textId="77777777" w:rsidR="0030667D" w:rsidRPr="0026259E" w:rsidRDefault="0030667D" w:rsidP="0012434D">
            <w:pPr>
              <w:spacing w:before="20" w:after="20"/>
              <w:jc w:val="center"/>
              <w:rPr>
                <w:rFonts w:cs="Times New Roman"/>
                <w:szCs w:val="20"/>
              </w:rPr>
            </w:pPr>
          </w:p>
        </w:tc>
        <w:tc>
          <w:tcPr>
            <w:tcW w:w="794" w:type="pct"/>
          </w:tcPr>
          <w:p w14:paraId="3B41881B" w14:textId="77777777" w:rsidR="0030667D" w:rsidRPr="0026259E" w:rsidRDefault="0030667D" w:rsidP="0012434D">
            <w:pPr>
              <w:spacing w:before="20" w:after="20"/>
              <w:jc w:val="center"/>
              <w:rPr>
                <w:rFonts w:cs="Times New Roman"/>
                <w:szCs w:val="20"/>
              </w:rPr>
            </w:pPr>
          </w:p>
        </w:tc>
      </w:tr>
      <w:tr w:rsidR="0030667D" w:rsidRPr="0026259E" w14:paraId="3CE69888" w14:textId="77777777" w:rsidTr="0012434D">
        <w:trPr>
          <w:jc w:val="center"/>
        </w:trPr>
        <w:tc>
          <w:tcPr>
            <w:tcW w:w="873" w:type="pct"/>
            <w:vAlign w:val="center"/>
          </w:tcPr>
          <w:p w14:paraId="53815B33" w14:textId="77777777" w:rsidR="0030667D" w:rsidRPr="0026259E" w:rsidRDefault="0030667D" w:rsidP="0012434D">
            <w:pPr>
              <w:spacing w:before="20" w:after="20"/>
              <w:jc w:val="center"/>
              <w:rPr>
                <w:rFonts w:cs="Times New Roman"/>
                <w:szCs w:val="20"/>
              </w:rPr>
            </w:pPr>
          </w:p>
        </w:tc>
        <w:tc>
          <w:tcPr>
            <w:tcW w:w="776" w:type="pct"/>
            <w:vAlign w:val="center"/>
          </w:tcPr>
          <w:p w14:paraId="249488DF" w14:textId="77777777" w:rsidR="0030667D" w:rsidRPr="0026259E" w:rsidRDefault="0030667D" w:rsidP="0012434D">
            <w:pPr>
              <w:spacing w:before="20" w:after="20"/>
              <w:jc w:val="center"/>
              <w:rPr>
                <w:rFonts w:cs="Times New Roman"/>
                <w:szCs w:val="20"/>
              </w:rPr>
            </w:pPr>
          </w:p>
        </w:tc>
        <w:tc>
          <w:tcPr>
            <w:tcW w:w="952" w:type="pct"/>
            <w:vAlign w:val="center"/>
          </w:tcPr>
          <w:p w14:paraId="7153A894" w14:textId="77777777" w:rsidR="0030667D" w:rsidRPr="0026259E" w:rsidRDefault="0030667D" w:rsidP="0012434D">
            <w:pPr>
              <w:spacing w:before="20" w:after="20"/>
              <w:jc w:val="center"/>
              <w:rPr>
                <w:rFonts w:cs="Times New Roman"/>
                <w:szCs w:val="20"/>
              </w:rPr>
            </w:pPr>
          </w:p>
        </w:tc>
        <w:tc>
          <w:tcPr>
            <w:tcW w:w="871" w:type="pct"/>
            <w:vAlign w:val="center"/>
          </w:tcPr>
          <w:p w14:paraId="3177203D" w14:textId="77777777" w:rsidR="0030667D" w:rsidRPr="0026259E" w:rsidRDefault="0030667D" w:rsidP="0012434D">
            <w:pPr>
              <w:spacing w:before="20" w:after="20"/>
              <w:jc w:val="center"/>
              <w:rPr>
                <w:rFonts w:cs="Times New Roman"/>
                <w:szCs w:val="20"/>
              </w:rPr>
            </w:pPr>
          </w:p>
        </w:tc>
        <w:tc>
          <w:tcPr>
            <w:tcW w:w="734" w:type="pct"/>
            <w:vAlign w:val="center"/>
          </w:tcPr>
          <w:p w14:paraId="421CA258" w14:textId="77777777" w:rsidR="0030667D" w:rsidRPr="0026259E" w:rsidRDefault="0030667D" w:rsidP="0012434D">
            <w:pPr>
              <w:spacing w:before="20" w:after="20"/>
              <w:jc w:val="center"/>
              <w:rPr>
                <w:rFonts w:cs="Times New Roman"/>
                <w:szCs w:val="20"/>
              </w:rPr>
            </w:pPr>
          </w:p>
        </w:tc>
        <w:tc>
          <w:tcPr>
            <w:tcW w:w="794" w:type="pct"/>
          </w:tcPr>
          <w:p w14:paraId="5F8CF02B" w14:textId="77777777" w:rsidR="0030667D" w:rsidRPr="0026259E" w:rsidRDefault="0030667D" w:rsidP="0012434D">
            <w:pPr>
              <w:spacing w:before="20" w:after="20"/>
              <w:jc w:val="center"/>
              <w:rPr>
                <w:rFonts w:cs="Times New Roman"/>
                <w:szCs w:val="20"/>
              </w:rPr>
            </w:pPr>
          </w:p>
        </w:tc>
      </w:tr>
      <w:tr w:rsidR="0030667D" w:rsidRPr="0026259E" w14:paraId="6454A59E" w14:textId="77777777" w:rsidTr="0012434D">
        <w:trPr>
          <w:jc w:val="center"/>
        </w:trPr>
        <w:tc>
          <w:tcPr>
            <w:tcW w:w="873" w:type="pct"/>
            <w:vAlign w:val="center"/>
          </w:tcPr>
          <w:p w14:paraId="75767D5C" w14:textId="77777777" w:rsidR="0030667D" w:rsidRPr="0026259E" w:rsidRDefault="0030667D" w:rsidP="0012434D">
            <w:pPr>
              <w:spacing w:before="20" w:after="20"/>
              <w:jc w:val="center"/>
              <w:rPr>
                <w:rFonts w:cs="Times New Roman"/>
                <w:szCs w:val="20"/>
              </w:rPr>
            </w:pPr>
          </w:p>
        </w:tc>
        <w:tc>
          <w:tcPr>
            <w:tcW w:w="776" w:type="pct"/>
            <w:vAlign w:val="center"/>
          </w:tcPr>
          <w:p w14:paraId="5DB41819" w14:textId="77777777" w:rsidR="0030667D" w:rsidRPr="0026259E" w:rsidRDefault="0030667D" w:rsidP="0012434D">
            <w:pPr>
              <w:spacing w:before="20" w:after="20"/>
              <w:jc w:val="center"/>
              <w:rPr>
                <w:rFonts w:cs="Times New Roman"/>
                <w:szCs w:val="20"/>
              </w:rPr>
            </w:pPr>
          </w:p>
        </w:tc>
        <w:tc>
          <w:tcPr>
            <w:tcW w:w="952" w:type="pct"/>
            <w:vAlign w:val="center"/>
          </w:tcPr>
          <w:p w14:paraId="610D63A7" w14:textId="77777777" w:rsidR="0030667D" w:rsidRPr="0026259E" w:rsidRDefault="0030667D" w:rsidP="0012434D">
            <w:pPr>
              <w:spacing w:before="20" w:after="20"/>
              <w:jc w:val="center"/>
              <w:rPr>
                <w:rFonts w:cs="Times New Roman"/>
                <w:szCs w:val="20"/>
              </w:rPr>
            </w:pPr>
          </w:p>
        </w:tc>
        <w:tc>
          <w:tcPr>
            <w:tcW w:w="871" w:type="pct"/>
            <w:vAlign w:val="center"/>
          </w:tcPr>
          <w:p w14:paraId="59B4DF13" w14:textId="77777777" w:rsidR="0030667D" w:rsidRPr="0026259E" w:rsidRDefault="0030667D" w:rsidP="0012434D">
            <w:pPr>
              <w:spacing w:before="20" w:after="20"/>
              <w:jc w:val="center"/>
              <w:rPr>
                <w:rFonts w:cs="Times New Roman"/>
                <w:szCs w:val="20"/>
              </w:rPr>
            </w:pPr>
          </w:p>
        </w:tc>
        <w:tc>
          <w:tcPr>
            <w:tcW w:w="734" w:type="pct"/>
            <w:vAlign w:val="center"/>
          </w:tcPr>
          <w:p w14:paraId="0ADEBAD7" w14:textId="77777777" w:rsidR="0030667D" w:rsidRPr="0026259E" w:rsidRDefault="0030667D" w:rsidP="0012434D">
            <w:pPr>
              <w:spacing w:before="20" w:after="20"/>
              <w:jc w:val="center"/>
              <w:rPr>
                <w:rFonts w:cs="Times New Roman"/>
                <w:szCs w:val="20"/>
              </w:rPr>
            </w:pPr>
          </w:p>
        </w:tc>
        <w:tc>
          <w:tcPr>
            <w:tcW w:w="794" w:type="pct"/>
          </w:tcPr>
          <w:p w14:paraId="1DB282E7" w14:textId="77777777" w:rsidR="0030667D" w:rsidRPr="0026259E" w:rsidRDefault="0030667D" w:rsidP="0012434D">
            <w:pPr>
              <w:spacing w:before="20" w:after="20"/>
              <w:jc w:val="center"/>
              <w:rPr>
                <w:rFonts w:cs="Times New Roman"/>
                <w:szCs w:val="20"/>
              </w:rPr>
            </w:pPr>
          </w:p>
        </w:tc>
      </w:tr>
      <w:tr w:rsidR="0030667D" w:rsidRPr="0026259E" w14:paraId="57314B0A" w14:textId="77777777" w:rsidTr="0012434D">
        <w:trPr>
          <w:jc w:val="center"/>
        </w:trPr>
        <w:tc>
          <w:tcPr>
            <w:tcW w:w="1649" w:type="pct"/>
            <w:gridSpan w:val="2"/>
            <w:vAlign w:val="center"/>
          </w:tcPr>
          <w:p w14:paraId="1E62861A" w14:textId="77777777" w:rsidR="0030667D" w:rsidRPr="0026259E" w:rsidRDefault="0030667D" w:rsidP="0012434D">
            <w:pPr>
              <w:spacing w:before="20" w:after="20"/>
              <w:jc w:val="center"/>
              <w:rPr>
                <w:rFonts w:cs="Times New Roman"/>
                <w:szCs w:val="20"/>
              </w:rPr>
            </w:pPr>
            <w:r w:rsidRPr="0026259E">
              <w:rPr>
                <w:rFonts w:cs="Times New Roman"/>
                <w:szCs w:val="20"/>
              </w:rPr>
              <w:t>Totale</w:t>
            </w:r>
          </w:p>
        </w:tc>
        <w:tc>
          <w:tcPr>
            <w:tcW w:w="952" w:type="pct"/>
            <w:vAlign w:val="center"/>
          </w:tcPr>
          <w:p w14:paraId="44BF55E8" w14:textId="77777777" w:rsidR="0030667D" w:rsidRPr="0026259E" w:rsidRDefault="0030667D" w:rsidP="0012434D">
            <w:pPr>
              <w:spacing w:before="20" w:after="20"/>
              <w:jc w:val="center"/>
              <w:rPr>
                <w:rFonts w:cs="Times New Roman"/>
                <w:szCs w:val="20"/>
              </w:rPr>
            </w:pPr>
          </w:p>
        </w:tc>
        <w:tc>
          <w:tcPr>
            <w:tcW w:w="871" w:type="pct"/>
            <w:vAlign w:val="center"/>
          </w:tcPr>
          <w:p w14:paraId="7B4F838A" w14:textId="77777777" w:rsidR="0030667D" w:rsidRPr="0026259E" w:rsidRDefault="0030667D" w:rsidP="0012434D">
            <w:pPr>
              <w:spacing w:before="20" w:after="20"/>
              <w:jc w:val="center"/>
              <w:rPr>
                <w:rFonts w:cs="Times New Roman"/>
                <w:szCs w:val="20"/>
              </w:rPr>
            </w:pPr>
          </w:p>
        </w:tc>
        <w:tc>
          <w:tcPr>
            <w:tcW w:w="734" w:type="pct"/>
            <w:vAlign w:val="center"/>
          </w:tcPr>
          <w:p w14:paraId="3476324E" w14:textId="77777777" w:rsidR="0030667D" w:rsidRPr="0026259E" w:rsidRDefault="0030667D" w:rsidP="0012434D">
            <w:pPr>
              <w:spacing w:before="20" w:after="20"/>
              <w:jc w:val="center"/>
              <w:rPr>
                <w:rFonts w:cs="Times New Roman"/>
                <w:szCs w:val="20"/>
              </w:rPr>
            </w:pPr>
          </w:p>
        </w:tc>
        <w:tc>
          <w:tcPr>
            <w:tcW w:w="794" w:type="pct"/>
          </w:tcPr>
          <w:p w14:paraId="3574A6D7" w14:textId="77777777" w:rsidR="0030667D" w:rsidRPr="0026259E" w:rsidRDefault="0030667D" w:rsidP="0012434D">
            <w:pPr>
              <w:spacing w:before="20" w:after="20"/>
              <w:jc w:val="center"/>
              <w:rPr>
                <w:rFonts w:cs="Times New Roman"/>
                <w:szCs w:val="20"/>
              </w:rPr>
            </w:pPr>
          </w:p>
        </w:tc>
      </w:tr>
    </w:tbl>
    <w:p w14:paraId="490C54E7" w14:textId="77777777" w:rsidR="00A97498" w:rsidRPr="0026259E" w:rsidRDefault="00A97498" w:rsidP="0030667D">
      <w:pPr>
        <w:spacing w:before="120" w:after="0"/>
        <w:ind w:left="0" w:firstLine="0"/>
        <w:rPr>
          <w:rFonts w:cs="Times New Roman"/>
          <w:szCs w:val="20"/>
          <w:u w:val="single"/>
        </w:rPr>
      </w:pPr>
    </w:p>
    <w:p w14:paraId="43A05AAD"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5C8C3781"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23B2353F"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62FCBF3E"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1087EEB7"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566C970D"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6AF48F87"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1B0F54D4"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53857884"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7711E717"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6EA3E87D"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024165AC"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1564388C"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06268EF2"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5484AE95"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7D74A0A2"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778B1BCC"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24C31731"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54AB5759"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3AB565E5" w14:textId="77777777" w:rsidR="0030667D" w:rsidRDefault="0030667D" w:rsidP="00D7542F">
      <w:pPr>
        <w:tabs>
          <w:tab w:val="left" w:pos="0"/>
          <w:tab w:val="right" w:pos="1278"/>
        </w:tabs>
        <w:spacing w:after="0"/>
        <w:ind w:left="0" w:hanging="369"/>
        <w:rPr>
          <w:rFonts w:cs="Times New Roman"/>
          <w:b/>
          <w:color w:val="000000"/>
          <w:sz w:val="14"/>
          <w:szCs w:val="14"/>
        </w:rPr>
      </w:pPr>
    </w:p>
    <w:p w14:paraId="3D1185FD" w14:textId="77777777" w:rsidR="009B3345" w:rsidRDefault="009B3345" w:rsidP="00D7542F">
      <w:pPr>
        <w:tabs>
          <w:tab w:val="left" w:pos="0"/>
          <w:tab w:val="right" w:pos="1278"/>
        </w:tabs>
        <w:spacing w:after="0"/>
        <w:ind w:left="0" w:hanging="369"/>
        <w:rPr>
          <w:rFonts w:cs="Times New Roman"/>
          <w:b/>
          <w:color w:val="000000"/>
          <w:sz w:val="14"/>
          <w:szCs w:val="14"/>
        </w:rPr>
      </w:pPr>
    </w:p>
    <w:p w14:paraId="21C403D5" w14:textId="77777777" w:rsidR="009B3345" w:rsidRDefault="009B3345" w:rsidP="00D7542F">
      <w:pPr>
        <w:tabs>
          <w:tab w:val="left" w:pos="0"/>
          <w:tab w:val="right" w:pos="1278"/>
        </w:tabs>
        <w:spacing w:after="0"/>
        <w:ind w:left="0" w:hanging="369"/>
        <w:rPr>
          <w:rFonts w:cs="Times New Roman"/>
          <w:b/>
          <w:color w:val="000000"/>
          <w:sz w:val="14"/>
          <w:szCs w:val="14"/>
        </w:rPr>
      </w:pPr>
    </w:p>
    <w:p w14:paraId="0FC9462C" w14:textId="77777777" w:rsidR="009B3345" w:rsidRDefault="009B3345" w:rsidP="00D7542F">
      <w:pPr>
        <w:tabs>
          <w:tab w:val="left" w:pos="0"/>
          <w:tab w:val="right" w:pos="1278"/>
        </w:tabs>
        <w:spacing w:after="0"/>
        <w:ind w:left="0" w:hanging="369"/>
        <w:rPr>
          <w:rFonts w:cs="Times New Roman"/>
          <w:b/>
          <w:color w:val="000000"/>
          <w:sz w:val="14"/>
          <w:szCs w:val="14"/>
        </w:rPr>
      </w:pPr>
    </w:p>
    <w:p w14:paraId="096E0DB6" w14:textId="77777777" w:rsidR="009B3345" w:rsidRDefault="009B3345" w:rsidP="00D7542F">
      <w:pPr>
        <w:tabs>
          <w:tab w:val="left" w:pos="0"/>
          <w:tab w:val="right" w:pos="1278"/>
        </w:tabs>
        <w:spacing w:after="0"/>
        <w:ind w:left="0" w:hanging="369"/>
        <w:rPr>
          <w:rFonts w:cs="Times New Roman"/>
          <w:b/>
          <w:color w:val="000000"/>
          <w:sz w:val="14"/>
          <w:szCs w:val="14"/>
        </w:rPr>
      </w:pPr>
    </w:p>
    <w:p w14:paraId="4110895B" w14:textId="77777777" w:rsidR="009B3345" w:rsidRPr="0026259E" w:rsidRDefault="009B3345" w:rsidP="00D7542F">
      <w:pPr>
        <w:tabs>
          <w:tab w:val="left" w:pos="0"/>
          <w:tab w:val="right" w:pos="1278"/>
        </w:tabs>
        <w:spacing w:after="0"/>
        <w:ind w:left="0" w:hanging="369"/>
        <w:rPr>
          <w:rFonts w:cs="Times New Roman"/>
          <w:b/>
          <w:color w:val="000000"/>
          <w:sz w:val="14"/>
          <w:szCs w:val="14"/>
        </w:rPr>
      </w:pPr>
    </w:p>
    <w:p w14:paraId="58B209F4" w14:textId="77777777" w:rsidR="00A4382B" w:rsidRPr="0026259E" w:rsidRDefault="00A4382B" w:rsidP="00A4382B">
      <w:pPr>
        <w:ind w:left="0" w:firstLine="0"/>
        <w:rPr>
          <w:rFonts w:cs="Times New Roman"/>
          <w:b/>
          <w:bCs/>
          <w:szCs w:val="20"/>
        </w:rPr>
      </w:pPr>
    </w:p>
    <w:p w14:paraId="54059E37" w14:textId="77777777" w:rsidR="00A2451E" w:rsidRPr="0026259E" w:rsidRDefault="00A2451E" w:rsidP="00A2451E">
      <w:pPr>
        <w:pStyle w:val="Titolo1"/>
        <w:numPr>
          <w:ilvl w:val="0"/>
          <w:numId w:val="5"/>
        </w:numPr>
        <w:tabs>
          <w:tab w:val="num" w:pos="360"/>
          <w:tab w:val="left" w:pos="567"/>
        </w:tabs>
        <w:spacing w:after="227"/>
        <w:ind w:left="284" w:right="93" w:hanging="284"/>
        <w:rPr>
          <w:rFonts w:ascii="Times New Roman" w:hAnsi="Times New Roman" w:cs="Times New Roman"/>
          <w:sz w:val="28"/>
          <w:szCs w:val="28"/>
        </w:rPr>
      </w:pPr>
      <w:r w:rsidRPr="0026259E">
        <w:rPr>
          <w:rFonts w:ascii="Times New Roman" w:hAnsi="Times New Roman" w:cs="Times New Roman"/>
          <w:sz w:val="28"/>
          <w:szCs w:val="28"/>
        </w:rPr>
        <w:lastRenderedPageBreak/>
        <w:t xml:space="preserve">   </w:t>
      </w:r>
      <w:bookmarkStart w:id="3" w:name="_Toc214879006"/>
      <w:r w:rsidRPr="0026259E">
        <w:rPr>
          <w:rFonts w:ascii="Times New Roman" w:hAnsi="Times New Roman" w:cs="Times New Roman"/>
          <w:sz w:val="28"/>
          <w:szCs w:val="28"/>
        </w:rPr>
        <w:t>Obiettivi del programma di sviluppo</w:t>
      </w:r>
      <w:bookmarkEnd w:id="3"/>
      <w:r w:rsidRPr="0026259E">
        <w:rPr>
          <w:rFonts w:ascii="Times New Roman" w:hAnsi="Times New Roman" w:cs="Times New Roman"/>
          <w:sz w:val="28"/>
          <w:szCs w:val="28"/>
        </w:rPr>
        <w:t xml:space="preserve"> </w:t>
      </w:r>
    </w:p>
    <w:p w14:paraId="769374E6" w14:textId="77777777" w:rsidR="00A2451E" w:rsidRPr="0026259E" w:rsidRDefault="00A2451E" w:rsidP="00A2451E">
      <w:pPr>
        <w:tabs>
          <w:tab w:val="left" w:pos="0"/>
          <w:tab w:val="right" w:pos="1278"/>
        </w:tabs>
        <w:spacing w:after="0"/>
        <w:ind w:left="0" w:hanging="369"/>
        <w:rPr>
          <w:rFonts w:cs="Times New Roman"/>
          <w:b/>
          <w:color w:val="000000"/>
          <w:sz w:val="14"/>
          <w:szCs w:val="14"/>
        </w:rPr>
      </w:pPr>
    </w:p>
    <w:p w14:paraId="11F8A25B" w14:textId="77777777" w:rsidR="00A2451E" w:rsidRPr="0026259E" w:rsidRDefault="00A2451E" w:rsidP="00A2451E">
      <w:pPr>
        <w:tabs>
          <w:tab w:val="left" w:pos="0"/>
          <w:tab w:val="right" w:pos="1278"/>
        </w:tabs>
        <w:spacing w:after="0"/>
        <w:ind w:left="0" w:hanging="369"/>
        <w:rPr>
          <w:rFonts w:eastAsia="Verdana" w:cs="Times New Roman"/>
          <w:color w:val="000000"/>
          <w:sz w:val="22"/>
        </w:rPr>
      </w:pPr>
      <w:r w:rsidRPr="0026259E">
        <w:rPr>
          <w:rFonts w:eastAsia="Verdana" w:cs="Times New Roman"/>
          <w:color w:val="000000"/>
          <w:szCs w:val="20"/>
        </w:rPr>
        <w:tab/>
      </w:r>
      <w:r w:rsidRPr="0026259E">
        <w:rPr>
          <w:rFonts w:eastAsia="Verdana" w:cs="Times New Roman"/>
          <w:color w:val="000000"/>
          <w:sz w:val="22"/>
        </w:rPr>
        <w:t>Indicare la finalità degli investimenti relativi alla produzione di dispositivi utili ai fini della transizione verso un’economia a zero emissioni, di componenti chiave o il recupero di materie prime critiche, come individuati dall’Art. 3, commi 1 e 2 del D.D. 14.06.2024:</w:t>
      </w:r>
    </w:p>
    <w:p w14:paraId="0A7927D9" w14:textId="77777777" w:rsidR="00A2451E" w:rsidRPr="0026259E" w:rsidRDefault="00A2451E" w:rsidP="00A2451E">
      <w:pPr>
        <w:spacing w:after="0"/>
        <w:ind w:left="0" w:right="1" w:firstLine="0"/>
        <w:rPr>
          <w:rFonts w:eastAsia="Verdana" w:cs="Times New Roman"/>
          <w:sz w:val="22"/>
        </w:rPr>
      </w:pPr>
    </w:p>
    <w:p w14:paraId="64FA5871"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579446730"/>
          <w:placeholder>
            <w:docPart w:val="6B9E85A617744C3B826262388BE57DD9"/>
          </w:placeholder>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rFonts w:eastAsia="MS Gothic"/>
          <w:sz w:val="22"/>
          <w:szCs w:val="22"/>
        </w:rPr>
        <w:tab/>
        <w:t>1-</w:t>
      </w:r>
      <w:r w:rsidR="00A2451E" w:rsidRPr="0026259E">
        <w:rPr>
          <w:sz w:val="22"/>
          <w:szCs w:val="22"/>
        </w:rPr>
        <w:t>batterie</w:t>
      </w:r>
    </w:p>
    <w:p w14:paraId="731FD21F"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1632905492"/>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2-</w:t>
      </w:r>
      <w:r w:rsidR="00A2451E" w:rsidRPr="0026259E">
        <w:rPr>
          <w:sz w:val="22"/>
          <w:szCs w:val="22"/>
        </w:rPr>
        <w:t>pannelli solari</w:t>
      </w:r>
    </w:p>
    <w:p w14:paraId="26CCDEC2"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1662354547"/>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3-</w:t>
      </w:r>
      <w:r w:rsidR="00A2451E" w:rsidRPr="0026259E">
        <w:rPr>
          <w:sz w:val="22"/>
          <w:szCs w:val="22"/>
        </w:rPr>
        <w:t>turbine eoliche</w:t>
      </w:r>
    </w:p>
    <w:p w14:paraId="1C8A76BF"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1323161082"/>
          <w:placeholder>
            <w:docPart w:val="460B1FC1E9F947EA80C077B4BB2FF895"/>
          </w:placeholder>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rFonts w:eastAsia="MS Gothic"/>
          <w:sz w:val="22"/>
          <w:szCs w:val="22"/>
        </w:rPr>
        <w:tab/>
        <w:t>4-</w:t>
      </w:r>
      <w:r w:rsidR="00A2451E" w:rsidRPr="0026259E">
        <w:rPr>
          <w:sz w:val="22"/>
          <w:szCs w:val="22"/>
        </w:rPr>
        <w:t>pompe di calore</w:t>
      </w:r>
    </w:p>
    <w:p w14:paraId="06FA2EB1"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964153112"/>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5-</w:t>
      </w:r>
      <w:r w:rsidR="00A2451E" w:rsidRPr="0026259E">
        <w:rPr>
          <w:sz w:val="22"/>
          <w:szCs w:val="22"/>
        </w:rPr>
        <w:t>elettrolizzatori</w:t>
      </w:r>
    </w:p>
    <w:p w14:paraId="46DE03B5" w14:textId="77777777" w:rsidR="00A2451E" w:rsidRPr="0026259E" w:rsidRDefault="00075681" w:rsidP="00A2451E">
      <w:pPr>
        <w:pStyle w:val="Paragrafoelenco"/>
        <w:widowControl w:val="0"/>
        <w:spacing w:after="120"/>
        <w:ind w:left="284"/>
        <w:contextualSpacing w:val="0"/>
        <w:jc w:val="both"/>
        <w:rPr>
          <w:sz w:val="22"/>
          <w:szCs w:val="22"/>
        </w:rPr>
      </w:pPr>
      <w:sdt>
        <w:sdtPr>
          <w:rPr>
            <w:rFonts w:eastAsia="MS Gothic"/>
            <w:sz w:val="22"/>
            <w:szCs w:val="22"/>
          </w:rPr>
          <w:id w:val="1087046321"/>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6-</w:t>
      </w:r>
      <w:r w:rsidR="00A2451E" w:rsidRPr="0026259E">
        <w:rPr>
          <w:sz w:val="22"/>
          <w:szCs w:val="22"/>
        </w:rPr>
        <w:t>dispositivi per la cattura e lo stoccaggio del carbonio (CCUS).</w:t>
      </w:r>
    </w:p>
    <w:p w14:paraId="4E411490" w14:textId="77777777" w:rsidR="00A2451E" w:rsidRPr="0026259E" w:rsidRDefault="00075681" w:rsidP="00A2451E">
      <w:pPr>
        <w:pStyle w:val="Paragrafoelenco"/>
        <w:widowControl w:val="0"/>
        <w:ind w:left="284"/>
        <w:contextualSpacing w:val="0"/>
        <w:jc w:val="both"/>
        <w:rPr>
          <w:sz w:val="22"/>
          <w:szCs w:val="22"/>
        </w:rPr>
      </w:pPr>
      <w:sdt>
        <w:sdtPr>
          <w:rPr>
            <w:rFonts w:eastAsia="MS Gothic"/>
            <w:sz w:val="22"/>
            <w:szCs w:val="22"/>
          </w:rPr>
          <w:id w:val="-489406206"/>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 xml:space="preserve">7- </w:t>
      </w:r>
      <w:r w:rsidR="00A2451E" w:rsidRPr="0026259E">
        <w:rPr>
          <w:sz w:val="22"/>
          <w:szCs w:val="22"/>
        </w:rPr>
        <w:t xml:space="preserve">componenti chiave, riportati in </w:t>
      </w:r>
      <w:r w:rsidR="00A2451E" w:rsidRPr="0026259E">
        <w:rPr>
          <w:b/>
          <w:bCs/>
          <w:sz w:val="22"/>
          <w:szCs w:val="22"/>
        </w:rPr>
        <w:t>allegato n. 1</w:t>
      </w:r>
      <w:r w:rsidR="00A2451E" w:rsidRPr="0026259E">
        <w:rPr>
          <w:sz w:val="22"/>
          <w:szCs w:val="22"/>
        </w:rPr>
        <w:t xml:space="preserve"> del D.D. del 14.06.2024.</w:t>
      </w:r>
    </w:p>
    <w:p w14:paraId="31BEC20A" w14:textId="77777777" w:rsidR="00A2451E" w:rsidRPr="0026259E" w:rsidRDefault="00A2451E" w:rsidP="00A2451E">
      <w:pPr>
        <w:pStyle w:val="Paragrafoelenco"/>
        <w:widowControl w:val="0"/>
        <w:ind w:left="708"/>
        <w:contextualSpacing w:val="0"/>
        <w:jc w:val="both"/>
      </w:pPr>
      <w:r w:rsidRPr="0026259E">
        <w:rPr>
          <w:i/>
          <w:iCs/>
        </w:rPr>
        <w:t>Indicare puntualmente quale componente chiave è utilizzata principalmente come input diretto per la produzione dei dispositivi precedentemente elencati:</w:t>
      </w:r>
    </w:p>
    <w:p w14:paraId="7E26B86B" w14:textId="77777777" w:rsidR="00A2451E" w:rsidRPr="0026259E" w:rsidRDefault="00A2451E" w:rsidP="00A2451E">
      <w:pPr>
        <w:pStyle w:val="Paragrafoelenco"/>
        <w:widowControl w:val="0"/>
        <w:ind w:left="709"/>
        <w:contextualSpacing w:val="0"/>
        <w:jc w:val="both"/>
        <w:rPr>
          <w:i/>
          <w:iCs/>
          <w:sz w:val="22"/>
          <w:szCs w:val="22"/>
        </w:rPr>
      </w:pPr>
    </w:p>
    <w:p w14:paraId="2E7DE951"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Componente 1: ...</w:t>
      </w:r>
    </w:p>
    <w:p w14:paraId="2F6C996D"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Componente 2: …</w:t>
      </w:r>
    </w:p>
    <w:p w14:paraId="7446ABA2"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Componente n: …</w:t>
      </w:r>
    </w:p>
    <w:p w14:paraId="5633592A" w14:textId="77777777" w:rsidR="00A2451E" w:rsidRPr="0026259E" w:rsidRDefault="00A2451E" w:rsidP="00A2451E">
      <w:pPr>
        <w:pStyle w:val="Paragrafoelenco"/>
        <w:widowControl w:val="0"/>
        <w:ind w:left="709"/>
        <w:contextualSpacing w:val="0"/>
        <w:jc w:val="both"/>
        <w:rPr>
          <w:sz w:val="22"/>
          <w:szCs w:val="22"/>
        </w:rPr>
      </w:pPr>
      <w:r w:rsidRPr="0026259E">
        <w:rPr>
          <w:i/>
          <w:iCs/>
          <w:sz w:val="22"/>
          <w:szCs w:val="22"/>
        </w:rPr>
        <w:tab/>
      </w:r>
      <w:r w:rsidRPr="0026259E">
        <w:rPr>
          <w:i/>
          <w:iCs/>
          <w:sz w:val="22"/>
          <w:szCs w:val="22"/>
        </w:rPr>
        <w:br/>
      </w:r>
      <w:r w:rsidRPr="0026259E">
        <w:rPr>
          <w:sz w:val="22"/>
          <w:szCs w:val="22"/>
        </w:rPr>
        <w:t xml:space="preserve">Sulla base di quanto previsto dal regime di aiuti SA. 112546 (2023/N), ai fini dell’ammissibilità dei progetti di investimento, dimostrare che almeno il 50% del </w:t>
      </w:r>
      <w:r w:rsidRPr="0026259E">
        <w:rPr>
          <w:sz w:val="22"/>
          <w:szCs w:val="22"/>
          <w:u w:val="single"/>
        </w:rPr>
        <w:t>fatturato generato dal programma</w:t>
      </w:r>
      <w:r w:rsidRPr="0026259E">
        <w:rPr>
          <w:sz w:val="22"/>
          <w:szCs w:val="22"/>
        </w:rPr>
        <w:t xml:space="preserve"> sarà realizzato con imprese che producono i dispositivi precedentemente elencati.</w:t>
      </w:r>
      <w:r w:rsidRPr="0026259E">
        <w:rPr>
          <w:rStyle w:val="Rimandonotaapidipagina"/>
          <w:sz w:val="22"/>
          <w:szCs w:val="22"/>
        </w:rPr>
        <w:footnoteReference w:id="6"/>
      </w:r>
      <w:r w:rsidRPr="0026259E">
        <w:rPr>
          <w:sz w:val="22"/>
          <w:szCs w:val="22"/>
        </w:rPr>
        <w:t xml:space="preserve"> </w:t>
      </w:r>
    </w:p>
    <w:p w14:paraId="0AF08F15" w14:textId="77777777" w:rsidR="00A2451E" w:rsidRPr="0026259E" w:rsidRDefault="00A2451E" w:rsidP="00A2451E">
      <w:pPr>
        <w:pStyle w:val="Paragrafoelenco"/>
        <w:widowControl w:val="0"/>
        <w:ind w:left="709"/>
        <w:contextualSpacing w:val="0"/>
        <w:jc w:val="both"/>
        <w:rPr>
          <w:i/>
          <w:iCs/>
          <w:sz w:val="22"/>
          <w:szCs w:val="22"/>
        </w:rPr>
      </w:pPr>
    </w:p>
    <w:p w14:paraId="49ADBE8B" w14:textId="77777777" w:rsidR="00A2451E" w:rsidRPr="0026259E" w:rsidRDefault="00075681" w:rsidP="00A2451E">
      <w:pPr>
        <w:pStyle w:val="Paragrafoelenco"/>
        <w:widowControl w:val="0"/>
        <w:ind w:left="284"/>
        <w:contextualSpacing w:val="0"/>
        <w:jc w:val="both"/>
        <w:rPr>
          <w:sz w:val="22"/>
          <w:szCs w:val="22"/>
        </w:rPr>
      </w:pPr>
      <w:sdt>
        <w:sdtPr>
          <w:rPr>
            <w:rFonts w:eastAsia="MS Gothic"/>
            <w:sz w:val="22"/>
            <w:szCs w:val="22"/>
          </w:rPr>
          <w:id w:val="926923389"/>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t>8-</w:t>
      </w:r>
      <w:r w:rsidR="00A2451E" w:rsidRPr="0026259E">
        <w:rPr>
          <w:sz w:val="22"/>
          <w:szCs w:val="22"/>
        </w:rPr>
        <w:t xml:space="preserve">recupero delle materie prime critiche, riportate in </w:t>
      </w:r>
      <w:r w:rsidR="00A2451E" w:rsidRPr="0026259E">
        <w:rPr>
          <w:b/>
          <w:bCs/>
          <w:sz w:val="22"/>
          <w:szCs w:val="22"/>
        </w:rPr>
        <w:t>allegato n. 2</w:t>
      </w:r>
      <w:r w:rsidR="00A2451E" w:rsidRPr="0026259E">
        <w:rPr>
          <w:sz w:val="22"/>
          <w:szCs w:val="22"/>
        </w:rPr>
        <w:t xml:space="preserve"> del D.D. del 14.06.2024.</w:t>
      </w:r>
    </w:p>
    <w:p w14:paraId="2973B0E4" w14:textId="77777777" w:rsidR="00A2451E" w:rsidRPr="0026259E" w:rsidRDefault="00A2451E" w:rsidP="00A2451E">
      <w:pPr>
        <w:pStyle w:val="Paragrafoelenco"/>
        <w:widowControl w:val="0"/>
        <w:ind w:left="709"/>
        <w:contextualSpacing w:val="0"/>
        <w:jc w:val="both"/>
        <w:rPr>
          <w:i/>
          <w:iCs/>
        </w:rPr>
      </w:pPr>
      <w:r w:rsidRPr="0026259E">
        <w:rPr>
          <w:i/>
          <w:iCs/>
        </w:rPr>
        <w:t>il recupero deve riguardare materie prime critiche necessarie per la produzione di almeno uno dei dispositivi o dei componenti chiave precedentemente elencati</w:t>
      </w:r>
    </w:p>
    <w:p w14:paraId="5655DEDD" w14:textId="77777777" w:rsidR="00A2451E" w:rsidRPr="0026259E" w:rsidRDefault="00A2451E" w:rsidP="00A2451E">
      <w:pPr>
        <w:pStyle w:val="Paragrafoelenco"/>
        <w:widowControl w:val="0"/>
        <w:ind w:left="709"/>
        <w:contextualSpacing w:val="0"/>
        <w:jc w:val="both"/>
        <w:rPr>
          <w:i/>
          <w:iCs/>
          <w:sz w:val="22"/>
          <w:szCs w:val="22"/>
        </w:rPr>
      </w:pPr>
    </w:p>
    <w:p w14:paraId="37539B6D"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Materie Prima 1: …</w:t>
      </w:r>
    </w:p>
    <w:p w14:paraId="1D7E87F4"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 xml:space="preserve">Materia Prima </w:t>
      </w:r>
      <w:proofErr w:type="gramStart"/>
      <w:r w:rsidRPr="0026259E">
        <w:rPr>
          <w:i/>
          <w:iCs/>
          <w:sz w:val="22"/>
          <w:szCs w:val="22"/>
        </w:rPr>
        <w:t>2:</w:t>
      </w:r>
      <w:r>
        <w:rPr>
          <w:i/>
          <w:iCs/>
          <w:sz w:val="22"/>
          <w:szCs w:val="22"/>
        </w:rPr>
        <w:t>…</w:t>
      </w:r>
      <w:proofErr w:type="gramEnd"/>
    </w:p>
    <w:p w14:paraId="1A326FF0"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Materia Prima n: …</w:t>
      </w:r>
    </w:p>
    <w:p w14:paraId="1BFD0AEE" w14:textId="77777777" w:rsidR="00A2451E" w:rsidRPr="0026259E" w:rsidRDefault="00A2451E" w:rsidP="00A2451E">
      <w:pPr>
        <w:widowControl w:val="0"/>
        <w:spacing w:after="120"/>
        <w:ind w:left="0"/>
        <w:rPr>
          <w:rFonts w:cs="Times New Roman"/>
          <w:sz w:val="22"/>
        </w:rPr>
      </w:pPr>
      <w:r w:rsidRPr="0026259E">
        <w:rPr>
          <w:rFonts w:cs="Times New Roman"/>
          <w:sz w:val="22"/>
        </w:rPr>
        <w:t xml:space="preserve">             </w:t>
      </w:r>
    </w:p>
    <w:p w14:paraId="5598FD8A" w14:textId="77777777" w:rsidR="00A2451E" w:rsidRPr="00A2451E" w:rsidRDefault="00A2451E" w:rsidP="00A2451E">
      <w:pPr>
        <w:ind w:left="0" w:firstLine="0"/>
        <w:rPr>
          <w:rFonts w:cs="Times New Roman"/>
          <w:sz w:val="22"/>
        </w:rPr>
      </w:pPr>
      <w:r w:rsidRPr="00A2451E">
        <w:rPr>
          <w:rFonts w:cs="Times New Roman"/>
          <w:sz w:val="22"/>
        </w:rPr>
        <w:t xml:space="preserve">Per ogni partecipante è necessario fornire una </w:t>
      </w:r>
      <w:r w:rsidRPr="00A2451E">
        <w:rPr>
          <w:rFonts w:cs="Times New Roman"/>
          <w:b/>
          <w:bCs/>
          <w:sz w:val="22"/>
        </w:rPr>
        <w:t>relazione tecnica asseverata</w:t>
      </w:r>
      <w:r w:rsidRPr="00A2451E">
        <w:rPr>
          <w:rFonts w:cs="Times New Roman"/>
          <w:sz w:val="22"/>
        </w:rPr>
        <w:t>, riportante dettagliate informazioni per dimostrare una chiara riconducibilità degli investimenti in programma in ottica di rafforzamento delle catene di produzione dei dispositivi utili per la transizione ecologica e/o dei componenti chiave, riportati nell’allegato n. 1 al D.D. del 14.06.2024, e/o dei macchinari e delle attrezzature coinvolte nella produzione dei su citati dispositivi, nonché per il recupero delle materie prime critiche di cui all’allegato n. 2 del D.D. del 14.06.2024.</w:t>
      </w:r>
    </w:p>
    <w:p w14:paraId="69436FFF" w14:textId="77777777" w:rsidR="00A2451E" w:rsidRDefault="00A2451E" w:rsidP="00A2451E">
      <w:pPr>
        <w:ind w:left="0" w:firstLine="0"/>
        <w:rPr>
          <w:rFonts w:cs="Times New Roman"/>
          <w:sz w:val="22"/>
        </w:rPr>
      </w:pPr>
    </w:p>
    <w:p w14:paraId="5B2C73CF" w14:textId="77777777" w:rsidR="00A2451E" w:rsidRDefault="00A2451E" w:rsidP="00A2451E">
      <w:pPr>
        <w:ind w:left="0" w:firstLine="0"/>
        <w:rPr>
          <w:rFonts w:cs="Times New Roman"/>
          <w:sz w:val="22"/>
        </w:rPr>
      </w:pPr>
    </w:p>
    <w:p w14:paraId="5363B4CC" w14:textId="77777777" w:rsidR="00A2451E" w:rsidRDefault="00A2451E" w:rsidP="00A2451E">
      <w:pPr>
        <w:ind w:left="0" w:firstLine="0"/>
        <w:rPr>
          <w:rFonts w:cs="Times New Roman"/>
          <w:sz w:val="22"/>
        </w:rPr>
      </w:pPr>
    </w:p>
    <w:p w14:paraId="331BE5D4" w14:textId="77777777" w:rsidR="00A2451E" w:rsidRPr="0026259E" w:rsidRDefault="00A2451E" w:rsidP="00A2451E">
      <w:pPr>
        <w:ind w:left="0" w:firstLine="0"/>
        <w:rPr>
          <w:rFonts w:cs="Times New Roman"/>
          <w:sz w:val="22"/>
        </w:rPr>
      </w:pPr>
    </w:p>
    <w:p w14:paraId="504CC92F" w14:textId="77777777" w:rsidR="00A2451E" w:rsidRPr="0026259E" w:rsidRDefault="00A2451E" w:rsidP="00A2451E">
      <w:pPr>
        <w:pStyle w:val="Rientrocorpodeltesto"/>
        <w:ind w:left="0"/>
        <w:jc w:val="both"/>
        <w:rPr>
          <w:rFonts w:ascii="Times New Roman" w:hAnsi="Times New Roman"/>
          <w:b w:val="0"/>
          <w:bCs/>
          <w:sz w:val="22"/>
          <w:szCs w:val="22"/>
          <w:u w:val="single"/>
        </w:rPr>
      </w:pPr>
      <w:r w:rsidRPr="00A46BCC">
        <w:rPr>
          <w:rFonts w:ascii="Times New Roman" w:hAnsi="Times New Roman"/>
          <w:b w:val="0"/>
          <w:bCs/>
          <w:sz w:val="22"/>
          <w:szCs w:val="22"/>
        </w:rPr>
        <w:lastRenderedPageBreak/>
        <w:t xml:space="preserve">Si specifica che – ai sensi dell’art.3, comma 3 del D.D. del 14.06.2024 - i Programmi di Sviluppo ammissibili </w:t>
      </w:r>
      <w:r w:rsidRPr="00A46BCC">
        <w:rPr>
          <w:rFonts w:ascii="Times New Roman" w:hAnsi="Times New Roman"/>
          <w:sz w:val="22"/>
          <w:szCs w:val="22"/>
        </w:rPr>
        <w:t xml:space="preserve">devono riguardare progetti in grado di determinare una capacità produttiva o di recupero </w:t>
      </w:r>
      <w:r w:rsidRPr="00A46BCC">
        <w:rPr>
          <w:rFonts w:ascii="Times New Roman" w:hAnsi="Times New Roman"/>
          <w:sz w:val="22"/>
          <w:szCs w:val="22"/>
          <w:u w:val="single"/>
        </w:rPr>
        <w:t xml:space="preserve">aggiuntiva </w:t>
      </w:r>
      <w:r w:rsidRPr="00A46BCC">
        <w:rPr>
          <w:rFonts w:ascii="Times New Roman" w:hAnsi="Times New Roman"/>
          <w:sz w:val="22"/>
          <w:szCs w:val="22"/>
        </w:rPr>
        <w:t>rispetto a quella esistente</w:t>
      </w:r>
      <w:r w:rsidRPr="00A46BCC">
        <w:rPr>
          <w:rFonts w:ascii="Times New Roman" w:hAnsi="Times New Roman"/>
          <w:b w:val="0"/>
          <w:bCs/>
          <w:sz w:val="22"/>
          <w:szCs w:val="22"/>
        </w:rPr>
        <w:t xml:space="preserve">. Al riguardo si chiede di </w:t>
      </w:r>
      <w:r>
        <w:rPr>
          <w:rFonts w:ascii="Times New Roman" w:hAnsi="Times New Roman"/>
          <w:b w:val="0"/>
          <w:bCs/>
          <w:sz w:val="22"/>
          <w:szCs w:val="22"/>
        </w:rPr>
        <w:t>riportare</w:t>
      </w:r>
      <w:r w:rsidRPr="00A46BCC">
        <w:rPr>
          <w:rFonts w:ascii="Times New Roman" w:hAnsi="Times New Roman"/>
          <w:b w:val="0"/>
          <w:bCs/>
          <w:sz w:val="22"/>
          <w:szCs w:val="22"/>
        </w:rPr>
        <w:t xml:space="preserve"> le seguenti tabelle, come </w:t>
      </w:r>
      <w:r>
        <w:rPr>
          <w:rFonts w:ascii="Times New Roman" w:hAnsi="Times New Roman"/>
          <w:b w:val="0"/>
          <w:bCs/>
          <w:sz w:val="22"/>
          <w:szCs w:val="22"/>
        </w:rPr>
        <w:t xml:space="preserve">già compilate </w:t>
      </w:r>
      <w:r w:rsidRPr="00A46BCC">
        <w:rPr>
          <w:rFonts w:ascii="Times New Roman" w:hAnsi="Times New Roman"/>
          <w:b w:val="0"/>
          <w:bCs/>
          <w:sz w:val="22"/>
          <w:szCs w:val="22"/>
        </w:rPr>
        <w:t>all’interno della Proposta di Contratto di Sviluppo (Sezione D1)</w:t>
      </w:r>
      <w:r w:rsidRPr="00A46BCC">
        <w:rPr>
          <w:rFonts w:ascii="Times New Roman" w:hAnsi="Times New Roman"/>
          <w:b w:val="0"/>
          <w:bCs/>
          <w:sz w:val="22"/>
          <w:szCs w:val="22"/>
          <w:u w:val="single"/>
        </w:rPr>
        <w:t>:</w:t>
      </w:r>
    </w:p>
    <w:p w14:paraId="2CCF01BE" w14:textId="77777777" w:rsidR="00A2451E" w:rsidRPr="0026259E" w:rsidRDefault="00A2451E" w:rsidP="00A2451E">
      <w:pPr>
        <w:pStyle w:val="Rientrocorpodeltesto"/>
        <w:ind w:left="0"/>
        <w:jc w:val="both"/>
        <w:rPr>
          <w:rFonts w:ascii="Times New Roman" w:hAnsi="Times New Roman"/>
          <w:b w:val="0"/>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978"/>
        <w:gridCol w:w="1726"/>
        <w:gridCol w:w="1412"/>
        <w:gridCol w:w="1827"/>
        <w:gridCol w:w="1454"/>
        <w:gridCol w:w="1411"/>
      </w:tblGrid>
      <w:tr w:rsidR="00A2451E" w:rsidRPr="0026259E" w14:paraId="5A0980D4" w14:textId="77777777" w:rsidTr="00F27636">
        <w:tc>
          <w:tcPr>
            <w:tcW w:w="0" w:type="auto"/>
            <w:gridSpan w:val="7"/>
            <w:shd w:val="clear" w:color="auto" w:fill="E7E6E6" w:themeFill="background2"/>
            <w:vAlign w:val="center"/>
          </w:tcPr>
          <w:p w14:paraId="1C829E8E" w14:textId="77777777" w:rsidR="00A2451E" w:rsidRPr="0026259E" w:rsidRDefault="00A2451E" w:rsidP="00F27636">
            <w:pPr>
              <w:pStyle w:val="Rientrocorpodeltesto"/>
              <w:ind w:left="0"/>
              <w:jc w:val="center"/>
              <w:rPr>
                <w:rFonts w:ascii="Times New Roman" w:hAnsi="Times New Roman"/>
                <w:sz w:val="18"/>
                <w:szCs w:val="18"/>
              </w:rPr>
            </w:pPr>
            <w:r w:rsidRPr="0026259E">
              <w:rPr>
                <w:rFonts w:ascii="Times New Roman" w:hAnsi="Times New Roman"/>
                <w:sz w:val="18"/>
                <w:szCs w:val="18"/>
              </w:rPr>
              <w:t xml:space="preserve">Capacità produttiva ex-ante </w:t>
            </w:r>
          </w:p>
        </w:tc>
      </w:tr>
      <w:tr w:rsidR="003C4B13" w:rsidRPr="00A46BCC" w14:paraId="75FA3931" w14:textId="77777777" w:rsidTr="003C4B13">
        <w:tc>
          <w:tcPr>
            <w:tcW w:w="0" w:type="auto"/>
            <w:shd w:val="clear" w:color="auto" w:fill="E7E6E6" w:themeFill="background2"/>
            <w:vAlign w:val="center"/>
          </w:tcPr>
          <w:p w14:paraId="39A03DA7"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Prodotto</w:t>
            </w:r>
          </w:p>
          <w:p w14:paraId="5369F414" w14:textId="77777777" w:rsidR="00A2451E" w:rsidRPr="00A46BCC" w:rsidRDefault="00A2451E" w:rsidP="00F27636">
            <w:pPr>
              <w:pStyle w:val="Rientrocorpodeltesto"/>
              <w:ind w:left="0"/>
              <w:rPr>
                <w:rFonts w:ascii="Times New Roman" w:hAnsi="Times New Roman"/>
                <w:sz w:val="18"/>
                <w:szCs w:val="18"/>
              </w:rPr>
            </w:pPr>
          </w:p>
          <w:p w14:paraId="22C576E3"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0C6EB138"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Unità di misura</w:t>
            </w:r>
          </w:p>
          <w:p w14:paraId="0D916127" w14:textId="77777777" w:rsidR="00A2451E" w:rsidRPr="00A46BCC" w:rsidRDefault="00A2451E" w:rsidP="00F27636">
            <w:pPr>
              <w:pStyle w:val="Rientrocorpodeltesto"/>
              <w:ind w:left="0"/>
              <w:rPr>
                <w:rFonts w:ascii="Times New Roman" w:hAnsi="Times New Roman"/>
                <w:sz w:val="18"/>
                <w:szCs w:val="18"/>
              </w:rPr>
            </w:pPr>
          </w:p>
          <w:p w14:paraId="1D48C44D"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0B9F7B1E"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max /unità di tempo</w:t>
            </w:r>
          </w:p>
          <w:p w14:paraId="0042E9C5"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(P) </w:t>
            </w:r>
          </w:p>
        </w:tc>
        <w:tc>
          <w:tcPr>
            <w:tcW w:w="0" w:type="auto"/>
            <w:shd w:val="clear" w:color="auto" w:fill="E7E6E6" w:themeFill="background2"/>
            <w:vAlign w:val="center"/>
          </w:tcPr>
          <w:p w14:paraId="220EE31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N unità di tempo/anno</w:t>
            </w:r>
          </w:p>
          <w:p w14:paraId="3029B50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(T)</w:t>
            </w:r>
          </w:p>
        </w:tc>
        <w:tc>
          <w:tcPr>
            <w:tcW w:w="0" w:type="auto"/>
            <w:shd w:val="clear" w:color="auto" w:fill="E7E6E6" w:themeFill="background2"/>
            <w:vAlign w:val="center"/>
          </w:tcPr>
          <w:p w14:paraId="4B11C792"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massima teorica/anno</w:t>
            </w:r>
          </w:p>
          <w:p w14:paraId="04220E93"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w:t>
            </w:r>
            <w:proofErr w:type="spellStart"/>
            <w:r w:rsidRPr="00A46BCC">
              <w:rPr>
                <w:rFonts w:ascii="Times New Roman" w:hAnsi="Times New Roman"/>
                <w:sz w:val="18"/>
                <w:szCs w:val="18"/>
              </w:rPr>
              <w:t>P</w:t>
            </w:r>
            <w:r w:rsidRPr="00A46BCC">
              <w:rPr>
                <w:rFonts w:ascii="Times New Roman" w:hAnsi="Times New Roman"/>
                <w:sz w:val="18"/>
                <w:szCs w:val="18"/>
                <w:vertAlign w:val="subscript"/>
              </w:rPr>
              <w:t>max</w:t>
            </w:r>
            <w:proofErr w:type="spellEnd"/>
            <w:r w:rsidRPr="00A46BCC">
              <w:rPr>
                <w:rFonts w:ascii="Times New Roman" w:hAnsi="Times New Roman"/>
                <w:sz w:val="18"/>
                <w:szCs w:val="18"/>
              </w:rPr>
              <w:t xml:space="preserve">= </w:t>
            </w:r>
            <w:proofErr w:type="spellStart"/>
            <w:r w:rsidRPr="00A46BCC">
              <w:rPr>
                <w:rFonts w:ascii="Times New Roman" w:hAnsi="Times New Roman"/>
                <w:sz w:val="18"/>
                <w:szCs w:val="18"/>
              </w:rPr>
              <w:t>PxT</w:t>
            </w:r>
            <w:proofErr w:type="spellEnd"/>
            <w:r w:rsidRPr="00A46BCC">
              <w:rPr>
                <w:rFonts w:ascii="Times New Roman" w:hAnsi="Times New Roman"/>
                <w:sz w:val="18"/>
                <w:szCs w:val="18"/>
              </w:rPr>
              <w:t>)</w:t>
            </w:r>
          </w:p>
        </w:tc>
        <w:tc>
          <w:tcPr>
            <w:tcW w:w="1454" w:type="dxa"/>
            <w:shd w:val="clear" w:color="auto" w:fill="E7E6E6" w:themeFill="background2"/>
            <w:vAlign w:val="center"/>
          </w:tcPr>
          <w:p w14:paraId="2995CB69"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annua effettiva</w:t>
            </w:r>
          </w:p>
          <w:p w14:paraId="72A942D9"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(E)</w:t>
            </w:r>
          </w:p>
        </w:tc>
        <w:tc>
          <w:tcPr>
            <w:tcW w:w="1411" w:type="dxa"/>
            <w:shd w:val="clear" w:color="auto" w:fill="E7E6E6" w:themeFill="background2"/>
            <w:vAlign w:val="center"/>
          </w:tcPr>
          <w:p w14:paraId="62767884" w14:textId="78F18DF3"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Anno di </w:t>
            </w:r>
            <w:r w:rsidR="003C4B13">
              <w:rPr>
                <w:rFonts w:ascii="Times New Roman" w:hAnsi="Times New Roman"/>
                <w:sz w:val="18"/>
                <w:szCs w:val="18"/>
              </w:rPr>
              <w:t>riferimento</w:t>
            </w:r>
            <w:r>
              <w:rPr>
                <w:rFonts w:ascii="Times New Roman" w:hAnsi="Times New Roman"/>
                <w:sz w:val="18"/>
                <w:szCs w:val="18"/>
              </w:rPr>
              <w:br/>
            </w:r>
            <w:r w:rsidRPr="00A2451E">
              <w:rPr>
                <w:rFonts w:ascii="Times New Roman" w:hAnsi="Times New Roman"/>
                <w:b w:val="0"/>
                <w:bCs/>
                <w:sz w:val="18"/>
                <w:szCs w:val="18"/>
              </w:rPr>
              <w:t>202</w:t>
            </w:r>
            <w:r w:rsidRPr="00A2451E">
              <w:rPr>
                <w:rFonts w:ascii="Times New Roman" w:hAnsi="Times New Roman"/>
                <w:sz w:val="18"/>
                <w:szCs w:val="18"/>
                <w:u w:val="single"/>
              </w:rPr>
              <w:t>X</w:t>
            </w:r>
          </w:p>
        </w:tc>
      </w:tr>
      <w:tr w:rsidR="003C4B13" w:rsidRPr="00A46BCC" w14:paraId="210496F7" w14:textId="77777777" w:rsidTr="003C4B13">
        <w:tc>
          <w:tcPr>
            <w:tcW w:w="0" w:type="auto"/>
            <w:vAlign w:val="center"/>
          </w:tcPr>
          <w:p w14:paraId="1B70F375" w14:textId="77777777" w:rsidR="00A2451E" w:rsidRPr="00A46BCC" w:rsidRDefault="00A2451E" w:rsidP="00F27636">
            <w:pPr>
              <w:pStyle w:val="Rientrocorpodeltesto"/>
              <w:ind w:left="0"/>
              <w:rPr>
                <w:rFonts w:ascii="Times New Roman" w:hAnsi="Times New Roman"/>
                <w:sz w:val="18"/>
                <w:szCs w:val="18"/>
              </w:rPr>
            </w:pPr>
            <w:r>
              <w:rPr>
                <w:rFonts w:ascii="Times New Roman" w:hAnsi="Times New Roman"/>
                <w:sz w:val="18"/>
                <w:szCs w:val="18"/>
              </w:rPr>
              <w:t>2</w:t>
            </w:r>
          </w:p>
        </w:tc>
        <w:tc>
          <w:tcPr>
            <w:tcW w:w="0" w:type="auto"/>
            <w:vAlign w:val="center"/>
          </w:tcPr>
          <w:p w14:paraId="57387D49"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D2B32B0"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6D444341"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6ED51317"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7F4A4A92"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601BAE8F"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2A743CBD" w14:textId="77777777" w:rsidTr="003C4B13">
        <w:tc>
          <w:tcPr>
            <w:tcW w:w="0" w:type="auto"/>
            <w:vAlign w:val="center"/>
          </w:tcPr>
          <w:p w14:paraId="4820549A"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B</w:t>
            </w:r>
          </w:p>
        </w:tc>
        <w:tc>
          <w:tcPr>
            <w:tcW w:w="0" w:type="auto"/>
            <w:vAlign w:val="center"/>
          </w:tcPr>
          <w:p w14:paraId="1B5A6DBE"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7730C4AC"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4F5F299"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0A6891A8"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68A884BD"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3F93508"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5770E4CE" w14:textId="77777777" w:rsidTr="003C4B13">
        <w:tc>
          <w:tcPr>
            <w:tcW w:w="0" w:type="auto"/>
            <w:vAlign w:val="center"/>
          </w:tcPr>
          <w:p w14:paraId="484AE76A"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C</w:t>
            </w:r>
          </w:p>
        </w:tc>
        <w:tc>
          <w:tcPr>
            <w:tcW w:w="0" w:type="auto"/>
            <w:vAlign w:val="center"/>
          </w:tcPr>
          <w:p w14:paraId="7C9CB5A8"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2F1DA4E"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3350A7F2"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3847BEF0"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3374D6BA"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45E79BC"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7005BDAE" w14:textId="77777777" w:rsidTr="003C4B13">
        <w:tc>
          <w:tcPr>
            <w:tcW w:w="0" w:type="auto"/>
            <w:vAlign w:val="center"/>
          </w:tcPr>
          <w:p w14:paraId="2106A5EE"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w:t>
            </w:r>
          </w:p>
        </w:tc>
        <w:tc>
          <w:tcPr>
            <w:tcW w:w="0" w:type="auto"/>
            <w:vAlign w:val="center"/>
          </w:tcPr>
          <w:p w14:paraId="17184EF1"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1A991EDD"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7F41B74F"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1722464A"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18EF50A3"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FF54932" w14:textId="77777777" w:rsidR="00A2451E" w:rsidRPr="00A46BCC" w:rsidRDefault="00A2451E" w:rsidP="00F27636">
            <w:pPr>
              <w:pStyle w:val="Rientrocorpodeltesto"/>
              <w:ind w:left="0"/>
              <w:rPr>
                <w:rFonts w:ascii="Times New Roman" w:hAnsi="Times New Roman"/>
                <w:sz w:val="18"/>
                <w:szCs w:val="18"/>
              </w:rPr>
            </w:pPr>
          </w:p>
        </w:tc>
      </w:tr>
    </w:tbl>
    <w:p w14:paraId="274AB718" w14:textId="77777777" w:rsidR="00A2451E" w:rsidRDefault="00A2451E" w:rsidP="00A2451E">
      <w:pPr>
        <w:tabs>
          <w:tab w:val="left" w:pos="0"/>
          <w:tab w:val="right" w:pos="2349"/>
        </w:tabs>
        <w:ind w:left="0" w:firstLine="0"/>
        <w:rPr>
          <w:rFonts w:cs="Times New Roman"/>
          <w:i/>
          <w:iCs/>
          <w:color w:val="808080"/>
          <w:sz w:val="18"/>
          <w:szCs w:val="20"/>
        </w:rPr>
      </w:pPr>
      <w:r>
        <w:rPr>
          <w:rFonts w:cs="Times New Roman"/>
          <w:i/>
          <w:iCs/>
          <w:color w:val="808080"/>
          <w:sz w:val="18"/>
          <w:szCs w:val="20"/>
        </w:rPr>
        <w:t>In caso di assenza</w:t>
      </w:r>
      <w:r w:rsidRPr="00A2451E">
        <w:rPr>
          <w:rFonts w:cs="Times New Roman"/>
          <w:i/>
          <w:iCs/>
          <w:color w:val="808080"/>
          <w:sz w:val="18"/>
          <w:szCs w:val="20"/>
          <w:u w:val="single"/>
        </w:rPr>
        <w:t xml:space="preserve"> di produzione di dispositivi</w:t>
      </w:r>
      <w:r>
        <w:rPr>
          <w:rFonts w:cs="Times New Roman"/>
          <w:i/>
          <w:iCs/>
          <w:color w:val="808080"/>
          <w:sz w:val="18"/>
          <w:szCs w:val="20"/>
          <w:u w:val="single"/>
        </w:rPr>
        <w:t xml:space="preserve"> alla data di presentazione</w:t>
      </w:r>
      <w:r w:rsidRPr="00FB6A0A">
        <w:rPr>
          <w:rFonts w:cs="Times New Roman"/>
          <w:i/>
          <w:iCs/>
          <w:color w:val="808080"/>
          <w:sz w:val="18"/>
          <w:szCs w:val="20"/>
        </w:rPr>
        <w:t xml:space="preserve">, </w:t>
      </w:r>
      <w:r>
        <w:rPr>
          <w:rFonts w:cs="Times New Roman"/>
          <w:i/>
          <w:iCs/>
          <w:color w:val="808080"/>
          <w:sz w:val="18"/>
          <w:szCs w:val="20"/>
        </w:rPr>
        <w:t>indicare 0 nelle colonne oppure barrare la tabella.</w:t>
      </w:r>
    </w:p>
    <w:p w14:paraId="785EE95C" w14:textId="77777777" w:rsidR="00A2451E" w:rsidRPr="00FB6A0A" w:rsidRDefault="00A2451E" w:rsidP="00A2451E">
      <w:pPr>
        <w:tabs>
          <w:tab w:val="left" w:pos="0"/>
          <w:tab w:val="right" w:pos="2349"/>
        </w:tabs>
        <w:ind w:left="0" w:firstLine="0"/>
        <w:rPr>
          <w:rFonts w:cs="Times New Roman"/>
          <w:i/>
          <w:iCs/>
          <w:color w:val="808080"/>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1013"/>
        <w:gridCol w:w="1706"/>
        <w:gridCol w:w="1418"/>
        <w:gridCol w:w="1842"/>
        <w:gridCol w:w="1418"/>
        <w:gridCol w:w="1411"/>
      </w:tblGrid>
      <w:tr w:rsidR="00A2451E" w:rsidRPr="00A46BCC" w14:paraId="57097B6C" w14:textId="77777777" w:rsidTr="00F27636">
        <w:tc>
          <w:tcPr>
            <w:tcW w:w="0" w:type="auto"/>
            <w:gridSpan w:val="7"/>
            <w:shd w:val="clear" w:color="auto" w:fill="E7E6E6" w:themeFill="background2"/>
            <w:vAlign w:val="center"/>
          </w:tcPr>
          <w:p w14:paraId="6C2B5FDC"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Capacità produttiva anno a regime </w:t>
            </w:r>
          </w:p>
        </w:tc>
      </w:tr>
      <w:tr w:rsidR="00A2451E" w:rsidRPr="0026259E" w14:paraId="56197690" w14:textId="77777777" w:rsidTr="00F27636">
        <w:tc>
          <w:tcPr>
            <w:tcW w:w="0" w:type="auto"/>
            <w:shd w:val="clear" w:color="auto" w:fill="E7E6E6" w:themeFill="background2"/>
            <w:vAlign w:val="center"/>
          </w:tcPr>
          <w:p w14:paraId="21D0CBDB"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Prodotto</w:t>
            </w:r>
          </w:p>
          <w:p w14:paraId="6229606E" w14:textId="77777777" w:rsidR="00A2451E" w:rsidRPr="00A46BCC" w:rsidRDefault="00A2451E" w:rsidP="00F27636">
            <w:pPr>
              <w:pStyle w:val="Rientrocorpodeltesto"/>
              <w:ind w:left="0"/>
              <w:rPr>
                <w:rFonts w:ascii="Times New Roman" w:hAnsi="Times New Roman"/>
                <w:sz w:val="18"/>
                <w:szCs w:val="18"/>
              </w:rPr>
            </w:pPr>
          </w:p>
          <w:p w14:paraId="68654DED"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116B6181"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Unità di misura</w:t>
            </w:r>
          </w:p>
          <w:p w14:paraId="5F88549F" w14:textId="77777777" w:rsidR="00A2451E" w:rsidRPr="00A46BCC" w:rsidRDefault="00A2451E" w:rsidP="00F27636">
            <w:pPr>
              <w:pStyle w:val="Rientrocorpodeltesto"/>
              <w:ind w:left="0"/>
              <w:rPr>
                <w:rFonts w:ascii="Times New Roman" w:hAnsi="Times New Roman"/>
                <w:sz w:val="18"/>
                <w:szCs w:val="18"/>
              </w:rPr>
            </w:pPr>
          </w:p>
          <w:p w14:paraId="0C2351E6" w14:textId="77777777" w:rsidR="00A2451E" w:rsidRPr="00A46BCC" w:rsidRDefault="00A2451E" w:rsidP="00F27636">
            <w:pPr>
              <w:pStyle w:val="Rientrocorpodeltesto"/>
              <w:ind w:left="0"/>
              <w:rPr>
                <w:rFonts w:ascii="Times New Roman" w:hAnsi="Times New Roman"/>
                <w:sz w:val="18"/>
                <w:szCs w:val="18"/>
              </w:rPr>
            </w:pPr>
          </w:p>
        </w:tc>
        <w:tc>
          <w:tcPr>
            <w:tcW w:w="1706" w:type="dxa"/>
            <w:shd w:val="clear" w:color="auto" w:fill="E7E6E6" w:themeFill="background2"/>
            <w:vAlign w:val="center"/>
          </w:tcPr>
          <w:p w14:paraId="42099AE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max /unità di tempo</w:t>
            </w:r>
          </w:p>
          <w:p w14:paraId="058777AB"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w:t>
            </w:r>
          </w:p>
        </w:tc>
        <w:tc>
          <w:tcPr>
            <w:tcW w:w="1418" w:type="dxa"/>
            <w:shd w:val="clear" w:color="auto" w:fill="E7E6E6" w:themeFill="background2"/>
            <w:vAlign w:val="center"/>
          </w:tcPr>
          <w:p w14:paraId="39068B00"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N unità di tempo/anno</w:t>
            </w:r>
          </w:p>
          <w:p w14:paraId="4B0F5B76"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(T)</w:t>
            </w:r>
          </w:p>
        </w:tc>
        <w:tc>
          <w:tcPr>
            <w:tcW w:w="1842" w:type="dxa"/>
            <w:shd w:val="clear" w:color="auto" w:fill="E7E6E6" w:themeFill="background2"/>
            <w:vAlign w:val="center"/>
          </w:tcPr>
          <w:p w14:paraId="27349D4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massima teorica/anno</w:t>
            </w:r>
          </w:p>
          <w:p w14:paraId="288182DB"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w:t>
            </w:r>
            <w:proofErr w:type="spellStart"/>
            <w:r w:rsidRPr="00A46BCC">
              <w:rPr>
                <w:rFonts w:ascii="Times New Roman" w:hAnsi="Times New Roman"/>
                <w:sz w:val="18"/>
                <w:szCs w:val="18"/>
              </w:rPr>
              <w:t>P</w:t>
            </w:r>
            <w:r w:rsidRPr="00A46BCC">
              <w:rPr>
                <w:rFonts w:ascii="Times New Roman" w:hAnsi="Times New Roman"/>
                <w:sz w:val="18"/>
                <w:szCs w:val="18"/>
                <w:vertAlign w:val="subscript"/>
              </w:rPr>
              <w:t>max</w:t>
            </w:r>
            <w:proofErr w:type="spellEnd"/>
            <w:r w:rsidRPr="00A46BCC">
              <w:rPr>
                <w:rFonts w:ascii="Times New Roman" w:hAnsi="Times New Roman"/>
                <w:sz w:val="18"/>
                <w:szCs w:val="18"/>
              </w:rPr>
              <w:t xml:space="preserve">= </w:t>
            </w:r>
            <w:proofErr w:type="spellStart"/>
            <w:r w:rsidRPr="00A46BCC">
              <w:rPr>
                <w:rFonts w:ascii="Times New Roman" w:hAnsi="Times New Roman"/>
                <w:sz w:val="18"/>
                <w:szCs w:val="18"/>
              </w:rPr>
              <w:t>PxT</w:t>
            </w:r>
            <w:proofErr w:type="spellEnd"/>
            <w:r w:rsidRPr="00A46BCC">
              <w:rPr>
                <w:rFonts w:ascii="Times New Roman" w:hAnsi="Times New Roman"/>
                <w:sz w:val="18"/>
                <w:szCs w:val="18"/>
              </w:rPr>
              <w:t>)</w:t>
            </w:r>
          </w:p>
        </w:tc>
        <w:tc>
          <w:tcPr>
            <w:tcW w:w="1418" w:type="dxa"/>
            <w:shd w:val="clear" w:color="auto" w:fill="E7E6E6" w:themeFill="background2"/>
            <w:vAlign w:val="center"/>
          </w:tcPr>
          <w:p w14:paraId="0B85E6E6"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annua effettiva</w:t>
            </w:r>
          </w:p>
          <w:p w14:paraId="2AF7C924"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(E)</w:t>
            </w:r>
          </w:p>
        </w:tc>
        <w:tc>
          <w:tcPr>
            <w:tcW w:w="1411" w:type="dxa"/>
            <w:shd w:val="clear" w:color="auto" w:fill="E7E6E6" w:themeFill="background2"/>
            <w:vAlign w:val="center"/>
          </w:tcPr>
          <w:p w14:paraId="7EEC3DC5"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Anno</w:t>
            </w:r>
          </w:p>
          <w:p w14:paraId="480AAAA6" w14:textId="77777777" w:rsidR="00A2451E"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di regime</w:t>
            </w:r>
          </w:p>
          <w:p w14:paraId="5C41745A" w14:textId="77777777" w:rsidR="00A2451E" w:rsidRPr="0026259E" w:rsidRDefault="00A2451E" w:rsidP="00F27636">
            <w:pPr>
              <w:pStyle w:val="Rientrocorpodeltesto"/>
              <w:ind w:left="0"/>
              <w:jc w:val="center"/>
              <w:rPr>
                <w:rFonts w:ascii="Times New Roman" w:hAnsi="Times New Roman"/>
                <w:sz w:val="18"/>
                <w:szCs w:val="18"/>
              </w:rPr>
            </w:pPr>
            <w:r w:rsidRPr="00A2451E">
              <w:rPr>
                <w:rFonts w:ascii="Times New Roman" w:hAnsi="Times New Roman"/>
                <w:b w:val="0"/>
                <w:bCs/>
                <w:sz w:val="18"/>
                <w:szCs w:val="18"/>
              </w:rPr>
              <w:t>202</w:t>
            </w:r>
            <w:r w:rsidRPr="00A2451E">
              <w:rPr>
                <w:rFonts w:ascii="Times New Roman" w:hAnsi="Times New Roman"/>
                <w:sz w:val="18"/>
                <w:szCs w:val="18"/>
                <w:u w:val="single"/>
              </w:rPr>
              <w:t>X</w:t>
            </w:r>
          </w:p>
        </w:tc>
      </w:tr>
      <w:tr w:rsidR="00A2451E" w:rsidRPr="0026259E" w14:paraId="38D9D94D" w14:textId="77777777" w:rsidTr="00F27636">
        <w:tc>
          <w:tcPr>
            <w:tcW w:w="0" w:type="auto"/>
            <w:vAlign w:val="center"/>
          </w:tcPr>
          <w:p w14:paraId="29E6524C"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A</w:t>
            </w:r>
          </w:p>
        </w:tc>
        <w:tc>
          <w:tcPr>
            <w:tcW w:w="0" w:type="auto"/>
            <w:vAlign w:val="center"/>
          </w:tcPr>
          <w:p w14:paraId="03EFFB3D"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8860D88"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39C1E0FD"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5DE127CB"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21C08771"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7218B4B8"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436D1673" w14:textId="77777777" w:rsidTr="00F27636">
        <w:tc>
          <w:tcPr>
            <w:tcW w:w="0" w:type="auto"/>
            <w:vAlign w:val="center"/>
          </w:tcPr>
          <w:p w14:paraId="18722C87"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B</w:t>
            </w:r>
          </w:p>
        </w:tc>
        <w:tc>
          <w:tcPr>
            <w:tcW w:w="0" w:type="auto"/>
            <w:vAlign w:val="center"/>
          </w:tcPr>
          <w:p w14:paraId="6F22EA71"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988E21F"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0357767D"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4D6947DD"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5AF6DACD"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4B34CB6E"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057290E8" w14:textId="77777777" w:rsidTr="00F27636">
        <w:tc>
          <w:tcPr>
            <w:tcW w:w="0" w:type="auto"/>
            <w:vAlign w:val="center"/>
          </w:tcPr>
          <w:p w14:paraId="4B030B4D"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C</w:t>
            </w:r>
          </w:p>
        </w:tc>
        <w:tc>
          <w:tcPr>
            <w:tcW w:w="0" w:type="auto"/>
            <w:vAlign w:val="center"/>
          </w:tcPr>
          <w:p w14:paraId="4ED5546D"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6914B010"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59B3472E"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4DBE82BB"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20AA23AA"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3A270188"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46E8B402" w14:textId="77777777" w:rsidTr="00F27636">
        <w:tc>
          <w:tcPr>
            <w:tcW w:w="0" w:type="auto"/>
            <w:vAlign w:val="center"/>
          </w:tcPr>
          <w:p w14:paraId="172DC73C"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w:t>
            </w:r>
          </w:p>
        </w:tc>
        <w:tc>
          <w:tcPr>
            <w:tcW w:w="0" w:type="auto"/>
            <w:vAlign w:val="center"/>
          </w:tcPr>
          <w:p w14:paraId="5241100E"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511B8F6"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33F180F9"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52ED8E7F"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7E808742"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23D1E91D" w14:textId="77777777" w:rsidR="00A2451E" w:rsidRPr="0026259E" w:rsidRDefault="00A2451E" w:rsidP="00F27636">
            <w:pPr>
              <w:pStyle w:val="Rientrocorpodeltesto"/>
              <w:ind w:left="0"/>
              <w:rPr>
                <w:rFonts w:ascii="Times New Roman" w:hAnsi="Times New Roman"/>
                <w:sz w:val="18"/>
                <w:szCs w:val="18"/>
              </w:rPr>
            </w:pPr>
          </w:p>
        </w:tc>
      </w:tr>
    </w:tbl>
    <w:p w14:paraId="684E8C96" w14:textId="77777777" w:rsidR="00A2451E" w:rsidRPr="0026259E" w:rsidRDefault="00A2451E" w:rsidP="00A2451E">
      <w:pPr>
        <w:tabs>
          <w:tab w:val="left" w:pos="0"/>
          <w:tab w:val="left" w:pos="709"/>
          <w:tab w:val="right" w:pos="1278"/>
        </w:tabs>
        <w:spacing w:before="40" w:after="40"/>
        <w:ind w:left="0" w:firstLine="0"/>
        <w:rPr>
          <w:rFonts w:cs="Times New Roman"/>
          <w:sz w:val="22"/>
        </w:rPr>
      </w:pPr>
    </w:p>
    <w:p w14:paraId="28744ADC" w14:textId="77777777" w:rsidR="00A2451E" w:rsidRPr="0026259E" w:rsidRDefault="00A2451E" w:rsidP="00A2451E">
      <w:pPr>
        <w:tabs>
          <w:tab w:val="left" w:pos="0"/>
          <w:tab w:val="left" w:pos="709"/>
          <w:tab w:val="right" w:pos="1278"/>
        </w:tabs>
        <w:spacing w:before="40" w:after="40"/>
        <w:ind w:left="0" w:firstLine="0"/>
        <w:rPr>
          <w:rFonts w:eastAsia="Verdana" w:cs="Times New Roman"/>
          <w:color w:val="000000"/>
          <w:sz w:val="22"/>
        </w:rPr>
      </w:pPr>
      <w:r w:rsidRPr="0026259E">
        <w:rPr>
          <w:rFonts w:cs="Times New Roman"/>
          <w:sz w:val="22"/>
        </w:rPr>
        <w:t xml:space="preserve">Inoltre, per i programmi riconducibili ai dispositivi di cui ai punti </w:t>
      </w:r>
      <w:r w:rsidRPr="0026259E">
        <w:rPr>
          <w:rFonts w:cs="Times New Roman"/>
          <w:b/>
          <w:bCs/>
          <w:sz w:val="22"/>
        </w:rPr>
        <w:t xml:space="preserve">1-2-3 (Batterie, Pannelli solari, Turbine eoliche) la relazione tecnica asseverata deve altresì indicare </w:t>
      </w:r>
      <w:r w:rsidRPr="0026259E">
        <w:rPr>
          <w:rFonts w:cs="Times New Roman"/>
          <w:sz w:val="22"/>
        </w:rPr>
        <w:t xml:space="preserve">il contributo fornito all’aumento della capacità di generazione prodotta per le filiere dell’eolico e del fotovoltaico (W/anno) o alla capacità di accumulo per quella delle batterie (Wh/anno) oltre che la compilazione </w:t>
      </w:r>
      <w:r w:rsidRPr="0026259E">
        <w:rPr>
          <w:rFonts w:cs="Times New Roman"/>
          <w:b/>
          <w:bCs/>
          <w:sz w:val="22"/>
        </w:rPr>
        <w:t xml:space="preserve">dell’Allegato A </w:t>
      </w:r>
      <w:r w:rsidRPr="0026259E">
        <w:rPr>
          <w:rFonts w:cs="Times New Roman"/>
          <w:sz w:val="22"/>
        </w:rPr>
        <w:t>per ogni partecipante al Programma</w:t>
      </w:r>
      <w:r w:rsidRPr="0026259E">
        <w:rPr>
          <w:rFonts w:eastAsia="Verdana" w:cs="Times New Roman"/>
          <w:color w:val="000000"/>
          <w:sz w:val="22"/>
        </w:rPr>
        <w:t>.</w:t>
      </w:r>
    </w:p>
    <w:p w14:paraId="106890C6" w14:textId="77777777" w:rsidR="00A2451E" w:rsidRPr="0026259E" w:rsidRDefault="00A2451E" w:rsidP="00A2451E">
      <w:pPr>
        <w:tabs>
          <w:tab w:val="left" w:pos="0"/>
          <w:tab w:val="left" w:pos="709"/>
          <w:tab w:val="right" w:pos="1278"/>
        </w:tabs>
        <w:spacing w:before="40" w:after="40"/>
        <w:ind w:left="0" w:firstLine="0"/>
        <w:rPr>
          <w:rFonts w:eastAsia="Verdana" w:cs="Times New Roman"/>
          <w:color w:val="000000"/>
          <w:sz w:val="22"/>
        </w:rPr>
      </w:pPr>
    </w:p>
    <w:p w14:paraId="1686ADE9" w14:textId="77777777" w:rsidR="00A2451E" w:rsidRPr="0026259E" w:rsidRDefault="00A2451E" w:rsidP="00A2451E">
      <w:pPr>
        <w:spacing w:after="160" w:line="259" w:lineRule="auto"/>
        <w:ind w:left="0" w:firstLine="0"/>
        <w:jc w:val="left"/>
        <w:rPr>
          <w:rFonts w:eastAsia="Verdana" w:cs="Times New Roman"/>
          <w:color w:val="000000"/>
          <w:sz w:val="22"/>
        </w:rPr>
      </w:pPr>
      <w:r w:rsidRPr="0026259E">
        <w:rPr>
          <w:rFonts w:eastAsia="Verdana" w:cs="Times New Roman"/>
          <w:color w:val="000000"/>
          <w:sz w:val="22"/>
        </w:rPr>
        <w:br w:type="page"/>
      </w:r>
    </w:p>
    <w:p w14:paraId="5A7BE38A" w14:textId="3909D93F" w:rsidR="00362B72" w:rsidRPr="00E74017" w:rsidRDefault="00362B72" w:rsidP="006A6E81">
      <w:pPr>
        <w:pStyle w:val="Titolo1"/>
        <w:numPr>
          <w:ilvl w:val="0"/>
          <w:numId w:val="5"/>
        </w:numPr>
        <w:tabs>
          <w:tab w:val="num" w:pos="360"/>
        </w:tabs>
        <w:spacing w:after="0"/>
        <w:ind w:left="284" w:right="1" w:hanging="284"/>
        <w:jc w:val="both"/>
        <w:rPr>
          <w:rFonts w:ascii="Times New Roman" w:hAnsi="Times New Roman" w:cs="Times New Roman"/>
          <w:spacing w:val="-6"/>
          <w:sz w:val="28"/>
          <w:szCs w:val="28"/>
        </w:rPr>
      </w:pPr>
      <w:bookmarkStart w:id="4" w:name="_Toc98168576"/>
      <w:bookmarkStart w:id="5" w:name="_Toc214879007"/>
      <w:r w:rsidRPr="00E74017">
        <w:rPr>
          <w:rFonts w:ascii="Times New Roman" w:hAnsi="Times New Roman" w:cs="Times New Roman"/>
          <w:spacing w:val="-6"/>
          <w:sz w:val="28"/>
          <w:szCs w:val="28"/>
        </w:rPr>
        <w:lastRenderedPageBreak/>
        <w:t xml:space="preserve">Principio DNSH (Do </w:t>
      </w:r>
      <w:r w:rsidR="005511C3" w:rsidRPr="00E74017">
        <w:rPr>
          <w:rFonts w:ascii="Times New Roman" w:hAnsi="Times New Roman" w:cs="Times New Roman"/>
          <w:spacing w:val="-6"/>
          <w:sz w:val="28"/>
          <w:szCs w:val="28"/>
        </w:rPr>
        <w:t xml:space="preserve">No </w:t>
      </w:r>
      <w:proofErr w:type="spellStart"/>
      <w:r w:rsidR="005511C3" w:rsidRPr="00E74017">
        <w:rPr>
          <w:rFonts w:ascii="Times New Roman" w:hAnsi="Times New Roman" w:cs="Times New Roman"/>
          <w:spacing w:val="-6"/>
          <w:sz w:val="28"/>
          <w:szCs w:val="28"/>
        </w:rPr>
        <w:t>Significant</w:t>
      </w:r>
      <w:proofErr w:type="spellEnd"/>
      <w:r w:rsidR="005511C3" w:rsidRPr="00E74017">
        <w:rPr>
          <w:rFonts w:ascii="Times New Roman" w:hAnsi="Times New Roman" w:cs="Times New Roman"/>
          <w:spacing w:val="-6"/>
          <w:sz w:val="28"/>
          <w:szCs w:val="28"/>
        </w:rPr>
        <w:t xml:space="preserve"> </w:t>
      </w:r>
      <w:proofErr w:type="spellStart"/>
      <w:r w:rsidR="005511C3" w:rsidRPr="00E74017">
        <w:rPr>
          <w:rFonts w:ascii="Times New Roman" w:hAnsi="Times New Roman" w:cs="Times New Roman"/>
          <w:spacing w:val="-6"/>
          <w:sz w:val="28"/>
          <w:szCs w:val="28"/>
        </w:rPr>
        <w:t>Harm</w:t>
      </w:r>
      <w:proofErr w:type="spellEnd"/>
      <w:r w:rsidRPr="00E74017">
        <w:rPr>
          <w:rFonts w:ascii="Times New Roman" w:hAnsi="Times New Roman" w:cs="Times New Roman"/>
          <w:spacing w:val="-6"/>
          <w:sz w:val="28"/>
          <w:szCs w:val="28"/>
        </w:rPr>
        <w:t>) “</w:t>
      </w:r>
      <w:r w:rsidRPr="00E74017">
        <w:rPr>
          <w:rFonts w:ascii="Times New Roman" w:hAnsi="Times New Roman" w:cs="Times New Roman"/>
          <w:i/>
          <w:iCs/>
          <w:spacing w:val="-6"/>
          <w:sz w:val="28"/>
          <w:szCs w:val="28"/>
        </w:rPr>
        <w:t>non arrecare un danno significativo</w:t>
      </w:r>
      <w:r w:rsidRPr="00E74017">
        <w:rPr>
          <w:rFonts w:ascii="Times New Roman" w:hAnsi="Times New Roman" w:cs="Times New Roman"/>
          <w:spacing w:val="-6"/>
          <w:sz w:val="28"/>
          <w:szCs w:val="28"/>
        </w:rPr>
        <w:t>”</w:t>
      </w:r>
      <w:bookmarkEnd w:id="4"/>
      <w:bookmarkEnd w:id="5"/>
    </w:p>
    <w:p w14:paraId="2979F83A" w14:textId="2DE075E0" w:rsidR="006A6E81" w:rsidRPr="00E74017" w:rsidRDefault="006A6E81" w:rsidP="006A6E81">
      <w:pPr>
        <w:spacing w:after="0"/>
        <w:jc w:val="center"/>
        <w:rPr>
          <w:i/>
          <w:iCs/>
          <w:sz w:val="22"/>
          <w:szCs w:val="24"/>
        </w:rPr>
      </w:pPr>
      <w:r w:rsidRPr="00E74017">
        <w:rPr>
          <w:i/>
          <w:iCs/>
          <w:sz w:val="22"/>
          <w:szCs w:val="24"/>
        </w:rPr>
        <w:t>Contributo sostanziale al raggiungimento degli obiettivi climatici o ambientali (</w:t>
      </w:r>
      <w:r w:rsidRPr="007A747A">
        <w:rPr>
          <w:i/>
          <w:iCs/>
          <w:sz w:val="22"/>
          <w:szCs w:val="24"/>
          <w:u w:val="single"/>
        </w:rPr>
        <w:t>Regime 1</w:t>
      </w:r>
      <w:r w:rsidRPr="00E74017">
        <w:rPr>
          <w:i/>
          <w:iCs/>
          <w:sz w:val="22"/>
          <w:szCs w:val="24"/>
        </w:rPr>
        <w:t>)</w:t>
      </w:r>
    </w:p>
    <w:p w14:paraId="0A189D74" w14:textId="77777777" w:rsidR="00991912" w:rsidRDefault="00991912" w:rsidP="00991912">
      <w:pPr>
        <w:ind w:left="0" w:firstLine="0"/>
        <w:rPr>
          <w:rFonts w:cs="Times New Roman"/>
          <w:sz w:val="14"/>
          <w:szCs w:val="14"/>
        </w:rPr>
      </w:pPr>
    </w:p>
    <w:p w14:paraId="7D87055F" w14:textId="77777777" w:rsidR="00475A1A" w:rsidRPr="00475A1A" w:rsidRDefault="00475A1A" w:rsidP="00991912">
      <w:pPr>
        <w:ind w:left="0" w:firstLine="0"/>
        <w:rPr>
          <w:rFonts w:cs="Times New Roman"/>
          <w:sz w:val="14"/>
          <w:szCs w:val="14"/>
        </w:rPr>
      </w:pPr>
    </w:p>
    <w:p w14:paraId="076AA498" w14:textId="77777777" w:rsidR="00040C7B" w:rsidRDefault="00991912" w:rsidP="00040C7B">
      <w:pPr>
        <w:spacing w:after="0"/>
        <w:ind w:left="0" w:firstLine="0"/>
        <w:rPr>
          <w:rFonts w:cs="Times New Roman"/>
          <w:sz w:val="22"/>
        </w:rPr>
      </w:pPr>
      <w:r>
        <w:rPr>
          <w:rFonts w:cs="Times New Roman"/>
          <w:sz w:val="22"/>
        </w:rPr>
        <w:t>Le</w:t>
      </w:r>
      <w:r w:rsidRPr="00E74017">
        <w:rPr>
          <w:rFonts w:cs="Times New Roman"/>
          <w:sz w:val="22"/>
        </w:rPr>
        <w:t xml:space="preserve"> imprese proponenti e aderenti devono garantire il rispetto degli orientamenti tecnici sull’applicazione del</w:t>
      </w:r>
      <w:r w:rsidRPr="00E74017">
        <w:rPr>
          <w:rFonts w:cs="Times New Roman"/>
          <w:b/>
          <w:bCs/>
          <w:sz w:val="22"/>
        </w:rPr>
        <w:t xml:space="preserve"> principio di “non arrecare un danno significativo”</w:t>
      </w:r>
      <w:r w:rsidRPr="00E74017">
        <w:rPr>
          <w:rFonts w:cs="Times New Roman"/>
          <w:sz w:val="22"/>
        </w:rPr>
        <w:t xml:space="preserve"> agli obiettivi ambientali</w:t>
      </w:r>
      <w:r w:rsidRPr="00E74017">
        <w:rPr>
          <w:rFonts w:cs="Times New Roman"/>
          <w:b/>
          <w:bCs/>
          <w:sz w:val="22"/>
        </w:rPr>
        <w:t xml:space="preserve"> (DNSH, “</w:t>
      </w:r>
      <w:r w:rsidRPr="00E74017">
        <w:rPr>
          <w:rFonts w:cs="Times New Roman"/>
          <w:b/>
          <w:bCs/>
          <w:i/>
          <w:iCs/>
          <w:sz w:val="22"/>
        </w:rPr>
        <w:t xml:space="preserve">Do No </w:t>
      </w:r>
      <w:proofErr w:type="spellStart"/>
      <w:r w:rsidRPr="00E74017">
        <w:rPr>
          <w:rFonts w:cs="Times New Roman"/>
          <w:b/>
          <w:bCs/>
          <w:i/>
          <w:iCs/>
          <w:sz w:val="22"/>
        </w:rPr>
        <w:t>Significant</w:t>
      </w:r>
      <w:proofErr w:type="spellEnd"/>
      <w:r w:rsidRPr="00E74017">
        <w:rPr>
          <w:rFonts w:cs="Times New Roman"/>
          <w:b/>
          <w:bCs/>
          <w:i/>
          <w:iCs/>
          <w:sz w:val="22"/>
        </w:rPr>
        <w:t xml:space="preserve"> </w:t>
      </w:r>
      <w:proofErr w:type="spellStart"/>
      <w:r w:rsidRPr="00E74017">
        <w:rPr>
          <w:rFonts w:cs="Times New Roman"/>
          <w:b/>
          <w:bCs/>
          <w:i/>
          <w:iCs/>
          <w:sz w:val="22"/>
        </w:rPr>
        <w:t>Harm</w:t>
      </w:r>
      <w:proofErr w:type="spellEnd"/>
      <w:r w:rsidRPr="00E74017">
        <w:rPr>
          <w:rFonts w:cs="Times New Roman"/>
          <w:b/>
          <w:bCs/>
          <w:sz w:val="22"/>
        </w:rPr>
        <w:t>)</w:t>
      </w:r>
      <w:r w:rsidRPr="00E74017">
        <w:rPr>
          <w:rStyle w:val="Rimandonotaapidipagina"/>
          <w:rFonts w:cs="Times New Roman"/>
          <w:b/>
          <w:bCs/>
          <w:sz w:val="22"/>
        </w:rPr>
        <w:footnoteReference w:id="7"/>
      </w:r>
      <w:r w:rsidR="00327E9F">
        <w:rPr>
          <w:rFonts w:cs="Times New Roman"/>
          <w:b/>
          <w:bCs/>
          <w:sz w:val="22"/>
        </w:rPr>
        <w:t xml:space="preserve"> </w:t>
      </w:r>
      <w:r w:rsidR="00327E9F" w:rsidRPr="00327E9F">
        <w:rPr>
          <w:rFonts w:cs="Times New Roman"/>
          <w:sz w:val="22"/>
        </w:rPr>
        <w:t xml:space="preserve">secondo quanto definito nella </w:t>
      </w:r>
      <w:r w:rsidR="006176F8">
        <w:rPr>
          <w:rFonts w:cs="Times New Roman"/>
          <w:sz w:val="22"/>
        </w:rPr>
        <w:t xml:space="preserve">Scheda 26 della </w:t>
      </w:r>
      <w:r w:rsidR="00327E9F" w:rsidRPr="00327E9F">
        <w:rPr>
          <w:rFonts w:cs="Times New Roman"/>
          <w:sz w:val="22"/>
        </w:rPr>
        <w:t>“</w:t>
      </w:r>
      <w:r w:rsidR="00327E9F" w:rsidRPr="00327E9F">
        <w:rPr>
          <w:rFonts w:cs="Times New Roman"/>
          <w:i/>
          <w:iCs/>
          <w:sz w:val="22"/>
        </w:rPr>
        <w:t>Guida operativa per il rispetto del principio di non arrecare un danno significativo all’ambiente</w:t>
      </w:r>
      <w:r w:rsidR="00327E9F" w:rsidRPr="00327E9F">
        <w:rPr>
          <w:rFonts w:cs="Times New Roman"/>
          <w:sz w:val="22"/>
        </w:rPr>
        <w:t xml:space="preserve">” allegata alla Circolare RGS n.22 del 14 </w:t>
      </w:r>
      <w:proofErr w:type="gramStart"/>
      <w:r w:rsidR="00327E9F" w:rsidRPr="00327E9F">
        <w:rPr>
          <w:rFonts w:cs="Times New Roman"/>
          <w:sz w:val="22"/>
        </w:rPr>
        <w:t>Maggio</w:t>
      </w:r>
      <w:proofErr w:type="gramEnd"/>
      <w:r w:rsidR="00327E9F" w:rsidRPr="00327E9F">
        <w:rPr>
          <w:rFonts w:cs="Times New Roman"/>
          <w:sz w:val="22"/>
        </w:rPr>
        <w:t xml:space="preserve"> 2024 e nel rispetto della circolare </w:t>
      </w:r>
      <w:proofErr w:type="spellStart"/>
      <w:r w:rsidR="00327E9F" w:rsidRPr="00327E9F">
        <w:rPr>
          <w:rFonts w:cs="Times New Roman"/>
          <w:sz w:val="22"/>
        </w:rPr>
        <w:t>Circolare</w:t>
      </w:r>
      <w:proofErr w:type="spellEnd"/>
      <w:r w:rsidR="00327E9F" w:rsidRPr="00327E9F">
        <w:rPr>
          <w:rFonts w:cs="Times New Roman"/>
          <w:sz w:val="22"/>
        </w:rPr>
        <w:t xml:space="preserve"> </w:t>
      </w:r>
      <w:proofErr w:type="spellStart"/>
      <w:r w:rsidR="00327E9F" w:rsidRPr="00327E9F">
        <w:rPr>
          <w:rFonts w:cs="Times New Roman"/>
          <w:sz w:val="22"/>
        </w:rPr>
        <w:t>MiSE</w:t>
      </w:r>
      <w:proofErr w:type="spellEnd"/>
      <w:r w:rsidR="00327E9F" w:rsidRPr="00327E9F">
        <w:rPr>
          <w:rFonts w:cs="Times New Roman"/>
          <w:sz w:val="22"/>
        </w:rPr>
        <w:t xml:space="preserve"> n.</w:t>
      </w:r>
      <w:r w:rsidR="00327E9F">
        <w:rPr>
          <w:rFonts w:cs="Times New Roman"/>
          <w:sz w:val="22"/>
        </w:rPr>
        <w:t xml:space="preserve"> </w:t>
      </w:r>
      <w:r w:rsidR="00327E9F" w:rsidRPr="00327E9F">
        <w:rPr>
          <w:rFonts w:cs="Times New Roman"/>
          <w:sz w:val="22"/>
        </w:rPr>
        <w:t>120820 del 28 marzo 2022</w:t>
      </w:r>
      <w:r w:rsidR="00327E9F">
        <w:rPr>
          <w:rFonts w:cs="Times New Roman"/>
          <w:sz w:val="22"/>
        </w:rPr>
        <w:t>.</w:t>
      </w:r>
    </w:p>
    <w:p w14:paraId="783E876D" w14:textId="77777777" w:rsidR="00475A1A" w:rsidRDefault="00475A1A" w:rsidP="00040C7B">
      <w:pPr>
        <w:spacing w:after="0"/>
        <w:ind w:left="0" w:firstLine="0"/>
        <w:rPr>
          <w:rFonts w:cs="Times New Roman"/>
          <w:b/>
          <w:bCs/>
          <w:sz w:val="22"/>
        </w:rPr>
      </w:pPr>
    </w:p>
    <w:p w14:paraId="7664F99E" w14:textId="3FE6119D" w:rsidR="00DB7071" w:rsidRPr="00040C7B" w:rsidRDefault="00991912" w:rsidP="00040C7B">
      <w:pPr>
        <w:spacing w:after="0"/>
        <w:ind w:left="0" w:firstLine="0"/>
        <w:rPr>
          <w:rFonts w:cs="Times New Roman"/>
          <w:sz w:val="22"/>
        </w:rPr>
      </w:pPr>
      <w:r>
        <w:rPr>
          <w:rFonts w:cs="Times New Roman"/>
          <w:b/>
          <w:bCs/>
          <w:sz w:val="22"/>
        </w:rPr>
        <w:br/>
      </w:r>
      <w:r w:rsidR="005D4DC6" w:rsidRPr="00E74017">
        <w:rPr>
          <w:rFonts w:eastAsia="Times New Roman" w:cs="Times New Roman"/>
          <w:sz w:val="22"/>
        </w:rPr>
        <w:t xml:space="preserve">È necessario dimostrare che l’iniziativa finanziata verrà realizzata nel rispetto del principio “Do No </w:t>
      </w:r>
      <w:proofErr w:type="spellStart"/>
      <w:r w:rsidR="005D4DC6" w:rsidRPr="00E74017">
        <w:rPr>
          <w:rFonts w:eastAsia="Times New Roman" w:cs="Times New Roman"/>
          <w:sz w:val="22"/>
        </w:rPr>
        <w:t>Significant</w:t>
      </w:r>
      <w:proofErr w:type="spellEnd"/>
      <w:r w:rsidR="005D4DC6" w:rsidRPr="00E74017">
        <w:rPr>
          <w:rFonts w:eastAsia="Times New Roman" w:cs="Times New Roman"/>
          <w:sz w:val="22"/>
        </w:rPr>
        <w:t xml:space="preserve"> </w:t>
      </w:r>
      <w:proofErr w:type="spellStart"/>
      <w:r w:rsidR="005D4DC6" w:rsidRPr="00E74017">
        <w:rPr>
          <w:rFonts w:eastAsia="Times New Roman" w:cs="Times New Roman"/>
          <w:sz w:val="22"/>
        </w:rPr>
        <w:t>Harm</w:t>
      </w:r>
      <w:proofErr w:type="spellEnd"/>
      <w:r w:rsidR="005D4DC6" w:rsidRPr="00E74017">
        <w:rPr>
          <w:rFonts w:eastAsia="Times New Roman" w:cs="Times New Roman"/>
          <w:sz w:val="22"/>
        </w:rPr>
        <w:t>” (DNSH), con riferimento al sistema di tassonomia delle attività ecosostenibili indicato all’articolo 17 del Regolamento (UE) 2020/852.</w:t>
      </w:r>
      <w:r w:rsidR="00DB7071">
        <w:rPr>
          <w:rFonts w:eastAsia="Times New Roman" w:cs="Times New Roman"/>
          <w:sz w:val="22"/>
        </w:rPr>
        <w:t xml:space="preserve"> </w:t>
      </w:r>
    </w:p>
    <w:p w14:paraId="4EDEB7B9" w14:textId="593A48FD" w:rsidR="006D56EF" w:rsidRPr="00E74017" w:rsidRDefault="006D56EF" w:rsidP="00DB7071">
      <w:pPr>
        <w:ind w:left="0" w:firstLine="0"/>
        <w:rPr>
          <w:rFonts w:eastAsia="Times New Roman" w:cs="Times New Roman"/>
          <w:sz w:val="22"/>
        </w:rPr>
      </w:pPr>
      <w:r w:rsidRPr="00E74017">
        <w:rPr>
          <w:rFonts w:eastAsia="Times New Roman" w:cs="Times New Roman"/>
          <w:sz w:val="22"/>
        </w:rPr>
        <w:t>Pertanto, si richiede</w:t>
      </w:r>
      <w:r w:rsidR="00D13059">
        <w:rPr>
          <w:rFonts w:eastAsia="Times New Roman" w:cs="Times New Roman"/>
          <w:sz w:val="22"/>
        </w:rPr>
        <w:t>,</w:t>
      </w:r>
      <w:r w:rsidRPr="00E74017">
        <w:rPr>
          <w:rFonts w:eastAsia="Times New Roman" w:cs="Times New Roman"/>
          <w:sz w:val="22"/>
        </w:rPr>
        <w:t xml:space="preserve"> per ciascuna impresa partecipante</w:t>
      </w:r>
      <w:r w:rsidR="00D13059">
        <w:rPr>
          <w:rFonts w:eastAsia="Times New Roman" w:cs="Times New Roman"/>
          <w:sz w:val="22"/>
        </w:rPr>
        <w:t>,</w:t>
      </w:r>
      <w:r w:rsidRPr="00E74017">
        <w:rPr>
          <w:rFonts w:eastAsia="Times New Roman" w:cs="Times New Roman"/>
          <w:sz w:val="22"/>
        </w:rPr>
        <w:t xml:space="preserve"> di fornire</w:t>
      </w:r>
      <w:r w:rsidR="0026259E" w:rsidRPr="00E74017">
        <w:rPr>
          <w:rFonts w:eastAsia="Times New Roman" w:cs="Times New Roman"/>
          <w:sz w:val="22"/>
        </w:rPr>
        <w:t>,</w:t>
      </w:r>
      <w:r w:rsidRPr="00E74017">
        <w:rPr>
          <w:rFonts w:eastAsia="Times New Roman" w:cs="Times New Roman"/>
          <w:sz w:val="22"/>
        </w:rPr>
        <w:t xml:space="preserve"> come riportato nella sezione </w:t>
      </w:r>
      <w:r w:rsidRPr="00E74017">
        <w:rPr>
          <w:rFonts w:eastAsia="Times New Roman" w:cs="Times New Roman"/>
          <w:b/>
          <w:bCs/>
          <w:sz w:val="22"/>
        </w:rPr>
        <w:t>F.3 Allegati</w:t>
      </w:r>
      <w:r w:rsidRPr="00E74017">
        <w:rPr>
          <w:rFonts w:eastAsia="Times New Roman" w:cs="Times New Roman"/>
          <w:sz w:val="22"/>
        </w:rPr>
        <w:t xml:space="preserve"> alla presente Istanza:</w:t>
      </w:r>
    </w:p>
    <w:p w14:paraId="1D07CC57" w14:textId="0BEFA7DA" w:rsidR="00D13059" w:rsidRPr="007D41A2" w:rsidRDefault="005D4DC6" w:rsidP="00475A1A">
      <w:pPr>
        <w:pStyle w:val="Paragrafoelenco"/>
        <w:numPr>
          <w:ilvl w:val="0"/>
          <w:numId w:val="31"/>
        </w:numPr>
        <w:ind w:left="284" w:hanging="284"/>
        <w:jc w:val="both"/>
        <w:rPr>
          <w:sz w:val="22"/>
          <w:szCs w:val="22"/>
        </w:rPr>
      </w:pPr>
      <w:r w:rsidRPr="007D41A2">
        <w:rPr>
          <w:b/>
          <w:bCs/>
          <w:sz w:val="22"/>
          <w:szCs w:val="22"/>
        </w:rPr>
        <w:t>DSAN</w:t>
      </w:r>
      <w:r w:rsidRPr="007D41A2">
        <w:rPr>
          <w:sz w:val="22"/>
          <w:szCs w:val="22"/>
        </w:rPr>
        <w:t xml:space="preserve"> a firma del legale rappresentante,</w:t>
      </w:r>
      <w:r w:rsidR="5209EA90" w:rsidRPr="007D41A2">
        <w:rPr>
          <w:sz w:val="22"/>
          <w:szCs w:val="22"/>
        </w:rPr>
        <w:t xml:space="preserve"> </w:t>
      </w:r>
      <w:r w:rsidR="007D41A2" w:rsidRPr="007D41A2">
        <w:rPr>
          <w:sz w:val="22"/>
          <w:szCs w:val="22"/>
        </w:rPr>
        <w:t xml:space="preserve">attestante che il progetto richiesto alle agevolazioni rispetta tutte le indicazioni normative relative al principio DNSH e </w:t>
      </w:r>
      <w:r w:rsidR="006176F8">
        <w:rPr>
          <w:sz w:val="22"/>
          <w:szCs w:val="22"/>
        </w:rPr>
        <w:t>che non rientra nell’elenco di esclusione previsto nell’allegato alla Decisione del Consiglio relativa all’approvazione del piano della valutazione del Piano per la ripresa e resilienza dell’Italia del 13 luglio 2021.</w:t>
      </w:r>
    </w:p>
    <w:p w14:paraId="4F2AA764" w14:textId="21A2291D" w:rsidR="00B96F60" w:rsidRPr="00B96F60" w:rsidRDefault="00B96F60" w:rsidP="00475A1A">
      <w:pPr>
        <w:pStyle w:val="Paragrafoelenco"/>
        <w:numPr>
          <w:ilvl w:val="0"/>
          <w:numId w:val="31"/>
        </w:numPr>
        <w:ind w:left="284" w:hanging="284"/>
        <w:jc w:val="both"/>
        <w:rPr>
          <w:sz w:val="22"/>
          <w:szCs w:val="22"/>
        </w:rPr>
      </w:pPr>
      <w:r w:rsidRPr="00B96F60">
        <w:rPr>
          <w:b/>
          <w:bCs/>
          <w:sz w:val="22"/>
          <w:szCs w:val="22"/>
        </w:rPr>
        <w:t xml:space="preserve">DSAN </w:t>
      </w:r>
      <w:r w:rsidRPr="00B96F60">
        <w:rPr>
          <w:sz w:val="22"/>
          <w:szCs w:val="22"/>
        </w:rPr>
        <w:t>a firma del legale rappresentante, attestante che la società opera e prevede un programma di investimento progettato nel rispetto delle vigenti norme edilizie ed urbanistiche, energetiche nonché ambientali</w:t>
      </w:r>
      <w:r>
        <w:rPr>
          <w:sz w:val="22"/>
          <w:szCs w:val="22"/>
        </w:rPr>
        <w:t>;</w:t>
      </w:r>
    </w:p>
    <w:p w14:paraId="7B567543" w14:textId="6A50FA3A" w:rsidR="00991912" w:rsidRPr="00B96F60" w:rsidRDefault="00ED453C" w:rsidP="00475A1A">
      <w:pPr>
        <w:pStyle w:val="Paragrafoelenco"/>
        <w:numPr>
          <w:ilvl w:val="0"/>
          <w:numId w:val="31"/>
        </w:numPr>
        <w:ind w:left="284" w:hanging="284"/>
        <w:jc w:val="both"/>
        <w:rPr>
          <w:sz w:val="22"/>
          <w:szCs w:val="22"/>
        </w:rPr>
      </w:pPr>
      <w:r>
        <w:rPr>
          <w:b/>
          <w:bCs/>
          <w:sz w:val="22"/>
          <w:szCs w:val="22"/>
        </w:rPr>
        <w:t>R</w:t>
      </w:r>
      <w:r w:rsidR="002B090C" w:rsidRPr="00B96F60">
        <w:rPr>
          <w:b/>
          <w:bCs/>
          <w:sz w:val="22"/>
          <w:szCs w:val="22"/>
        </w:rPr>
        <w:t>elazione tecnica</w:t>
      </w:r>
      <w:r w:rsidR="002B090C" w:rsidRPr="00B96F60">
        <w:rPr>
          <w:sz w:val="22"/>
          <w:szCs w:val="22"/>
        </w:rPr>
        <w:t xml:space="preserve"> </w:t>
      </w:r>
      <w:r w:rsidR="00B96F60">
        <w:rPr>
          <w:sz w:val="22"/>
          <w:szCs w:val="22"/>
        </w:rPr>
        <w:t>che descriva i processi autorizzativi intrapresi e/o da intraprendere</w:t>
      </w:r>
      <w:r w:rsidR="002B090C" w:rsidRPr="00B96F60">
        <w:rPr>
          <w:sz w:val="22"/>
          <w:szCs w:val="22"/>
        </w:rPr>
        <w:t xml:space="preserve"> </w:t>
      </w:r>
      <w:r w:rsidR="00B96F60">
        <w:rPr>
          <w:sz w:val="22"/>
          <w:szCs w:val="22"/>
        </w:rPr>
        <w:t xml:space="preserve">ai fini della conformità del progetto </w:t>
      </w:r>
      <w:r w:rsidR="002B090C" w:rsidRPr="00B96F60">
        <w:rPr>
          <w:sz w:val="22"/>
          <w:szCs w:val="22"/>
        </w:rPr>
        <w:t xml:space="preserve">alla normativa nazionale in materia urbanistica edilizia, energetica ed </w:t>
      </w:r>
      <w:r w:rsidR="00B96F60" w:rsidRPr="00B96F60">
        <w:rPr>
          <w:sz w:val="22"/>
          <w:szCs w:val="22"/>
        </w:rPr>
        <w:t>ambientale</w:t>
      </w:r>
      <w:r w:rsidR="00B96F60">
        <w:rPr>
          <w:sz w:val="22"/>
          <w:szCs w:val="22"/>
        </w:rPr>
        <w:t>;</w:t>
      </w:r>
    </w:p>
    <w:p w14:paraId="06602AA1" w14:textId="5CD1E54C" w:rsidR="00991912" w:rsidRPr="00991912" w:rsidRDefault="00991912" w:rsidP="00475A1A">
      <w:pPr>
        <w:pStyle w:val="Paragrafoelenco"/>
        <w:numPr>
          <w:ilvl w:val="0"/>
          <w:numId w:val="31"/>
        </w:numPr>
        <w:ind w:left="284" w:hanging="284"/>
        <w:jc w:val="both"/>
        <w:rPr>
          <w:sz w:val="22"/>
          <w:szCs w:val="22"/>
        </w:rPr>
      </w:pPr>
      <w:r w:rsidRPr="00991912">
        <w:rPr>
          <w:sz w:val="22"/>
        </w:rPr>
        <w:t xml:space="preserve">Eventuali </w:t>
      </w:r>
      <w:r w:rsidRPr="00D00C46">
        <w:rPr>
          <w:b/>
          <w:bCs/>
          <w:sz w:val="22"/>
        </w:rPr>
        <w:t>Certificazioni ambientali</w:t>
      </w:r>
      <w:r w:rsidRPr="00991912">
        <w:rPr>
          <w:sz w:val="22"/>
        </w:rPr>
        <w:t xml:space="preserve"> acquisite o da acquisire con relativo cronoprogramma.</w:t>
      </w:r>
    </w:p>
    <w:p w14:paraId="2EE7B151" w14:textId="77777777" w:rsidR="005D4DC6" w:rsidRPr="00E74017" w:rsidRDefault="005D4DC6" w:rsidP="002B090C">
      <w:pPr>
        <w:spacing w:after="0"/>
        <w:ind w:left="0" w:firstLine="0"/>
        <w:rPr>
          <w:rFonts w:cs="Times New Roman"/>
          <w:sz w:val="22"/>
        </w:rPr>
      </w:pPr>
    </w:p>
    <w:p w14:paraId="693F1778" w14:textId="733E958B" w:rsidR="00A46BCC" w:rsidRPr="00DB7071" w:rsidRDefault="00C62B0E" w:rsidP="00941FD6">
      <w:pPr>
        <w:ind w:left="0" w:firstLine="0"/>
        <w:rPr>
          <w:rFonts w:eastAsia="Times New Roman" w:cs="Times New Roman"/>
          <w:sz w:val="22"/>
        </w:rPr>
      </w:pPr>
      <w:r w:rsidRPr="00E74017">
        <w:rPr>
          <w:rFonts w:eastAsia="Times New Roman" w:cs="Times New Roman"/>
          <w:sz w:val="22"/>
        </w:rPr>
        <w:t xml:space="preserve">Inoltre, in </w:t>
      </w:r>
      <w:r w:rsidR="00B11E6F" w:rsidRPr="00E74017">
        <w:rPr>
          <w:rFonts w:eastAsia="Times New Roman" w:cs="Times New Roman"/>
          <w:sz w:val="22"/>
        </w:rPr>
        <w:t xml:space="preserve">caso di progetti di investimento con </w:t>
      </w:r>
      <w:r w:rsidR="00B11E6F" w:rsidRPr="00E74017">
        <w:rPr>
          <w:rFonts w:eastAsia="Times New Roman" w:cs="Times New Roman"/>
          <w:b/>
          <w:bCs/>
          <w:sz w:val="22"/>
        </w:rPr>
        <w:t xml:space="preserve">spese esposte superiori </w:t>
      </w:r>
      <w:r w:rsidR="00B11E6F" w:rsidRPr="00E74017">
        <w:rPr>
          <w:rFonts w:eastAsia="Times New Roman" w:cs="Times New Roman"/>
          <w:b/>
          <w:bCs/>
          <w:sz w:val="22"/>
          <w:u w:val="single"/>
        </w:rPr>
        <w:t xml:space="preserve">a </w:t>
      </w:r>
      <w:proofErr w:type="gramStart"/>
      <w:r w:rsidR="00B11E6F" w:rsidRPr="00E74017">
        <w:rPr>
          <w:rFonts w:eastAsia="Times New Roman" w:cs="Times New Roman"/>
          <w:b/>
          <w:bCs/>
          <w:sz w:val="22"/>
          <w:u w:val="single"/>
        </w:rPr>
        <w:t>10</w:t>
      </w:r>
      <w:proofErr w:type="gramEnd"/>
      <w:r w:rsidR="00B11E6F" w:rsidRPr="00E74017">
        <w:rPr>
          <w:rFonts w:eastAsia="Times New Roman" w:cs="Times New Roman"/>
          <w:b/>
          <w:bCs/>
          <w:sz w:val="22"/>
          <w:u w:val="single"/>
        </w:rPr>
        <w:t xml:space="preserve"> milioni</w:t>
      </w:r>
      <w:r w:rsidR="00941FD6" w:rsidRPr="00E74017">
        <w:rPr>
          <w:rFonts w:eastAsia="Times New Roman" w:cs="Times New Roman"/>
          <w:b/>
          <w:bCs/>
          <w:sz w:val="22"/>
          <w:u w:val="single"/>
        </w:rPr>
        <w:t xml:space="preserve"> </w:t>
      </w:r>
      <w:r w:rsidR="00B11E6F" w:rsidRPr="00E74017">
        <w:rPr>
          <w:rFonts w:eastAsia="Times New Roman" w:cs="Times New Roman"/>
          <w:b/>
          <w:bCs/>
          <w:sz w:val="22"/>
          <w:u w:val="single"/>
        </w:rPr>
        <w:t>di euro</w:t>
      </w:r>
      <w:r w:rsidR="00B11E6F" w:rsidRPr="00E74017">
        <w:rPr>
          <w:rFonts w:eastAsia="Times New Roman" w:cs="Times New Roman"/>
          <w:sz w:val="22"/>
        </w:rPr>
        <w:t>, è necessario:</w:t>
      </w:r>
    </w:p>
    <w:p w14:paraId="4C495CAD" w14:textId="15C7B469" w:rsidR="00B565DA" w:rsidRPr="00E74017" w:rsidRDefault="00D9470C" w:rsidP="00FB6A0A">
      <w:pPr>
        <w:pStyle w:val="Paragrafoelenco"/>
        <w:numPr>
          <w:ilvl w:val="0"/>
          <w:numId w:val="32"/>
        </w:numPr>
        <w:ind w:left="426" w:hanging="284"/>
        <w:jc w:val="both"/>
        <w:rPr>
          <w:sz w:val="22"/>
          <w:szCs w:val="22"/>
        </w:rPr>
      </w:pPr>
      <w:r w:rsidRPr="00E74017">
        <w:rPr>
          <w:sz w:val="22"/>
          <w:szCs w:val="22"/>
        </w:rPr>
        <w:t xml:space="preserve">per le </w:t>
      </w:r>
      <w:r w:rsidRPr="00E74017">
        <w:rPr>
          <w:b/>
          <w:bCs/>
          <w:sz w:val="22"/>
          <w:szCs w:val="22"/>
        </w:rPr>
        <w:t>PMI</w:t>
      </w:r>
      <w:r w:rsidRPr="00E74017">
        <w:rPr>
          <w:sz w:val="22"/>
          <w:szCs w:val="22"/>
        </w:rPr>
        <w:t xml:space="preserve">: compilare la matrice </w:t>
      </w:r>
      <w:r w:rsidR="00385040" w:rsidRPr="00E74017">
        <w:rPr>
          <w:sz w:val="22"/>
          <w:szCs w:val="22"/>
        </w:rPr>
        <w:t>DNSH</w:t>
      </w:r>
      <w:r w:rsidRPr="00E74017">
        <w:rPr>
          <w:sz w:val="22"/>
          <w:szCs w:val="22"/>
        </w:rPr>
        <w:t xml:space="preserve"> (Allegato </w:t>
      </w:r>
      <w:r w:rsidR="001F60D0" w:rsidRPr="00E74017">
        <w:rPr>
          <w:sz w:val="22"/>
          <w:szCs w:val="22"/>
        </w:rPr>
        <w:t>B</w:t>
      </w:r>
      <w:r w:rsidRPr="00E74017">
        <w:rPr>
          <w:sz w:val="22"/>
          <w:szCs w:val="22"/>
        </w:rPr>
        <w:t>)</w:t>
      </w:r>
      <w:r w:rsidR="00991912">
        <w:rPr>
          <w:sz w:val="22"/>
          <w:szCs w:val="22"/>
        </w:rPr>
        <w:t xml:space="preserve"> </w:t>
      </w:r>
      <w:r w:rsidR="00991912" w:rsidRPr="00991912">
        <w:rPr>
          <w:sz w:val="22"/>
          <w:szCs w:val="22"/>
        </w:rPr>
        <w:t>contenente informazioni qualitative sul rispetto del principio per ciascuno dei sei obiettivi ambientali, ove pertinenti.</w:t>
      </w:r>
    </w:p>
    <w:p w14:paraId="3A51164E" w14:textId="285FEF91" w:rsidR="002311A1" w:rsidRPr="00475A1A" w:rsidRDefault="00B11E6F" w:rsidP="002311A1">
      <w:pPr>
        <w:ind w:left="426" w:firstLine="0"/>
        <w:rPr>
          <w:rFonts w:eastAsia="Times New Roman" w:cs="Times New Roman"/>
          <w:sz w:val="22"/>
        </w:rPr>
      </w:pPr>
      <w:r w:rsidRPr="00475A1A">
        <w:rPr>
          <w:sz w:val="22"/>
        </w:rPr>
        <w:t xml:space="preserve">per le </w:t>
      </w:r>
      <w:r w:rsidRPr="00475A1A">
        <w:rPr>
          <w:b/>
          <w:bCs/>
          <w:sz w:val="22"/>
        </w:rPr>
        <w:t>Grandi Imprese</w:t>
      </w:r>
      <w:r w:rsidRPr="00475A1A">
        <w:rPr>
          <w:sz w:val="22"/>
        </w:rPr>
        <w:t xml:space="preserve">: fornire una </w:t>
      </w:r>
      <w:r w:rsidRPr="00475A1A">
        <w:rPr>
          <w:b/>
          <w:bCs/>
          <w:sz w:val="22"/>
        </w:rPr>
        <w:t xml:space="preserve">relazione di sostenibilità ambientale </w:t>
      </w:r>
      <w:r w:rsidRPr="00475A1A">
        <w:rPr>
          <w:b/>
          <w:bCs/>
          <w:sz w:val="22"/>
          <w:u w:val="single"/>
        </w:rPr>
        <w:t>certificata</w:t>
      </w:r>
      <w:r w:rsidR="002311A1" w:rsidRPr="00475A1A">
        <w:rPr>
          <w:sz w:val="22"/>
        </w:rPr>
        <w:t xml:space="preserve"> che</w:t>
      </w:r>
      <w:r w:rsidR="002311A1" w:rsidRPr="00475A1A">
        <w:rPr>
          <w:rFonts w:eastAsia="Times New Roman" w:cs="Times New Roman"/>
          <w:sz w:val="22"/>
        </w:rPr>
        <w:t xml:space="preserve"> dovrà essere articolata secondo i seguenti punti:</w:t>
      </w:r>
    </w:p>
    <w:p w14:paraId="53D18075" w14:textId="25FACCE5" w:rsidR="002311A1" w:rsidRPr="00475A1A" w:rsidRDefault="002311A1" w:rsidP="002311A1">
      <w:pPr>
        <w:pStyle w:val="Paragrafoelenco"/>
        <w:numPr>
          <w:ilvl w:val="0"/>
          <w:numId w:val="7"/>
        </w:numPr>
        <w:ind w:left="709" w:hanging="284"/>
        <w:jc w:val="both"/>
        <w:rPr>
          <w:sz w:val="22"/>
          <w:szCs w:val="22"/>
        </w:rPr>
      </w:pPr>
      <w:r w:rsidRPr="00475A1A">
        <w:rPr>
          <w:sz w:val="22"/>
          <w:szCs w:val="22"/>
        </w:rPr>
        <w:t>descrizione del progetto, tipologia di investimento, obiettivi;</w:t>
      </w:r>
    </w:p>
    <w:p w14:paraId="2739E558" w14:textId="77777777" w:rsidR="002311A1" w:rsidRPr="00475A1A" w:rsidRDefault="002311A1" w:rsidP="002311A1">
      <w:pPr>
        <w:pStyle w:val="Paragrafoelenco"/>
        <w:numPr>
          <w:ilvl w:val="0"/>
          <w:numId w:val="7"/>
        </w:numPr>
        <w:ind w:left="709" w:hanging="284"/>
        <w:jc w:val="both"/>
        <w:rPr>
          <w:sz w:val="22"/>
          <w:szCs w:val="22"/>
        </w:rPr>
      </w:pPr>
      <w:r w:rsidRPr="00475A1A">
        <w:rPr>
          <w:sz w:val="22"/>
          <w:szCs w:val="22"/>
        </w:rPr>
        <w:t>valutazione degli effetti su ciascuno dei sei obiettivi ambientali, ove pertinenti, in termini di DNSH e/o sostenibilità ambientale anche in un’ottica LCA;</w:t>
      </w:r>
    </w:p>
    <w:p w14:paraId="73201677" w14:textId="77777777" w:rsidR="002311A1" w:rsidRPr="00475A1A" w:rsidRDefault="002311A1" w:rsidP="002311A1">
      <w:pPr>
        <w:pStyle w:val="Paragrafoelenco"/>
        <w:numPr>
          <w:ilvl w:val="0"/>
          <w:numId w:val="7"/>
        </w:numPr>
        <w:ind w:left="709" w:hanging="284"/>
        <w:jc w:val="both"/>
        <w:rPr>
          <w:sz w:val="22"/>
          <w:szCs w:val="22"/>
        </w:rPr>
      </w:pPr>
      <w:r w:rsidRPr="00475A1A">
        <w:rPr>
          <w:sz w:val="22"/>
          <w:szCs w:val="22"/>
        </w:rPr>
        <w:t>possibili elementi di prova:</w:t>
      </w:r>
    </w:p>
    <w:p w14:paraId="310AC798"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presenza di valutazioni ambientali, valutazione dei rischi, etc.;</w:t>
      </w:r>
    </w:p>
    <w:p w14:paraId="0597EF82"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esiti di consulenze e asseverazioni di esperti;</w:t>
      </w:r>
    </w:p>
    <w:p w14:paraId="30CC072C"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evidenze sull’utilizzo di sistemi e misure per evitare impatti negativi;</w:t>
      </w:r>
    </w:p>
    <w:p w14:paraId="1E3BFEA0"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possesso di una certificazione ambientale (EMAS, UNI EN ISO14001, Ecolabel), oppure dimostrazione di avvio della procedura di certificazione;</w:t>
      </w:r>
    </w:p>
    <w:p w14:paraId="7EA3F938"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progetto di riconversione di attività produttive ad elevato impatto ambientale.</w:t>
      </w:r>
    </w:p>
    <w:p w14:paraId="3805C677" w14:textId="77777777" w:rsidR="002311A1" w:rsidRDefault="002311A1" w:rsidP="00475A1A">
      <w:pPr>
        <w:rPr>
          <w:b/>
          <w:bCs/>
          <w:sz w:val="12"/>
          <w:szCs w:val="12"/>
        </w:rPr>
      </w:pPr>
    </w:p>
    <w:p w14:paraId="256263F8" w14:textId="77777777" w:rsidR="00475A1A" w:rsidRDefault="00475A1A" w:rsidP="00475A1A">
      <w:pPr>
        <w:rPr>
          <w:b/>
          <w:bCs/>
          <w:sz w:val="12"/>
          <w:szCs w:val="12"/>
        </w:rPr>
      </w:pPr>
    </w:p>
    <w:p w14:paraId="3F02A417" w14:textId="77777777" w:rsidR="00475A1A" w:rsidRDefault="00475A1A" w:rsidP="00475A1A">
      <w:pPr>
        <w:rPr>
          <w:b/>
          <w:bCs/>
          <w:sz w:val="12"/>
          <w:szCs w:val="12"/>
        </w:rPr>
      </w:pPr>
    </w:p>
    <w:p w14:paraId="20AB8FA7" w14:textId="77777777" w:rsidR="00475A1A" w:rsidRDefault="00475A1A" w:rsidP="00475A1A">
      <w:pPr>
        <w:rPr>
          <w:b/>
          <w:bCs/>
          <w:sz w:val="12"/>
          <w:szCs w:val="12"/>
        </w:rPr>
      </w:pPr>
    </w:p>
    <w:p w14:paraId="140A9AB3" w14:textId="77777777" w:rsidR="00475A1A" w:rsidRPr="00475A1A" w:rsidRDefault="00475A1A" w:rsidP="00475A1A">
      <w:pPr>
        <w:rPr>
          <w:b/>
          <w:bCs/>
          <w:sz w:val="12"/>
          <w:szCs w:val="12"/>
        </w:rPr>
      </w:pPr>
    </w:p>
    <w:p w14:paraId="7A16ED8A" w14:textId="77777777" w:rsidR="002311A1" w:rsidRDefault="002311A1" w:rsidP="00FB6A0A">
      <w:pPr>
        <w:ind w:left="0" w:firstLine="0"/>
        <w:rPr>
          <w:rFonts w:cs="Times New Roman"/>
          <w:sz w:val="22"/>
        </w:rPr>
      </w:pPr>
    </w:p>
    <w:p w14:paraId="113D0A57" w14:textId="77777777" w:rsidR="002311A1" w:rsidRDefault="002311A1" w:rsidP="00FB6A0A">
      <w:pPr>
        <w:ind w:left="0" w:firstLine="0"/>
        <w:rPr>
          <w:rFonts w:cs="Times New Roman"/>
          <w:sz w:val="22"/>
        </w:rPr>
      </w:pPr>
    </w:p>
    <w:p w14:paraId="2089F124" w14:textId="5CA3C157" w:rsidR="00FB6A0A" w:rsidRDefault="00E74017" w:rsidP="00FB6A0A">
      <w:pPr>
        <w:ind w:left="0" w:firstLine="0"/>
        <w:rPr>
          <w:sz w:val="23"/>
          <w:szCs w:val="23"/>
        </w:rPr>
      </w:pPr>
      <w:r>
        <w:rPr>
          <w:rFonts w:cs="Times New Roman"/>
          <w:sz w:val="22"/>
        </w:rPr>
        <w:lastRenderedPageBreak/>
        <w:t>Nel caso in cui</w:t>
      </w:r>
      <w:r w:rsidRPr="00E74017">
        <w:rPr>
          <w:rFonts w:cs="Times New Roman"/>
          <w:sz w:val="22"/>
        </w:rPr>
        <w:t xml:space="preserve"> il </w:t>
      </w:r>
      <w:r>
        <w:rPr>
          <w:rFonts w:cs="Times New Roman"/>
          <w:sz w:val="22"/>
        </w:rPr>
        <w:t>p</w:t>
      </w:r>
      <w:r w:rsidRPr="00E74017">
        <w:rPr>
          <w:rFonts w:cs="Times New Roman"/>
          <w:sz w:val="22"/>
        </w:rPr>
        <w:t>rogramma</w:t>
      </w:r>
      <w:r>
        <w:rPr>
          <w:rFonts w:cs="Times New Roman"/>
          <w:sz w:val="22"/>
        </w:rPr>
        <w:t xml:space="preserve"> di sviluppo</w:t>
      </w:r>
      <w:r w:rsidRPr="00E74017">
        <w:rPr>
          <w:rFonts w:cs="Times New Roman"/>
          <w:sz w:val="22"/>
        </w:rPr>
        <w:t xml:space="preserve"> preveda</w:t>
      </w:r>
      <w:r>
        <w:rPr>
          <w:rFonts w:cs="Times New Roman"/>
          <w:sz w:val="22"/>
        </w:rPr>
        <w:t xml:space="preserve"> anche</w:t>
      </w:r>
      <w:r>
        <w:rPr>
          <w:rFonts w:cs="Times New Roman"/>
          <w:b/>
          <w:bCs/>
          <w:sz w:val="22"/>
        </w:rPr>
        <w:t xml:space="preserve"> </w:t>
      </w:r>
      <w:r w:rsidR="00FB6A0A" w:rsidRPr="00FB6A0A">
        <w:rPr>
          <w:rFonts w:cs="Times New Roman"/>
          <w:b/>
          <w:bCs/>
          <w:sz w:val="22"/>
        </w:rPr>
        <w:t>Progetti di Ricerca, Sviluppo, Innovazione</w:t>
      </w:r>
      <w:r w:rsidR="00FB6A0A">
        <w:rPr>
          <w:rFonts w:cs="Times New Roman"/>
          <w:sz w:val="22"/>
        </w:rPr>
        <w:t xml:space="preserve"> è necessario</w:t>
      </w:r>
      <w:r>
        <w:rPr>
          <w:rFonts w:cs="Times New Roman"/>
          <w:sz w:val="22"/>
        </w:rPr>
        <w:t xml:space="preserve"> </w:t>
      </w:r>
      <w:r w:rsidR="00FB6A0A">
        <w:rPr>
          <w:rFonts w:cs="Times New Roman"/>
          <w:sz w:val="22"/>
        </w:rPr>
        <w:t xml:space="preserve">fornire DSAN attestante che: </w:t>
      </w:r>
    </w:p>
    <w:p w14:paraId="6C9AFA17" w14:textId="71027368" w:rsidR="00FB6A0A" w:rsidRPr="00991912" w:rsidRDefault="00FB6A0A" w:rsidP="002311A1">
      <w:pPr>
        <w:pStyle w:val="Default"/>
        <w:numPr>
          <w:ilvl w:val="0"/>
          <w:numId w:val="30"/>
        </w:numPr>
        <w:ind w:left="284" w:hanging="284"/>
        <w:jc w:val="both"/>
        <w:rPr>
          <w:sz w:val="22"/>
          <w:szCs w:val="22"/>
        </w:rPr>
      </w:pPr>
      <w:r w:rsidRPr="00991912">
        <w:rPr>
          <w:sz w:val="22"/>
          <w:szCs w:val="22"/>
        </w:rPr>
        <w:t>il progetto</w:t>
      </w:r>
      <w:r w:rsidR="00E74017" w:rsidRPr="00991912">
        <w:rPr>
          <w:sz w:val="22"/>
          <w:szCs w:val="22"/>
        </w:rPr>
        <w:t xml:space="preserve"> di Ricerca &amp; Sviluppo </w:t>
      </w:r>
      <w:r w:rsidRPr="00991912">
        <w:rPr>
          <w:sz w:val="22"/>
          <w:szCs w:val="22"/>
        </w:rPr>
        <w:t>non prevede attività relative alla “</w:t>
      </w:r>
      <w:proofErr w:type="spellStart"/>
      <w:r w:rsidRPr="00991912">
        <w:rPr>
          <w:sz w:val="22"/>
          <w:szCs w:val="22"/>
        </w:rPr>
        <w:t>brown</w:t>
      </w:r>
      <w:proofErr w:type="spellEnd"/>
      <w:r w:rsidRPr="00991912">
        <w:rPr>
          <w:sz w:val="22"/>
          <w:szCs w:val="22"/>
        </w:rPr>
        <w:t xml:space="preserve"> R&amp;I”</w:t>
      </w:r>
      <w:r w:rsidR="006A6E81" w:rsidRPr="00991912">
        <w:rPr>
          <w:rStyle w:val="Rimandonotaapidipagina"/>
          <w:sz w:val="22"/>
          <w:szCs w:val="22"/>
        </w:rPr>
        <w:footnoteReference w:id="8"/>
      </w:r>
      <w:r w:rsidRPr="00991912">
        <w:rPr>
          <w:sz w:val="22"/>
          <w:szCs w:val="22"/>
        </w:rPr>
        <w:t xml:space="preserve">: </w:t>
      </w:r>
    </w:p>
    <w:p w14:paraId="6856BA92" w14:textId="7455327B" w:rsidR="00FB6A0A" w:rsidRPr="00991912" w:rsidRDefault="006A6E81" w:rsidP="002311A1">
      <w:pPr>
        <w:pStyle w:val="Default"/>
        <w:numPr>
          <w:ilvl w:val="0"/>
          <w:numId w:val="30"/>
        </w:numPr>
        <w:ind w:left="284" w:hanging="284"/>
        <w:jc w:val="both"/>
        <w:rPr>
          <w:sz w:val="22"/>
          <w:szCs w:val="22"/>
        </w:rPr>
      </w:pPr>
      <w:r w:rsidRPr="00991912">
        <w:rPr>
          <w:sz w:val="22"/>
          <w:szCs w:val="22"/>
        </w:rPr>
        <w:t>Non sono previsti investimenti</w:t>
      </w:r>
      <w:r w:rsidR="00FB6A0A" w:rsidRPr="00991912">
        <w:rPr>
          <w:sz w:val="22"/>
          <w:szCs w:val="22"/>
        </w:rPr>
        <w:t xml:space="preserve"> in relazione a combustibili fossili (incluse le applicazioni a valle)</w:t>
      </w:r>
      <w:r w:rsidRPr="00991912">
        <w:rPr>
          <w:rStyle w:val="Rimandonotaapidipagina"/>
          <w:sz w:val="22"/>
          <w:szCs w:val="22"/>
        </w:rPr>
        <w:footnoteReference w:id="9"/>
      </w:r>
      <w:r w:rsidRPr="00991912">
        <w:rPr>
          <w:sz w:val="22"/>
          <w:szCs w:val="22"/>
        </w:rPr>
        <w:t xml:space="preserve"> e</w:t>
      </w:r>
      <w:r w:rsidR="00FB6A0A" w:rsidRPr="00991912">
        <w:rPr>
          <w:sz w:val="22"/>
          <w:szCs w:val="22"/>
        </w:rPr>
        <w:t xml:space="preserve"> che riguardano attività ricomprese nell’ETS con emissioni di CO2eq attese che non siano sostanzialmente inferiori a quelle previste per l’assegnazione a titolo gratuito (Direttiva EU ETS);</w:t>
      </w:r>
    </w:p>
    <w:p w14:paraId="4D947565" w14:textId="59A29FA0" w:rsidR="00FB6A0A" w:rsidRDefault="00FB6A0A" w:rsidP="002311A1">
      <w:pPr>
        <w:pStyle w:val="Default"/>
        <w:numPr>
          <w:ilvl w:val="0"/>
          <w:numId w:val="30"/>
        </w:numPr>
        <w:ind w:left="284" w:hanging="284"/>
        <w:jc w:val="both"/>
        <w:rPr>
          <w:sz w:val="22"/>
          <w:szCs w:val="22"/>
        </w:rPr>
      </w:pPr>
      <w:r w:rsidRPr="00991912">
        <w:rPr>
          <w:sz w:val="22"/>
          <w:szCs w:val="22"/>
        </w:rPr>
        <w:t>il risultato dei processi di ricerca è tecnologicamente neutrale</w:t>
      </w:r>
      <w:r w:rsidR="006A6E81" w:rsidRPr="00991912">
        <w:rPr>
          <w:sz w:val="22"/>
          <w:szCs w:val="22"/>
        </w:rPr>
        <w:t xml:space="preserve"> </w:t>
      </w:r>
      <w:r w:rsidRPr="00991912">
        <w:rPr>
          <w:i/>
          <w:iCs/>
          <w:sz w:val="22"/>
          <w:szCs w:val="22"/>
        </w:rPr>
        <w:t>(</w:t>
      </w:r>
      <w:proofErr w:type="spellStart"/>
      <w:r w:rsidRPr="00991912">
        <w:rPr>
          <w:i/>
          <w:iCs/>
          <w:sz w:val="22"/>
          <w:szCs w:val="22"/>
        </w:rPr>
        <w:t>technological</w:t>
      </w:r>
      <w:proofErr w:type="spellEnd"/>
      <w:r w:rsidRPr="00991912">
        <w:rPr>
          <w:i/>
          <w:iCs/>
          <w:sz w:val="22"/>
          <w:szCs w:val="22"/>
        </w:rPr>
        <w:t xml:space="preserve"> </w:t>
      </w:r>
      <w:proofErr w:type="spellStart"/>
      <w:r w:rsidRPr="00991912">
        <w:rPr>
          <w:i/>
          <w:iCs/>
          <w:sz w:val="22"/>
          <w:szCs w:val="22"/>
        </w:rPr>
        <w:t>neutrality</w:t>
      </w:r>
      <w:proofErr w:type="spellEnd"/>
      <w:r w:rsidRPr="00991912">
        <w:rPr>
          <w:i/>
          <w:iCs/>
          <w:sz w:val="22"/>
          <w:szCs w:val="22"/>
        </w:rPr>
        <w:t xml:space="preserve">) </w:t>
      </w:r>
      <w:r w:rsidRPr="00991912">
        <w:rPr>
          <w:sz w:val="22"/>
          <w:szCs w:val="22"/>
        </w:rPr>
        <w:t>nella sua applicazione</w:t>
      </w:r>
      <w:r w:rsidR="006A6E81" w:rsidRPr="00991912">
        <w:rPr>
          <w:rStyle w:val="Rimandonotaapidipagina"/>
          <w:sz w:val="22"/>
          <w:szCs w:val="22"/>
        </w:rPr>
        <w:footnoteReference w:id="10"/>
      </w:r>
      <w:r w:rsidR="006A6E81" w:rsidRPr="00991912">
        <w:rPr>
          <w:sz w:val="22"/>
          <w:szCs w:val="22"/>
        </w:rPr>
        <w:t>.</w:t>
      </w:r>
    </w:p>
    <w:p w14:paraId="40AF94D8" w14:textId="77777777" w:rsidR="00492068" w:rsidRDefault="00492068" w:rsidP="00492068">
      <w:pPr>
        <w:pStyle w:val="Default"/>
        <w:jc w:val="both"/>
        <w:rPr>
          <w:sz w:val="20"/>
          <w:szCs w:val="20"/>
        </w:rPr>
      </w:pPr>
    </w:p>
    <w:p w14:paraId="095F3892" w14:textId="77777777" w:rsidR="00492068" w:rsidRDefault="00492068" w:rsidP="00492068">
      <w:pPr>
        <w:pStyle w:val="Default"/>
        <w:jc w:val="both"/>
        <w:rPr>
          <w:sz w:val="20"/>
          <w:szCs w:val="20"/>
        </w:rPr>
      </w:pPr>
    </w:p>
    <w:p w14:paraId="1D1EAEB3" w14:textId="2AEE0C6B" w:rsidR="00492068" w:rsidRPr="00475A1A" w:rsidRDefault="00492068" w:rsidP="00492068">
      <w:pPr>
        <w:pStyle w:val="Default"/>
        <w:jc w:val="both"/>
        <w:rPr>
          <w:i/>
          <w:iCs/>
          <w:sz w:val="22"/>
          <w:szCs w:val="22"/>
        </w:rPr>
      </w:pPr>
      <w:r w:rsidRPr="00475A1A">
        <w:rPr>
          <w:b/>
          <w:bCs/>
          <w:sz w:val="22"/>
          <w:szCs w:val="22"/>
        </w:rPr>
        <w:t>N.B.:</w:t>
      </w:r>
      <w:r w:rsidRPr="00475A1A">
        <w:rPr>
          <w:sz w:val="22"/>
          <w:szCs w:val="22"/>
        </w:rPr>
        <w:t xml:space="preserve"> Nella successiva fase istruttoria, </w:t>
      </w:r>
      <w:r w:rsidRPr="00475A1A">
        <w:rPr>
          <w:sz w:val="22"/>
          <w:szCs w:val="22"/>
          <w:u w:val="single"/>
        </w:rPr>
        <w:t xml:space="preserve">l’Agenzia si riserva la facoltà di richiedere ulteriore documentazione volta alla verifica </w:t>
      </w:r>
      <w:r w:rsidRPr="00475A1A">
        <w:rPr>
          <w:sz w:val="22"/>
          <w:szCs w:val="22"/>
        </w:rPr>
        <w:t xml:space="preserve">del rispetto del principio DSNH e del </w:t>
      </w:r>
      <w:r w:rsidRPr="00475A1A">
        <w:rPr>
          <w:i/>
          <w:iCs/>
          <w:sz w:val="22"/>
          <w:szCs w:val="22"/>
        </w:rPr>
        <w:t>Contributo sostanziale al raggiungimento degli obiettivi climatici o ambientali.</w:t>
      </w:r>
    </w:p>
    <w:p w14:paraId="536AA9F3" w14:textId="20B53D6B" w:rsidR="002311A1" w:rsidRDefault="002311A1">
      <w:pPr>
        <w:spacing w:after="160" w:line="259" w:lineRule="auto"/>
        <w:ind w:left="0" w:firstLine="0"/>
        <w:jc w:val="left"/>
        <w:rPr>
          <w:rFonts w:eastAsiaTheme="minorHAnsi" w:cs="Times New Roman"/>
          <w:color w:val="000000"/>
          <w:szCs w:val="20"/>
          <w:u w:val="single"/>
          <w:lang w:eastAsia="en-US"/>
        </w:rPr>
      </w:pPr>
      <w:r>
        <w:rPr>
          <w:szCs w:val="20"/>
          <w:u w:val="single"/>
        </w:rPr>
        <w:br w:type="page"/>
      </w:r>
    </w:p>
    <w:p w14:paraId="2DA4776A" w14:textId="621821D7" w:rsidR="007978D7" w:rsidRPr="00327E9F" w:rsidRDefault="007978D7" w:rsidP="006D56EF">
      <w:pPr>
        <w:pStyle w:val="Titolo1"/>
        <w:numPr>
          <w:ilvl w:val="0"/>
          <w:numId w:val="5"/>
        </w:numPr>
        <w:spacing w:after="227"/>
        <w:ind w:left="357" w:hanging="357"/>
        <w:jc w:val="both"/>
        <w:rPr>
          <w:rFonts w:ascii="Times New Roman" w:hAnsi="Times New Roman" w:cs="Times New Roman"/>
          <w:spacing w:val="-6"/>
          <w:sz w:val="28"/>
          <w:szCs w:val="28"/>
        </w:rPr>
      </w:pPr>
      <w:bookmarkStart w:id="6" w:name="_Toc214879008"/>
      <w:r w:rsidRPr="00327E9F">
        <w:rPr>
          <w:rFonts w:ascii="Times New Roman" w:hAnsi="Times New Roman" w:cs="Times New Roman"/>
          <w:spacing w:val="-6"/>
          <w:sz w:val="28"/>
          <w:szCs w:val="28"/>
        </w:rPr>
        <w:lastRenderedPageBreak/>
        <w:t>Tagging Climatico</w:t>
      </w:r>
      <w:bookmarkEnd w:id="6"/>
      <w:r w:rsidRPr="00327E9F">
        <w:rPr>
          <w:rFonts w:ascii="Times New Roman" w:hAnsi="Times New Roman" w:cs="Times New Roman"/>
          <w:spacing w:val="-6"/>
          <w:sz w:val="28"/>
          <w:szCs w:val="28"/>
        </w:rPr>
        <w:t xml:space="preserve"> </w:t>
      </w:r>
    </w:p>
    <w:p w14:paraId="4AD8FDFF" w14:textId="0C23C38A" w:rsidR="17A4CAD8" w:rsidRPr="0026259E" w:rsidRDefault="17A4CAD8" w:rsidP="15791EAD">
      <w:pPr>
        <w:ind w:left="0" w:firstLine="0"/>
        <w:rPr>
          <w:rFonts w:cs="Times New Roman"/>
          <w:i/>
          <w:iCs/>
          <w:sz w:val="22"/>
          <w:highlight w:val="cyan"/>
        </w:rPr>
      </w:pPr>
      <w:r w:rsidRPr="00327E9F">
        <w:rPr>
          <w:rFonts w:cs="Times New Roman"/>
          <w:sz w:val="22"/>
        </w:rPr>
        <w:t xml:space="preserve">Fornire una </w:t>
      </w:r>
      <w:r w:rsidRPr="00327E9F">
        <w:rPr>
          <w:rFonts w:cs="Times New Roman"/>
          <w:b/>
          <w:bCs/>
          <w:sz w:val="22"/>
        </w:rPr>
        <w:t>relazione tecnica asseverata</w:t>
      </w:r>
      <w:r w:rsidRPr="00327E9F">
        <w:rPr>
          <w:rFonts w:cs="Times New Roman"/>
          <w:sz w:val="22"/>
        </w:rPr>
        <w:t xml:space="preserve"> che </w:t>
      </w:r>
      <w:r w:rsidR="4FB9E63B" w:rsidRPr="00327E9F">
        <w:rPr>
          <w:rFonts w:cs="Times New Roman"/>
          <w:sz w:val="22"/>
        </w:rPr>
        <w:t>contenga gli</w:t>
      </w:r>
      <w:r w:rsidRPr="00327E9F">
        <w:rPr>
          <w:rFonts w:cs="Times New Roman"/>
          <w:sz w:val="22"/>
        </w:rPr>
        <w:t xml:space="preserve"> elementi utili a verificare la conformità del programma di investimento con il campo di intervento 027 - </w:t>
      </w:r>
      <w:r w:rsidRPr="00327E9F">
        <w:rPr>
          <w:rFonts w:cs="Times New Roman"/>
          <w:i/>
          <w:iCs/>
          <w:sz w:val="22"/>
        </w:rPr>
        <w:t>Sostegno alle imprese che forniscono servizi che contribuiscono all'economia a basse emissioni di carbonio e alla resilienza ai cambiamenti climatici, comprese le misure di sensibilizzazione.</w:t>
      </w:r>
    </w:p>
    <w:p w14:paraId="47950166" w14:textId="144EF5C4" w:rsidR="001174B4" w:rsidRPr="0026259E" w:rsidRDefault="001174B4" w:rsidP="001174B4">
      <w:pPr>
        <w:spacing w:after="160" w:line="259" w:lineRule="auto"/>
        <w:ind w:left="0" w:firstLine="0"/>
        <w:jc w:val="left"/>
        <w:rPr>
          <w:rFonts w:cs="Times New Roman"/>
          <w:sz w:val="22"/>
        </w:rPr>
      </w:pPr>
      <w:r w:rsidRPr="0026259E">
        <w:rPr>
          <w:rFonts w:cs="Times New Roman"/>
          <w:sz w:val="22"/>
        </w:rPr>
        <w:br w:type="page"/>
      </w:r>
    </w:p>
    <w:p w14:paraId="4C98DA57" w14:textId="3F8A0773" w:rsidR="00362B72" w:rsidRPr="0026259E" w:rsidRDefault="00362B72" w:rsidP="005101F8">
      <w:pPr>
        <w:pStyle w:val="Titolo1"/>
        <w:numPr>
          <w:ilvl w:val="0"/>
          <w:numId w:val="5"/>
        </w:numPr>
        <w:tabs>
          <w:tab w:val="num" w:pos="360"/>
        </w:tabs>
        <w:spacing w:after="227"/>
        <w:ind w:left="284" w:right="1" w:hanging="284"/>
        <w:jc w:val="both"/>
        <w:rPr>
          <w:rFonts w:ascii="Times New Roman" w:hAnsi="Times New Roman" w:cs="Times New Roman"/>
          <w:spacing w:val="-4"/>
          <w:sz w:val="28"/>
          <w:szCs w:val="28"/>
        </w:rPr>
      </w:pPr>
      <w:bookmarkStart w:id="7" w:name="_Toc98168578"/>
      <w:bookmarkStart w:id="8" w:name="_Toc214879009"/>
      <w:r w:rsidRPr="0026259E">
        <w:rPr>
          <w:rFonts w:ascii="Times New Roman" w:hAnsi="Times New Roman" w:cs="Times New Roman"/>
          <w:spacing w:val="-4"/>
          <w:sz w:val="28"/>
          <w:szCs w:val="28"/>
        </w:rPr>
        <w:lastRenderedPageBreak/>
        <w:t>Allegati all’istanza</w:t>
      </w:r>
      <w:bookmarkEnd w:id="7"/>
      <w:bookmarkEnd w:id="8"/>
    </w:p>
    <w:p w14:paraId="1EFD1B24" w14:textId="77777777" w:rsidR="00362B72" w:rsidRPr="00D747B8" w:rsidRDefault="00362B72" w:rsidP="00362B72">
      <w:pPr>
        <w:ind w:left="0" w:right="796" w:firstLine="0"/>
        <w:rPr>
          <w:rFonts w:eastAsia="Times New Roman" w:cs="Times New Roman"/>
          <w:sz w:val="22"/>
        </w:rPr>
      </w:pPr>
      <w:r w:rsidRPr="00D747B8">
        <w:rPr>
          <w:rFonts w:eastAsia="Times New Roman" w:cs="Times New Roman"/>
          <w:sz w:val="22"/>
        </w:rPr>
        <w:t>Allegare la seguente documentazione:</w:t>
      </w:r>
    </w:p>
    <w:p w14:paraId="4E0D122A" w14:textId="6D25302D" w:rsidR="00074FB3" w:rsidRPr="00D747B8" w:rsidRDefault="00362B72" w:rsidP="006D56EF">
      <w:pPr>
        <w:ind w:left="0" w:right="-1" w:firstLine="0"/>
        <w:rPr>
          <w:rFonts w:eastAsia="Times New Roman" w:cs="Times New Roman"/>
          <w:i/>
          <w:iCs/>
          <w:szCs w:val="20"/>
        </w:rPr>
      </w:pPr>
      <w:r w:rsidRPr="00D747B8">
        <w:rPr>
          <w:rFonts w:eastAsia="Times New Roman" w:cs="Times New Roman"/>
          <w:i/>
          <w:iCs/>
          <w:szCs w:val="20"/>
        </w:rPr>
        <w:t>(nel caso in cui il Programma di Sviluppo riguardi più imprese e/o più progetti di investimento, la documentazione seguente dovrà riguardare ciascuna impresa e ciascun progetto di investimento/soggetto partecipante)</w:t>
      </w:r>
    </w:p>
    <w:p w14:paraId="2F94CD09" w14:textId="77777777" w:rsidR="00D04CB9" w:rsidRPr="0026259E" w:rsidRDefault="00D04CB9" w:rsidP="006D56EF">
      <w:pPr>
        <w:ind w:left="0" w:right="-1" w:firstLine="0"/>
        <w:rPr>
          <w:rFonts w:eastAsia="Times New Roman" w:cs="Times New Roman"/>
          <w:sz w:val="14"/>
          <w:szCs w:val="14"/>
        </w:rPr>
      </w:pPr>
    </w:p>
    <w:p w14:paraId="3A20988E" w14:textId="19459AE2" w:rsidR="00D00C46" w:rsidRDefault="00FD27A7" w:rsidP="00FD27A7">
      <w:pPr>
        <w:pStyle w:val="Paragrafoelenco"/>
        <w:numPr>
          <w:ilvl w:val="0"/>
          <w:numId w:val="33"/>
        </w:numPr>
        <w:ind w:left="709"/>
        <w:jc w:val="both"/>
      </w:pPr>
      <w:bookmarkStart w:id="9" w:name="_Hlk170223428"/>
      <w:r w:rsidRPr="00FD27A7">
        <w:t>DSAN a firma del legale rappresentante, che il progetto richiesto alle agevolazioni rispetta tutte le indicazioni normative relative al principio DNSH e che non rientra nell’elenco di esclusione previsto nell’allegato alla Decisione del Consiglio relativa all’approvazione del Piano per la ripresa e resilienza dell’Italia del 13 luglio 2021</w:t>
      </w:r>
      <w:r w:rsidRPr="000653D1">
        <w:rPr>
          <w:i/>
          <w:iCs/>
        </w:rPr>
        <w:t>.</w:t>
      </w:r>
      <w:r w:rsidR="000653D1">
        <w:rPr>
          <w:i/>
          <w:iCs/>
        </w:rPr>
        <w:t xml:space="preserve"> </w:t>
      </w:r>
      <w:r w:rsidR="00F036E2">
        <w:rPr>
          <w:i/>
          <w:iCs/>
        </w:rPr>
        <w:t>(Format n.1</w:t>
      </w:r>
      <w:r w:rsidR="00306EF0">
        <w:rPr>
          <w:i/>
          <w:iCs/>
        </w:rPr>
        <w:t>).</w:t>
      </w:r>
    </w:p>
    <w:bookmarkEnd w:id="9"/>
    <w:p w14:paraId="0BD21AF5" w14:textId="77777777" w:rsidR="00FD27A7" w:rsidRPr="00FD27A7" w:rsidRDefault="00FD27A7" w:rsidP="00FD27A7">
      <w:pPr>
        <w:pStyle w:val="Paragrafoelenco"/>
        <w:ind w:left="709"/>
      </w:pPr>
    </w:p>
    <w:p w14:paraId="307571A7" w14:textId="6B15481D" w:rsidR="00D00C46" w:rsidRPr="00D00C46" w:rsidRDefault="00D00C46" w:rsidP="00D00C46">
      <w:pPr>
        <w:pStyle w:val="Paragrafoelenco"/>
        <w:numPr>
          <w:ilvl w:val="0"/>
          <w:numId w:val="29"/>
        </w:numPr>
        <w:jc w:val="both"/>
      </w:pPr>
      <w:r w:rsidRPr="00D00C46">
        <w:t>DSAN a firma del legale rappresentante, attestante che la società opera e prevede un programma di investimento progettato nel rispetto delle vigenti norme edilizie ed urbanistiche, energetiche nonché ambientali</w:t>
      </w:r>
      <w:r w:rsidR="00F036E2">
        <w:t xml:space="preserve"> </w:t>
      </w:r>
      <w:r w:rsidR="00F036E2">
        <w:rPr>
          <w:i/>
          <w:iCs/>
        </w:rPr>
        <w:t>(Format</w:t>
      </w:r>
      <w:r w:rsidR="00306EF0">
        <w:rPr>
          <w:i/>
          <w:iCs/>
        </w:rPr>
        <w:t xml:space="preserve"> n.</w:t>
      </w:r>
      <w:r w:rsidR="00F036E2">
        <w:rPr>
          <w:i/>
          <w:iCs/>
        </w:rPr>
        <w:t xml:space="preserve"> 2)</w:t>
      </w:r>
      <w:r w:rsidRPr="00D00C46">
        <w:t>;</w:t>
      </w:r>
    </w:p>
    <w:p w14:paraId="2B26EC6B" w14:textId="77777777" w:rsidR="00D04CB9" w:rsidRPr="007D41A2" w:rsidRDefault="00D04CB9" w:rsidP="00D04CB9">
      <w:pPr>
        <w:spacing w:after="0"/>
        <w:ind w:left="720" w:firstLine="0"/>
        <w:rPr>
          <w:rFonts w:eastAsia="Times New Roman" w:cs="Times New Roman"/>
          <w:szCs w:val="20"/>
        </w:rPr>
      </w:pPr>
    </w:p>
    <w:p w14:paraId="3F12A76C" w14:textId="0EAD2F0F" w:rsidR="006D56EF" w:rsidRPr="007D41A2" w:rsidRDefault="00444240" w:rsidP="00D04CB9">
      <w:pPr>
        <w:numPr>
          <w:ilvl w:val="0"/>
          <w:numId w:val="29"/>
        </w:numPr>
        <w:spacing w:after="0"/>
        <w:rPr>
          <w:rFonts w:eastAsia="Times New Roman" w:cs="Times New Roman"/>
          <w:szCs w:val="20"/>
        </w:rPr>
      </w:pPr>
      <w:r w:rsidRPr="007D41A2">
        <w:rPr>
          <w:rFonts w:eastAsia="Times New Roman" w:cs="Times New Roman"/>
          <w:szCs w:val="20"/>
        </w:rPr>
        <w:t>Relazione tecnica che illustri la conformità del progetto alla normativa nazionale in materia urbanistica edilizia, energetica ed ambientale, fornendo eventuali iter autorizzativi intrapresi o da intraprendere con relativo cronoprogramma. Allegare alla relazione eventuali atti documentali di supporto necessari.</w:t>
      </w:r>
    </w:p>
    <w:p w14:paraId="6FC4005F" w14:textId="77777777" w:rsidR="00D04CB9" w:rsidRPr="007D41A2" w:rsidRDefault="00D04CB9" w:rsidP="00D04CB9">
      <w:pPr>
        <w:spacing w:after="0"/>
        <w:ind w:left="0" w:firstLine="0"/>
        <w:rPr>
          <w:rFonts w:eastAsia="Times New Roman" w:cs="Times New Roman"/>
          <w:szCs w:val="20"/>
        </w:rPr>
      </w:pPr>
    </w:p>
    <w:p w14:paraId="22C3DD0C" w14:textId="7E4D381D" w:rsidR="006D56EF" w:rsidRPr="007D41A2" w:rsidRDefault="00444240" w:rsidP="00D04CB9">
      <w:pPr>
        <w:numPr>
          <w:ilvl w:val="0"/>
          <w:numId w:val="29"/>
        </w:numPr>
        <w:spacing w:after="0"/>
        <w:jc w:val="left"/>
        <w:rPr>
          <w:rFonts w:eastAsia="Times New Roman" w:cs="Times New Roman"/>
          <w:szCs w:val="20"/>
        </w:rPr>
      </w:pPr>
      <w:r w:rsidRPr="007D41A2">
        <w:rPr>
          <w:rFonts w:eastAsia="Times New Roman" w:cs="Times New Roman"/>
          <w:szCs w:val="20"/>
        </w:rPr>
        <w:t>Eventuali Certificazioni ambientali acquisite o da acquisire con relativo cronoprogramma.</w:t>
      </w:r>
    </w:p>
    <w:p w14:paraId="0FAB27C7" w14:textId="77777777" w:rsidR="00D04CB9" w:rsidRPr="007D41A2" w:rsidRDefault="00D04CB9" w:rsidP="00D04CB9">
      <w:pPr>
        <w:spacing w:after="0"/>
        <w:ind w:left="0" w:firstLine="0"/>
        <w:jc w:val="left"/>
        <w:rPr>
          <w:rFonts w:eastAsia="Times New Roman" w:cs="Times New Roman"/>
          <w:szCs w:val="20"/>
        </w:rPr>
      </w:pPr>
    </w:p>
    <w:p w14:paraId="5B89AE31" w14:textId="03AEB812" w:rsidR="00362B72" w:rsidRPr="007D41A2" w:rsidRDefault="00362B72" w:rsidP="00D04CB9">
      <w:pPr>
        <w:pStyle w:val="Paragrafoelenco"/>
        <w:numPr>
          <w:ilvl w:val="0"/>
          <w:numId w:val="29"/>
        </w:numPr>
        <w:jc w:val="both"/>
      </w:pPr>
      <w:r w:rsidRPr="007D41A2">
        <w:t>DSAN rilasciata dal legale rappresentante attestante il rispetto del divieto di doppio finanziamento sul progetto di investimento, ai sensi dell’art. 9 del Regolamento UE 2021/241</w:t>
      </w:r>
      <w:r w:rsidR="00F036E2">
        <w:rPr>
          <w:i/>
          <w:iCs/>
        </w:rPr>
        <w:t xml:space="preserve">(Format </w:t>
      </w:r>
      <w:r w:rsidR="00306EF0">
        <w:rPr>
          <w:i/>
          <w:iCs/>
        </w:rPr>
        <w:t>n.</w:t>
      </w:r>
      <w:r w:rsidR="00F036E2">
        <w:rPr>
          <w:i/>
          <w:iCs/>
        </w:rPr>
        <w:t>3)</w:t>
      </w:r>
      <w:r w:rsidRPr="007D41A2">
        <w:t>;</w:t>
      </w:r>
    </w:p>
    <w:p w14:paraId="6751E416" w14:textId="77777777" w:rsidR="000D2A3A" w:rsidRPr="007D41A2" w:rsidRDefault="000D2A3A" w:rsidP="00D04CB9">
      <w:pPr>
        <w:pStyle w:val="Paragrafoelenco"/>
      </w:pPr>
    </w:p>
    <w:p w14:paraId="21F24BC7" w14:textId="5FED325C" w:rsidR="000D2A3A" w:rsidRPr="007D41A2" w:rsidRDefault="00B1470D" w:rsidP="00D04CB9">
      <w:pPr>
        <w:pStyle w:val="Paragrafoelenco"/>
        <w:numPr>
          <w:ilvl w:val="0"/>
          <w:numId w:val="29"/>
        </w:numPr>
        <w:jc w:val="both"/>
      </w:pPr>
      <w:r w:rsidRPr="007D41A2">
        <w:t xml:space="preserve">DSAN rilasciata dal legale rappresentante attestante che la realizzazione del progetto avvenga nel rispetto delle ulteriori norme europee e nazionali applicabili, ivi incluse quelle in materia di trasparenza, non discriminazione e promozione dei giovani, nonché in via generale nel rispetto delle disposizioni o le istruzioni eventualmente applicabili previste per l’utilizzo delle risorse del </w:t>
      </w:r>
      <w:r w:rsidRPr="007D41A2">
        <w:rPr>
          <w:i/>
          <w:iCs/>
        </w:rPr>
        <w:t>PNRR</w:t>
      </w:r>
      <w:r w:rsidR="00F036E2">
        <w:rPr>
          <w:i/>
          <w:iCs/>
        </w:rPr>
        <w:t xml:space="preserve"> (Format </w:t>
      </w:r>
      <w:r w:rsidR="00306EF0">
        <w:rPr>
          <w:i/>
          <w:iCs/>
        </w:rPr>
        <w:t>n.</w:t>
      </w:r>
      <w:r w:rsidR="00F036E2">
        <w:rPr>
          <w:i/>
          <w:iCs/>
        </w:rPr>
        <w:t>4)</w:t>
      </w:r>
      <w:r w:rsidRPr="007D41A2">
        <w:t>;</w:t>
      </w:r>
    </w:p>
    <w:p w14:paraId="57045BE7" w14:textId="77777777" w:rsidR="006268F6" w:rsidRPr="007D41A2" w:rsidRDefault="006268F6" w:rsidP="00D04CB9">
      <w:pPr>
        <w:spacing w:after="0"/>
        <w:ind w:left="0" w:firstLine="0"/>
        <w:rPr>
          <w:rFonts w:cs="Times New Roman"/>
          <w:szCs w:val="20"/>
        </w:rPr>
      </w:pPr>
    </w:p>
    <w:p w14:paraId="05F45CA1" w14:textId="669A97C4" w:rsidR="000653D1" w:rsidRPr="00D747B8" w:rsidRDefault="00D145D4" w:rsidP="000653D1">
      <w:pPr>
        <w:pStyle w:val="Paragrafoelenco"/>
        <w:numPr>
          <w:ilvl w:val="0"/>
          <w:numId w:val="29"/>
        </w:numPr>
        <w:jc w:val="both"/>
      </w:pPr>
      <w:r w:rsidRPr="00D747B8">
        <w:t>DSAN Antimafia</w:t>
      </w:r>
      <w:r w:rsidR="00F036E2" w:rsidRPr="00D747B8">
        <w:t xml:space="preserve"> </w:t>
      </w:r>
      <w:r w:rsidR="00F036E2" w:rsidRPr="00D747B8">
        <w:rPr>
          <w:i/>
          <w:iCs/>
        </w:rPr>
        <w:t>(Format 5-6)</w:t>
      </w:r>
    </w:p>
    <w:p w14:paraId="1907F349" w14:textId="77777777" w:rsidR="00521D3A" w:rsidRPr="00306EF0" w:rsidRDefault="00521D3A" w:rsidP="00306EF0">
      <w:pPr>
        <w:ind w:left="0" w:firstLine="0"/>
        <w:rPr>
          <w:i/>
          <w:iCs/>
        </w:rPr>
      </w:pPr>
    </w:p>
    <w:p w14:paraId="6E960EF6" w14:textId="77777777" w:rsidR="00521D3A" w:rsidRDefault="00521D3A" w:rsidP="00521D3A"/>
    <w:p w14:paraId="4CD98F13" w14:textId="77777777" w:rsidR="00F036E2" w:rsidRPr="00D747B8" w:rsidRDefault="00F036E2" w:rsidP="00306EF0">
      <w:pPr>
        <w:ind w:left="0" w:firstLine="0"/>
        <w:rPr>
          <w:i/>
          <w:iCs/>
          <w:highlight w:val="green"/>
        </w:rPr>
      </w:pPr>
    </w:p>
    <w:p w14:paraId="2F9AD037" w14:textId="77777777" w:rsidR="00826B0B" w:rsidRPr="0026259E" w:rsidRDefault="00826B0B" w:rsidP="00826B0B">
      <w:pPr>
        <w:pStyle w:val="Paragrafoelenco"/>
        <w:ind w:left="567"/>
        <w:jc w:val="both"/>
        <w:rPr>
          <w:highlight w:val="green"/>
        </w:rPr>
      </w:pPr>
    </w:p>
    <w:p w14:paraId="011957F6" w14:textId="77777777" w:rsidR="004A2BF6" w:rsidRPr="0026259E" w:rsidRDefault="004A2BF6" w:rsidP="00927E69">
      <w:pPr>
        <w:ind w:left="0" w:firstLine="0"/>
        <w:rPr>
          <w:rFonts w:cs="Times New Roman"/>
        </w:rPr>
      </w:pPr>
    </w:p>
    <w:p w14:paraId="376688DD" w14:textId="77777777" w:rsidR="00B11E6F" w:rsidRPr="0026259E" w:rsidRDefault="00B11E6F" w:rsidP="00B11E6F">
      <w:pPr>
        <w:rPr>
          <w:rFonts w:cs="Times New Roman"/>
        </w:rPr>
      </w:pPr>
    </w:p>
    <w:p w14:paraId="76D6C4CB" w14:textId="77777777" w:rsidR="00B11E6F" w:rsidRPr="0026259E" w:rsidRDefault="00B11E6F" w:rsidP="00B11E6F">
      <w:pPr>
        <w:rPr>
          <w:rFonts w:cs="Times New Roman"/>
        </w:rPr>
      </w:pPr>
    </w:p>
    <w:p w14:paraId="066EF08B" w14:textId="77777777" w:rsidR="00B11E6F" w:rsidRPr="0026259E" w:rsidRDefault="00B11E6F" w:rsidP="00B11E6F">
      <w:pPr>
        <w:rPr>
          <w:rFonts w:cs="Times New Roman"/>
        </w:rPr>
      </w:pPr>
    </w:p>
    <w:p w14:paraId="7580B3F2" w14:textId="77777777" w:rsidR="00B11E6F" w:rsidRPr="0026259E" w:rsidRDefault="00B11E6F" w:rsidP="00B11E6F">
      <w:pPr>
        <w:rPr>
          <w:rFonts w:cs="Times New Roman"/>
        </w:rPr>
      </w:pPr>
    </w:p>
    <w:p w14:paraId="3890AAA7" w14:textId="77777777" w:rsidR="00B11E6F" w:rsidRPr="0026259E" w:rsidRDefault="00B11E6F" w:rsidP="000649B8">
      <w:pPr>
        <w:ind w:left="0" w:firstLine="0"/>
        <w:rPr>
          <w:rFonts w:cs="Times New Roman"/>
        </w:rPr>
        <w:sectPr w:rsidR="00B11E6F" w:rsidRPr="0026259E" w:rsidSect="00857506">
          <w:headerReference w:type="default" r:id="rId11"/>
          <w:pgSz w:w="11906" w:h="16838"/>
          <w:pgMar w:top="249" w:right="1134" w:bottom="1134" w:left="1134" w:header="454" w:footer="397" w:gutter="0"/>
          <w:cols w:space="708"/>
          <w:docGrid w:linePitch="360"/>
        </w:sectPr>
      </w:pPr>
    </w:p>
    <w:p w14:paraId="4CF059C1" w14:textId="6AB932D4" w:rsidR="0009441C" w:rsidRPr="0026259E" w:rsidRDefault="0009441C" w:rsidP="0009441C">
      <w:pPr>
        <w:pStyle w:val="Titolo3"/>
        <w:ind w:left="420" w:right="93"/>
        <w:rPr>
          <w:rFonts w:ascii="Times New Roman" w:hAnsi="Times New Roman" w:cs="Times New Roman"/>
          <w:b/>
          <w:bCs/>
          <w:color w:val="auto"/>
          <w:sz w:val="22"/>
          <w:szCs w:val="22"/>
        </w:rPr>
      </w:pPr>
      <w:r w:rsidRPr="0026259E">
        <w:rPr>
          <w:rFonts w:ascii="Times New Roman" w:hAnsi="Times New Roman" w:cs="Times New Roman"/>
          <w:b/>
          <w:bCs/>
          <w:color w:val="auto"/>
          <w:sz w:val="22"/>
          <w:szCs w:val="22"/>
        </w:rPr>
        <w:lastRenderedPageBreak/>
        <w:t>ALLEGATO A</w:t>
      </w:r>
      <w:r w:rsidR="00D04CB9" w:rsidRPr="0026259E">
        <w:rPr>
          <w:rFonts w:ascii="Times New Roman" w:hAnsi="Times New Roman" w:cs="Times New Roman"/>
          <w:b/>
          <w:bCs/>
          <w:color w:val="auto"/>
          <w:sz w:val="22"/>
          <w:szCs w:val="22"/>
        </w:rPr>
        <w:t xml:space="preserve"> </w:t>
      </w:r>
      <w:r w:rsidR="001174B4" w:rsidRPr="0026259E">
        <w:rPr>
          <w:rFonts w:ascii="Times New Roman" w:hAnsi="Times New Roman" w:cs="Times New Roman"/>
          <w:b/>
          <w:bCs/>
          <w:color w:val="auto"/>
          <w:sz w:val="22"/>
          <w:szCs w:val="22"/>
        </w:rPr>
        <w:t xml:space="preserve">- </w:t>
      </w:r>
      <w:r w:rsidR="001174B4" w:rsidRPr="0026259E">
        <w:rPr>
          <w:rFonts w:ascii="Times New Roman" w:hAnsi="Times New Roman" w:cs="Times New Roman"/>
          <w:b/>
          <w:bCs/>
          <w:i/>
          <w:iCs/>
          <w:color w:val="auto"/>
          <w:sz w:val="22"/>
          <w:szCs w:val="22"/>
        </w:rPr>
        <w:t>Contributo alla capacità di generazione/accumulo</w:t>
      </w:r>
      <w:r w:rsidR="001174B4" w:rsidRPr="0026259E">
        <w:rPr>
          <w:rFonts w:ascii="Times New Roman" w:eastAsia="Times New Roman" w:hAnsi="Times New Roman" w:cs="Times New Roman"/>
          <w:color w:val="000000"/>
        </w:rPr>
        <w:t xml:space="preserve"> </w:t>
      </w:r>
      <w:r w:rsidR="001174B4" w:rsidRPr="0026259E">
        <w:rPr>
          <w:rFonts w:ascii="Times New Roman" w:hAnsi="Times New Roman" w:cs="Times New Roman"/>
          <w:b/>
          <w:bCs/>
          <w:color w:val="auto"/>
          <w:sz w:val="22"/>
          <w:szCs w:val="22"/>
        </w:rPr>
        <w:t xml:space="preserve">- </w:t>
      </w:r>
    </w:p>
    <w:p w14:paraId="3BB01A21" w14:textId="77777777" w:rsidR="0009441C" w:rsidRPr="0026259E" w:rsidRDefault="0009441C" w:rsidP="004750C5">
      <w:pPr>
        <w:rPr>
          <w:rFonts w:cs="Times New Roman"/>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8"/>
        <w:gridCol w:w="3827"/>
        <w:gridCol w:w="3827"/>
        <w:gridCol w:w="3827"/>
      </w:tblGrid>
      <w:tr w:rsidR="008F530A" w:rsidRPr="0026259E" w14:paraId="314D78B1" w14:textId="77777777" w:rsidTr="00E96048">
        <w:trPr>
          <w:trHeight w:val="660"/>
        </w:trPr>
        <w:tc>
          <w:tcPr>
            <w:tcW w:w="5000" w:type="pct"/>
            <w:gridSpan w:val="4"/>
            <w:shd w:val="clear" w:color="auto" w:fill="E2EFDA"/>
            <w:vAlign w:val="center"/>
            <w:hideMark/>
          </w:tcPr>
          <w:p w14:paraId="350238E5" w14:textId="40C1D349" w:rsidR="008F530A" w:rsidRPr="0026259E" w:rsidRDefault="008F530A"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Programma di Sviluppo - Intervent</w:t>
            </w:r>
            <w:r w:rsidR="00274A32" w:rsidRPr="0026259E">
              <w:rPr>
                <w:rFonts w:eastAsia="Times New Roman" w:cs="Times New Roman"/>
                <w:b/>
                <w:bCs/>
                <w:color w:val="000000"/>
              </w:rPr>
              <w:t>o</w:t>
            </w:r>
            <w:r w:rsidRPr="0026259E">
              <w:rPr>
                <w:rFonts w:eastAsia="Times New Roman" w:cs="Times New Roman"/>
                <w:b/>
                <w:bCs/>
                <w:color w:val="000000"/>
              </w:rPr>
              <w:t xml:space="preserve"> 5.1 “</w:t>
            </w:r>
            <w:r w:rsidRPr="0026259E">
              <w:rPr>
                <w:rFonts w:eastAsia="Times New Roman" w:cs="Times New Roman"/>
                <w:b/>
                <w:bCs/>
                <w:i/>
                <w:iCs/>
                <w:color w:val="000000"/>
              </w:rPr>
              <w:t>Rinnovabili e Batterie</w:t>
            </w:r>
            <w:r w:rsidRPr="0026259E">
              <w:rPr>
                <w:rFonts w:eastAsia="Times New Roman" w:cs="Times New Roman"/>
                <w:b/>
                <w:bCs/>
                <w:color w:val="000000"/>
              </w:rPr>
              <w:t>” del PNRR</w:t>
            </w:r>
          </w:p>
        </w:tc>
      </w:tr>
      <w:tr w:rsidR="00B7226F" w:rsidRPr="0026259E" w14:paraId="10D69E96" w14:textId="77777777" w:rsidTr="004A2BF6">
        <w:trPr>
          <w:trHeight w:val="500"/>
        </w:trPr>
        <w:tc>
          <w:tcPr>
            <w:tcW w:w="908" w:type="pct"/>
            <w:shd w:val="clear" w:color="auto" w:fill="E2EFDA"/>
            <w:vAlign w:val="center"/>
            <w:hideMark/>
          </w:tcPr>
          <w:p w14:paraId="3E70413E" w14:textId="70CEE424" w:rsidR="00B7226F" w:rsidRPr="0026259E" w:rsidRDefault="00274A32"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Elementi di priorità</w:t>
            </w:r>
          </w:p>
        </w:tc>
        <w:tc>
          <w:tcPr>
            <w:tcW w:w="1364" w:type="pct"/>
            <w:shd w:val="clear" w:color="auto" w:fill="E2EFDA"/>
            <w:vAlign w:val="center"/>
            <w:hideMark/>
          </w:tcPr>
          <w:p w14:paraId="7383CEC6" w14:textId="51D58E74"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Tecnologia PV</w:t>
            </w:r>
            <w:r w:rsidR="00274A32" w:rsidRPr="0026259E">
              <w:rPr>
                <w:rFonts w:eastAsia="Times New Roman" w:cs="Times New Roman"/>
                <w:b/>
                <w:bCs/>
                <w:color w:val="000000"/>
              </w:rPr>
              <w:t>”</w:t>
            </w:r>
            <w:r w:rsidRPr="0026259E">
              <w:rPr>
                <w:rFonts w:eastAsia="Times New Roman" w:cs="Times New Roman"/>
                <w:b/>
                <w:bCs/>
                <w:color w:val="000000"/>
              </w:rPr>
              <w:t xml:space="preserve"> </w:t>
            </w:r>
          </w:p>
        </w:tc>
        <w:tc>
          <w:tcPr>
            <w:tcW w:w="1364" w:type="pct"/>
            <w:shd w:val="clear" w:color="auto" w:fill="E2EFDA"/>
            <w:vAlign w:val="center"/>
            <w:hideMark/>
          </w:tcPr>
          <w:p w14:paraId="22A0674F" w14:textId="08C6EB4F"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Industria eolica</w:t>
            </w:r>
            <w:r w:rsidR="00274A32" w:rsidRPr="0026259E">
              <w:rPr>
                <w:rFonts w:eastAsia="Times New Roman" w:cs="Times New Roman"/>
                <w:b/>
                <w:bCs/>
                <w:color w:val="000000"/>
              </w:rPr>
              <w:t>”</w:t>
            </w:r>
          </w:p>
        </w:tc>
        <w:tc>
          <w:tcPr>
            <w:tcW w:w="1364" w:type="pct"/>
            <w:shd w:val="clear" w:color="auto" w:fill="E2EFDA"/>
            <w:vAlign w:val="center"/>
            <w:hideMark/>
          </w:tcPr>
          <w:p w14:paraId="7EA81265" w14:textId="523DF024"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Settore batterie</w:t>
            </w:r>
            <w:r w:rsidR="00274A32" w:rsidRPr="0026259E">
              <w:rPr>
                <w:rFonts w:eastAsia="Times New Roman" w:cs="Times New Roman"/>
                <w:b/>
                <w:bCs/>
                <w:color w:val="000000"/>
              </w:rPr>
              <w:t>”</w:t>
            </w:r>
          </w:p>
        </w:tc>
      </w:tr>
      <w:tr w:rsidR="00B7226F" w:rsidRPr="0026259E" w14:paraId="3FCD5D6C" w14:textId="77777777" w:rsidTr="004A2BF6">
        <w:trPr>
          <w:trHeight w:val="850"/>
        </w:trPr>
        <w:tc>
          <w:tcPr>
            <w:tcW w:w="908" w:type="pct"/>
            <w:vAlign w:val="center"/>
            <w:hideMark/>
          </w:tcPr>
          <w:p w14:paraId="503C450F" w14:textId="04864FA0" w:rsidR="00B7226F" w:rsidRPr="0026259E" w:rsidRDefault="00B7226F" w:rsidP="0077014F">
            <w:pPr>
              <w:spacing w:after="0"/>
              <w:ind w:left="0" w:firstLine="0"/>
              <w:jc w:val="center"/>
              <w:rPr>
                <w:rFonts w:eastAsia="Times New Roman" w:cs="Times New Roman"/>
                <w:color w:val="000000"/>
              </w:rPr>
            </w:pPr>
            <w:r w:rsidRPr="0026259E">
              <w:rPr>
                <w:rFonts w:eastAsia="Times New Roman" w:cs="Times New Roman"/>
                <w:color w:val="000000"/>
              </w:rPr>
              <w:t>Capacit</w:t>
            </w:r>
            <w:r w:rsidR="0077014F" w:rsidRPr="0026259E">
              <w:rPr>
                <w:rFonts w:eastAsia="Times New Roman" w:cs="Times New Roman"/>
                <w:color w:val="000000"/>
              </w:rPr>
              <w:t>à</w:t>
            </w:r>
          </w:p>
        </w:tc>
        <w:tc>
          <w:tcPr>
            <w:tcW w:w="1364" w:type="pct"/>
            <w:vAlign w:val="center"/>
            <w:hideMark/>
          </w:tcPr>
          <w:p w14:paraId="333229B1" w14:textId="2F27920E"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generazione prodotta (W/anno)</w:t>
            </w:r>
          </w:p>
        </w:tc>
        <w:tc>
          <w:tcPr>
            <w:tcW w:w="1364" w:type="pct"/>
            <w:vAlign w:val="center"/>
            <w:hideMark/>
          </w:tcPr>
          <w:p w14:paraId="26762B97" w14:textId="1C1AE3FA"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generazione prodotta (W/anno)</w:t>
            </w:r>
          </w:p>
        </w:tc>
        <w:tc>
          <w:tcPr>
            <w:tcW w:w="1364" w:type="pct"/>
            <w:vAlign w:val="center"/>
            <w:hideMark/>
          </w:tcPr>
          <w:p w14:paraId="1E7313DA" w14:textId="77777777"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accumulo prodotta (Wh/anno)</w:t>
            </w:r>
          </w:p>
        </w:tc>
      </w:tr>
    </w:tbl>
    <w:p w14:paraId="7BF822A2" w14:textId="1985B9F3" w:rsidR="0009441C" w:rsidRPr="0026259E" w:rsidRDefault="0009441C" w:rsidP="008F530A">
      <w:pPr>
        <w:ind w:left="0" w:right="796" w:firstLine="0"/>
        <w:rPr>
          <w:rFonts w:cs="Times New Roman"/>
        </w:rPr>
      </w:pPr>
    </w:p>
    <w:p w14:paraId="3A3B6AA8" w14:textId="14777E88" w:rsidR="004A2BF6" w:rsidRPr="0026259E" w:rsidRDefault="004A2BF6" w:rsidP="008F530A">
      <w:pPr>
        <w:ind w:left="0" w:right="796" w:firstLine="0"/>
        <w:rPr>
          <w:rFonts w:cs="Times New Roman"/>
        </w:rPr>
      </w:pPr>
    </w:p>
    <w:p w14:paraId="3C78849B" w14:textId="77777777" w:rsidR="00E92482" w:rsidRPr="0026259E" w:rsidRDefault="00E92482" w:rsidP="008F530A">
      <w:pPr>
        <w:ind w:left="0" w:right="796" w:firstLine="0"/>
        <w:rPr>
          <w:rFonts w:cs="Times New Roman"/>
        </w:rPr>
      </w:pPr>
    </w:p>
    <w:p w14:paraId="42088DAD" w14:textId="77777777" w:rsidR="00E92482" w:rsidRPr="0026259E" w:rsidRDefault="00E92482" w:rsidP="008F530A">
      <w:pPr>
        <w:ind w:left="0" w:right="796" w:firstLine="0"/>
        <w:rPr>
          <w:rFonts w:cs="Times New Roman"/>
        </w:rPr>
      </w:pPr>
    </w:p>
    <w:p w14:paraId="1462A0C5" w14:textId="77777777" w:rsidR="00E92482" w:rsidRPr="0026259E" w:rsidRDefault="00E92482" w:rsidP="008F530A">
      <w:pPr>
        <w:ind w:left="0" w:right="796" w:firstLine="0"/>
        <w:rPr>
          <w:rFonts w:cs="Times New Roman"/>
        </w:rPr>
      </w:pPr>
    </w:p>
    <w:p w14:paraId="6FE946FA" w14:textId="77777777" w:rsidR="00E92482" w:rsidRPr="0026259E" w:rsidRDefault="00E92482" w:rsidP="008F530A">
      <w:pPr>
        <w:ind w:left="0" w:right="796" w:firstLine="0"/>
        <w:rPr>
          <w:rFonts w:cs="Times New Roman"/>
        </w:rPr>
      </w:pPr>
    </w:p>
    <w:p w14:paraId="46A459D0" w14:textId="77777777" w:rsidR="00E92482" w:rsidRPr="0026259E" w:rsidRDefault="00E92482" w:rsidP="008F530A">
      <w:pPr>
        <w:ind w:left="0" w:right="796" w:firstLine="0"/>
        <w:rPr>
          <w:rFonts w:cs="Times New Roman"/>
        </w:rPr>
      </w:pPr>
    </w:p>
    <w:p w14:paraId="354C61F7" w14:textId="77777777" w:rsidR="00E92482" w:rsidRPr="0026259E" w:rsidRDefault="00E92482" w:rsidP="008F530A">
      <w:pPr>
        <w:ind w:left="0" w:right="796" w:firstLine="0"/>
        <w:rPr>
          <w:rFonts w:cs="Times New Roman"/>
        </w:rPr>
      </w:pPr>
    </w:p>
    <w:p w14:paraId="7ADA704A" w14:textId="77777777" w:rsidR="00E92482" w:rsidRPr="0026259E" w:rsidRDefault="00E92482" w:rsidP="008F530A">
      <w:pPr>
        <w:ind w:left="0" w:right="796" w:firstLine="0"/>
        <w:rPr>
          <w:rFonts w:cs="Times New Roman"/>
        </w:rPr>
      </w:pPr>
    </w:p>
    <w:p w14:paraId="51833C1E" w14:textId="77777777" w:rsidR="00E92482" w:rsidRPr="0026259E" w:rsidRDefault="00E92482" w:rsidP="008F530A">
      <w:pPr>
        <w:ind w:left="0" w:right="796" w:firstLine="0"/>
        <w:rPr>
          <w:rFonts w:cs="Times New Roman"/>
        </w:rPr>
      </w:pPr>
    </w:p>
    <w:p w14:paraId="2E20B2B3" w14:textId="77777777" w:rsidR="00E92482" w:rsidRPr="0026259E" w:rsidRDefault="00E92482" w:rsidP="008F530A">
      <w:pPr>
        <w:ind w:left="0" w:right="796" w:firstLine="0"/>
        <w:rPr>
          <w:rFonts w:cs="Times New Roman"/>
        </w:rPr>
      </w:pPr>
    </w:p>
    <w:p w14:paraId="03A5C64D" w14:textId="77777777" w:rsidR="00E92482" w:rsidRPr="0026259E" w:rsidRDefault="00E92482" w:rsidP="008F530A">
      <w:pPr>
        <w:ind w:left="0" w:right="796" w:firstLine="0"/>
        <w:rPr>
          <w:rFonts w:cs="Times New Roman"/>
        </w:rPr>
      </w:pPr>
    </w:p>
    <w:p w14:paraId="05DAD1C1" w14:textId="77777777" w:rsidR="00E92482" w:rsidRPr="0026259E" w:rsidRDefault="00E92482" w:rsidP="008F530A">
      <w:pPr>
        <w:ind w:left="0" w:right="796" w:firstLine="0"/>
        <w:rPr>
          <w:rFonts w:cs="Times New Roman"/>
        </w:rPr>
      </w:pPr>
    </w:p>
    <w:p w14:paraId="3D391489" w14:textId="77777777" w:rsidR="00E92482" w:rsidRPr="0026259E" w:rsidRDefault="00E92482" w:rsidP="008F530A">
      <w:pPr>
        <w:ind w:left="0" w:right="796" w:firstLine="0"/>
        <w:rPr>
          <w:rFonts w:cs="Times New Roman"/>
        </w:rPr>
      </w:pPr>
    </w:p>
    <w:p w14:paraId="473DF688" w14:textId="77777777" w:rsidR="004A2BF6" w:rsidRPr="0026259E" w:rsidRDefault="004A2BF6" w:rsidP="008F530A">
      <w:pPr>
        <w:ind w:left="0" w:right="796" w:firstLine="0"/>
        <w:rPr>
          <w:rFonts w:cs="Times New Roman"/>
        </w:rPr>
      </w:pPr>
    </w:p>
    <w:p w14:paraId="6A0C62F6" w14:textId="7423144B" w:rsidR="00943D79" w:rsidRPr="0026259E" w:rsidRDefault="00943D79" w:rsidP="00943D79">
      <w:pPr>
        <w:pStyle w:val="Titolo3"/>
        <w:ind w:left="420" w:right="93"/>
        <w:rPr>
          <w:rFonts w:ascii="Times New Roman" w:hAnsi="Times New Roman" w:cs="Times New Roman"/>
          <w:b/>
          <w:bCs/>
          <w:color w:val="auto"/>
          <w:sz w:val="22"/>
          <w:szCs w:val="22"/>
        </w:rPr>
      </w:pPr>
      <w:r w:rsidRPr="0026259E">
        <w:rPr>
          <w:rFonts w:ascii="Times New Roman" w:hAnsi="Times New Roman" w:cs="Times New Roman"/>
          <w:b/>
          <w:bCs/>
          <w:color w:val="auto"/>
          <w:sz w:val="22"/>
          <w:szCs w:val="22"/>
        </w:rPr>
        <w:lastRenderedPageBreak/>
        <w:t>ALLEGATO B – Matrice DNSH</w:t>
      </w:r>
      <w:r w:rsidRPr="0026259E">
        <w:rPr>
          <w:rFonts w:ascii="Times New Roman" w:eastAsia="Times New Roman" w:hAnsi="Times New Roman" w:cs="Times New Roman"/>
          <w:b/>
          <w:bCs/>
          <w:color w:val="auto"/>
          <w:sz w:val="22"/>
          <w:szCs w:val="22"/>
          <w:vertAlign w:val="superscript"/>
        </w:rPr>
        <w:footnoteReference w:id="11"/>
      </w:r>
    </w:p>
    <w:p w14:paraId="783D5B05" w14:textId="77777777" w:rsidR="00943D79" w:rsidRPr="0026259E" w:rsidRDefault="00943D79" w:rsidP="00943D79">
      <w:pPr>
        <w:pStyle w:val="Titolo3"/>
        <w:ind w:left="420" w:right="93"/>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2835"/>
        <w:gridCol w:w="3969"/>
        <w:gridCol w:w="2410"/>
        <w:gridCol w:w="1276"/>
        <w:gridCol w:w="1134"/>
        <w:gridCol w:w="957"/>
      </w:tblGrid>
      <w:tr w:rsidR="00D04CB9" w:rsidRPr="0026259E" w14:paraId="4B5B0F6D" w14:textId="77777777" w:rsidTr="00F01B49">
        <w:trPr>
          <w:trHeight w:val="524"/>
        </w:trPr>
        <w:tc>
          <w:tcPr>
            <w:tcW w:w="5000" w:type="pct"/>
            <w:gridSpan w:val="7"/>
            <w:shd w:val="clear" w:color="auto" w:fill="006600"/>
            <w:vAlign w:val="center"/>
          </w:tcPr>
          <w:p w14:paraId="7DD40F47"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MATRICE INTERVENTI PREVISTI IN TEMA DI SOSTENIBILITA AMBIENTALE NEL RISPETTO DEL PRINCIPIO DNSH - “Non arrecare un danno significativo”</w:t>
            </w:r>
          </w:p>
        </w:tc>
      </w:tr>
      <w:tr w:rsidR="00D04CB9" w:rsidRPr="0026259E" w14:paraId="242E9605" w14:textId="77777777" w:rsidTr="00F01B49">
        <w:trPr>
          <w:trHeight w:val="1550"/>
        </w:trPr>
        <w:tc>
          <w:tcPr>
            <w:tcW w:w="594" w:type="pct"/>
            <w:shd w:val="clear" w:color="auto" w:fill="006600"/>
            <w:vAlign w:val="center"/>
            <w:hideMark/>
          </w:tcPr>
          <w:p w14:paraId="7F6BB384"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Obiettivi ambientali</w:t>
            </w:r>
          </w:p>
        </w:tc>
        <w:tc>
          <w:tcPr>
            <w:tcW w:w="993" w:type="pct"/>
            <w:shd w:val="clear" w:color="auto" w:fill="006600"/>
            <w:vAlign w:val="center"/>
            <w:hideMark/>
          </w:tcPr>
          <w:p w14:paraId="61D2D6DF"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Danno significativo:</w:t>
            </w:r>
            <w:r w:rsidRPr="00915BCA">
              <w:rPr>
                <w:rFonts w:eastAsia="Times New Roman" w:cs="Times New Roman"/>
                <w:b/>
                <w:bCs/>
                <w:color w:val="FFFFFF" w:themeColor="background1"/>
                <w:sz w:val="18"/>
                <w:szCs w:val="18"/>
              </w:rPr>
              <w:br/>
              <w:t>art. 17 Reg. 2020/852</w:t>
            </w:r>
          </w:p>
        </w:tc>
        <w:tc>
          <w:tcPr>
            <w:tcW w:w="1390" w:type="pct"/>
            <w:shd w:val="clear" w:color="auto" w:fill="006600"/>
            <w:vAlign w:val="center"/>
            <w:hideMark/>
          </w:tcPr>
          <w:p w14:paraId="708A1608"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Oggetto della dichiarazione</w:t>
            </w:r>
          </w:p>
        </w:tc>
        <w:tc>
          <w:tcPr>
            <w:tcW w:w="844" w:type="pct"/>
            <w:shd w:val="clear" w:color="auto" w:fill="006600"/>
            <w:vAlign w:val="bottom"/>
            <w:hideMark/>
          </w:tcPr>
          <w:p w14:paraId="7C7C15C2" w14:textId="6A30BC6B"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Il progetto ha un impatto prevedibile nullo o insignificante sull'obiettivo ambientale connesso agli effetti diretti e indiretti lungo tutto il suo ciclo di vita (mero rispetto del DNSH</w:t>
            </w:r>
            <w:r w:rsidRPr="0026259E">
              <w:rPr>
                <w:rFonts w:eastAsia="Times New Roman" w:cs="Times New Roman"/>
                <w:b/>
                <w:bCs/>
                <w:color w:val="FFFFFF" w:themeColor="background1"/>
                <w:sz w:val="18"/>
                <w:szCs w:val="18"/>
              </w:rPr>
              <w:t>)</w:t>
            </w:r>
            <w:r w:rsidRPr="00915BCA">
              <w:rPr>
                <w:rFonts w:eastAsia="Times New Roman" w:cs="Times New Roman"/>
                <w:b/>
                <w:bCs/>
                <w:color w:val="FFFFFF" w:themeColor="background1"/>
                <w:sz w:val="18"/>
                <w:szCs w:val="18"/>
              </w:rPr>
              <w:t>?</w:t>
            </w:r>
          </w:p>
        </w:tc>
        <w:tc>
          <w:tcPr>
            <w:tcW w:w="447" w:type="pct"/>
            <w:shd w:val="clear" w:color="auto" w:fill="006600"/>
            <w:vAlign w:val="center"/>
            <w:hideMark/>
          </w:tcPr>
          <w:p w14:paraId="3F5BA033"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Attività/</w:t>
            </w:r>
          </w:p>
          <w:p w14:paraId="391D8D95"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Investimenti</w:t>
            </w:r>
            <w:r w:rsidRPr="0026259E">
              <w:rPr>
                <w:rFonts w:eastAsia="Times New Roman" w:cs="Times New Roman"/>
                <w:color w:val="FFFFFF" w:themeColor="background1"/>
                <w:sz w:val="18"/>
                <w:szCs w:val="18"/>
              </w:rPr>
              <w:t xml:space="preserve"> p</w:t>
            </w:r>
            <w:r w:rsidRPr="0026259E">
              <w:rPr>
                <w:rFonts w:eastAsia="Times New Roman" w:cs="Times New Roman"/>
                <w:b/>
                <w:bCs/>
                <w:color w:val="FFFFFF" w:themeColor="background1"/>
                <w:sz w:val="18"/>
                <w:szCs w:val="18"/>
              </w:rPr>
              <w:t>revisti</w:t>
            </w:r>
            <w:r w:rsidRPr="0026259E">
              <w:rPr>
                <w:rFonts w:eastAsia="Times New Roman" w:cs="Times New Roman"/>
                <w:color w:val="FFFFFF" w:themeColor="background1"/>
                <w:sz w:val="18"/>
                <w:szCs w:val="18"/>
              </w:rPr>
              <w:t xml:space="preserve"> </w:t>
            </w:r>
          </w:p>
        </w:tc>
        <w:tc>
          <w:tcPr>
            <w:tcW w:w="397" w:type="pct"/>
            <w:shd w:val="clear" w:color="auto" w:fill="006600"/>
            <w:vAlign w:val="center"/>
            <w:hideMark/>
          </w:tcPr>
          <w:p w14:paraId="3DCD6ACA"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Tecnologie/Tecniche</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Utilizzate</w:t>
            </w:r>
          </w:p>
        </w:tc>
        <w:tc>
          <w:tcPr>
            <w:tcW w:w="335" w:type="pct"/>
            <w:shd w:val="clear" w:color="auto" w:fill="006600"/>
            <w:vAlign w:val="center"/>
            <w:hideMark/>
          </w:tcPr>
          <w:p w14:paraId="0C86A32C"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Risultati</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Previsti</w:t>
            </w:r>
          </w:p>
        </w:tc>
      </w:tr>
      <w:tr w:rsidR="00D04CB9" w:rsidRPr="0026259E" w14:paraId="6920699C" w14:textId="77777777" w:rsidTr="00F01B49">
        <w:trPr>
          <w:trHeight w:val="1040"/>
        </w:trPr>
        <w:tc>
          <w:tcPr>
            <w:tcW w:w="594" w:type="pct"/>
            <w:vAlign w:val="center"/>
            <w:hideMark/>
          </w:tcPr>
          <w:p w14:paraId="2A3DF8C9"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1. Mitigazione dei cambiamenti climatici</w:t>
            </w:r>
          </w:p>
        </w:tc>
        <w:tc>
          <w:tcPr>
            <w:tcW w:w="993" w:type="pct"/>
            <w:vAlign w:val="center"/>
            <w:hideMark/>
          </w:tcPr>
          <w:p w14:paraId="267E0EFD"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significative emissioni di gas a effetto serra</w:t>
            </w:r>
          </w:p>
        </w:tc>
        <w:tc>
          <w:tcPr>
            <w:tcW w:w="1390" w:type="pct"/>
            <w:vAlign w:val="center"/>
            <w:hideMark/>
          </w:tcPr>
          <w:p w14:paraId="4D11BCD4"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Gas serra: il progetto è conforme al principio DNSH se non provoca un incremento significativo delle emissioni di CO2, o se concorre a una loro riduzione</w:t>
            </w:r>
          </w:p>
        </w:tc>
        <w:tc>
          <w:tcPr>
            <w:tcW w:w="844" w:type="pct"/>
            <w:vAlign w:val="center"/>
            <w:hideMark/>
          </w:tcPr>
          <w:p w14:paraId="3C85DE58"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76AF9AD3"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vAlign w:val="center"/>
            <w:hideMark/>
          </w:tcPr>
          <w:p w14:paraId="49D38E1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vAlign w:val="center"/>
            <w:hideMark/>
          </w:tcPr>
          <w:p w14:paraId="53FE982A"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233D5163" w14:textId="77777777" w:rsidTr="00F01B49">
        <w:trPr>
          <w:trHeight w:val="1560"/>
        </w:trPr>
        <w:tc>
          <w:tcPr>
            <w:tcW w:w="594" w:type="pct"/>
            <w:vAlign w:val="center"/>
            <w:hideMark/>
          </w:tcPr>
          <w:p w14:paraId="1B806429"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2. Adattamento ai cambiamenti climatici</w:t>
            </w:r>
          </w:p>
        </w:tc>
        <w:tc>
          <w:tcPr>
            <w:tcW w:w="993" w:type="pct"/>
            <w:vAlign w:val="center"/>
            <w:hideMark/>
          </w:tcPr>
          <w:p w14:paraId="278F2E3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un peggioramento degli effetti negativi del clima attuale e del clima futuro previsto su sé stessa o sulle persone, sulla natura o sugli attivi</w:t>
            </w:r>
          </w:p>
        </w:tc>
        <w:tc>
          <w:tcPr>
            <w:tcW w:w="1390" w:type="pct"/>
            <w:vAlign w:val="center"/>
            <w:hideMark/>
          </w:tcPr>
          <w:p w14:paraId="3AEDE6F3"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Impatto sul clima: il progetto è conforme al principio DNSH se, ove effettivamente pertinente, è stata effettuata una valutazione dei rischi per il clima che, all’occorrenza, sfoci nell'individuazione, nel vaglio e nell'attuazione delle misure di adattamento del caso</w:t>
            </w:r>
          </w:p>
        </w:tc>
        <w:tc>
          <w:tcPr>
            <w:tcW w:w="844" w:type="pct"/>
            <w:vAlign w:val="center"/>
            <w:hideMark/>
          </w:tcPr>
          <w:p w14:paraId="53C1DDBB"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4F642686"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5026C97B"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7B0C559D"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A25A295" w14:textId="77777777" w:rsidTr="00F01B49">
        <w:trPr>
          <w:trHeight w:val="1560"/>
        </w:trPr>
        <w:tc>
          <w:tcPr>
            <w:tcW w:w="594" w:type="pct"/>
            <w:vAlign w:val="center"/>
            <w:hideMark/>
          </w:tcPr>
          <w:p w14:paraId="0268056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3. Uso sostenibile e protezione delle acque e delle risorse marine</w:t>
            </w:r>
          </w:p>
        </w:tc>
        <w:tc>
          <w:tcPr>
            <w:tcW w:w="993" w:type="pct"/>
            <w:vAlign w:val="center"/>
            <w:hideMark/>
          </w:tcPr>
          <w:p w14:paraId="6BA504DB"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nuoce:</w:t>
            </w:r>
            <w:r w:rsidRPr="00915BCA">
              <w:rPr>
                <w:rFonts w:eastAsia="Times New Roman" w:cs="Times New Roman"/>
                <w:sz w:val="16"/>
                <w:szCs w:val="16"/>
              </w:rPr>
              <w:br/>
              <w:t xml:space="preserve"> i. al buono stato o al buon potenziale ecologico di corpi idrici, comprese le acque di superficie e sotterranee;</w:t>
            </w:r>
            <w:r w:rsidRPr="00915BCA">
              <w:rPr>
                <w:rFonts w:eastAsia="Times New Roman" w:cs="Times New Roman"/>
                <w:sz w:val="16"/>
                <w:szCs w:val="16"/>
              </w:rPr>
              <w:br/>
              <w:t>ii. al buono stato ecologico delle acque marine</w:t>
            </w:r>
          </w:p>
        </w:tc>
        <w:tc>
          <w:tcPr>
            <w:tcW w:w="1390" w:type="pct"/>
            <w:vAlign w:val="center"/>
            <w:hideMark/>
          </w:tcPr>
          <w:p w14:paraId="34B832BC" w14:textId="573ABBCE"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Risorse idriche: Il progetto è conforme al principio DNSH se non nuoce/se concorre al buono stato dei corpi idrici, comprese le acque di superficie e sotterranee</w:t>
            </w:r>
          </w:p>
        </w:tc>
        <w:tc>
          <w:tcPr>
            <w:tcW w:w="844" w:type="pct"/>
            <w:vAlign w:val="center"/>
            <w:hideMark/>
          </w:tcPr>
          <w:p w14:paraId="197F135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3B16B20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70B95956"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11A5366D"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41860381" w14:textId="77777777" w:rsidTr="00F01B49">
        <w:trPr>
          <w:trHeight w:val="4680"/>
        </w:trPr>
        <w:tc>
          <w:tcPr>
            <w:tcW w:w="594" w:type="pct"/>
            <w:vAlign w:val="center"/>
            <w:hideMark/>
          </w:tcPr>
          <w:p w14:paraId="60DADD55"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lastRenderedPageBreak/>
              <w:t>4. Economia circolare</w:t>
            </w:r>
            <w:r w:rsidRPr="00915BCA">
              <w:rPr>
                <w:rFonts w:eastAsia="Times New Roman" w:cs="Times New Roman"/>
                <w:sz w:val="16"/>
                <w:szCs w:val="16"/>
              </w:rPr>
              <w:br/>
              <w:t>(compresi la prevenzione e il riciclaggio dei rifiuti)</w:t>
            </w:r>
          </w:p>
        </w:tc>
        <w:tc>
          <w:tcPr>
            <w:tcW w:w="993" w:type="pct"/>
            <w:vAlign w:val="center"/>
            <w:hideMark/>
          </w:tcPr>
          <w:p w14:paraId="4769F05A" w14:textId="77777777" w:rsidR="00D04CB9" w:rsidRPr="00915BCA" w:rsidRDefault="00D04CB9" w:rsidP="00776D23">
            <w:pPr>
              <w:spacing w:after="0"/>
              <w:ind w:left="0" w:firstLine="0"/>
              <w:jc w:val="left"/>
              <w:rPr>
                <w:rFonts w:eastAsia="Times New Roman" w:cs="Times New Roman"/>
                <w:sz w:val="16"/>
                <w:szCs w:val="16"/>
              </w:rPr>
            </w:pPr>
            <w:r w:rsidRPr="00915BCA">
              <w:rPr>
                <w:rFonts w:eastAsia="Times New Roman" w:cs="Times New Roman"/>
                <w:sz w:val="16"/>
                <w:szCs w:val="16"/>
              </w:rPr>
              <w:t>Se:</w:t>
            </w:r>
            <w:r w:rsidRPr="00915BCA">
              <w:rPr>
                <w:rFonts w:eastAsia="Times New Roman" w:cs="Times New Roman"/>
                <w:sz w:val="16"/>
                <w:szCs w:val="16"/>
              </w:rPr>
              <w:br/>
              <w:t>i. 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r w:rsidRPr="00915BCA">
              <w:rPr>
                <w:rFonts w:eastAsia="Times New Roman" w:cs="Times New Roman"/>
                <w:sz w:val="16"/>
                <w:szCs w:val="16"/>
              </w:rPr>
              <w:br/>
              <w:t>ii. l’attività comporta un aumento significativo della produzione, dell’incenerimento o dello smaltimento dei rifiuti, ad eccezione dell’incenerimento di rifiuti pericolosi non riciclabili;</w:t>
            </w:r>
            <w:r w:rsidRPr="00915BCA">
              <w:rPr>
                <w:rFonts w:eastAsia="Times New Roman" w:cs="Times New Roman"/>
                <w:sz w:val="16"/>
                <w:szCs w:val="16"/>
              </w:rPr>
              <w:br/>
              <w:t>iii. lo smaltimento a lungo termine dei rifiuti potrebbe causare un danno significativo e a lungo termine all’ambiente</w:t>
            </w:r>
          </w:p>
        </w:tc>
        <w:tc>
          <w:tcPr>
            <w:tcW w:w="1390" w:type="pct"/>
            <w:vAlign w:val="center"/>
            <w:hideMark/>
          </w:tcPr>
          <w:p w14:paraId="46368ACE" w14:textId="77777777" w:rsidR="00D04CB9" w:rsidRPr="00915BCA" w:rsidRDefault="00D04CB9" w:rsidP="00776D23">
            <w:pPr>
              <w:spacing w:after="0"/>
              <w:ind w:left="0" w:firstLine="0"/>
              <w:rPr>
                <w:rFonts w:eastAsia="Times New Roman" w:cs="Times New Roman"/>
                <w:sz w:val="16"/>
                <w:szCs w:val="16"/>
              </w:rPr>
            </w:pPr>
            <w:r w:rsidRPr="00915BCA">
              <w:rPr>
                <w:rFonts w:eastAsia="Times New Roman" w:cs="Times New Roman"/>
                <w:sz w:val="16"/>
                <w:szCs w:val="16"/>
              </w:rPr>
              <w:t>Efficientamento processi e utilizzo prodotti: il progetto è conforme al principio DNSH se</w:t>
            </w:r>
            <w:r w:rsidRPr="00915BCA">
              <w:rPr>
                <w:rFonts w:eastAsia="Times New Roman" w:cs="Times New Roman"/>
                <w:sz w:val="16"/>
                <w:szCs w:val="16"/>
              </w:rPr>
              <w:br/>
              <w:t>• è efficiente in relazione alle risorse principali usate;</w:t>
            </w:r>
            <w:r w:rsidRPr="00915BCA">
              <w:rPr>
                <w:rFonts w:eastAsia="Times New Roman" w:cs="Times New Roman"/>
                <w:sz w:val="16"/>
                <w:szCs w:val="16"/>
              </w:rPr>
              <w:br/>
              <w:t>• non ha effetti negativi/ha effetti positivi su produzione, incenerimento o smaltimento dei rifiuti;</w:t>
            </w:r>
            <w:r w:rsidRPr="00915BCA">
              <w:rPr>
                <w:rFonts w:eastAsia="Times New Roman" w:cs="Times New Roman"/>
                <w:sz w:val="16"/>
                <w:szCs w:val="16"/>
              </w:rPr>
              <w:br/>
              <w:t>• conduce a un efficientamento dei processi produttivi in termini di minimizzazione e/o valorizzazione dei materiali di scarto, o in termini di efficientamento energetico</w:t>
            </w:r>
          </w:p>
        </w:tc>
        <w:tc>
          <w:tcPr>
            <w:tcW w:w="844" w:type="pct"/>
            <w:vAlign w:val="center"/>
            <w:hideMark/>
          </w:tcPr>
          <w:p w14:paraId="3577E012"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52DBE73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5941BFD5"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4A693794"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A356DC7" w14:textId="77777777" w:rsidTr="00F01B49">
        <w:trPr>
          <w:trHeight w:val="1820"/>
        </w:trPr>
        <w:tc>
          <w:tcPr>
            <w:tcW w:w="594" w:type="pct"/>
            <w:vAlign w:val="center"/>
            <w:hideMark/>
          </w:tcPr>
          <w:p w14:paraId="4D41446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5. Prevenzione e riduzione dell’inquinamento</w:t>
            </w:r>
          </w:p>
        </w:tc>
        <w:tc>
          <w:tcPr>
            <w:tcW w:w="993" w:type="pct"/>
            <w:vAlign w:val="center"/>
            <w:hideMark/>
          </w:tcPr>
          <w:p w14:paraId="5BEAFE42"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comporta un aumento significativo delle emissioni di sostanze inquinanti nell’aria, nell’acqua o nel suolo rispetto alla situazione esistente prima del suo avvio.</w:t>
            </w:r>
          </w:p>
        </w:tc>
        <w:tc>
          <w:tcPr>
            <w:tcW w:w="1390" w:type="pct"/>
            <w:vAlign w:val="center"/>
            <w:hideMark/>
          </w:tcPr>
          <w:p w14:paraId="6129230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Inquinamento: il progetto è conforme al principio DNSH se non comporta un aumento significativo/comporta una riduzione o contenimento delle emissioni di sostanze inquinanti nell'aria, nell'acqua o nel suolo in conformità con quanto previsto dalla direttiva 2010/75/UE (direttiva sulle emissioni industriali)</w:t>
            </w:r>
          </w:p>
        </w:tc>
        <w:tc>
          <w:tcPr>
            <w:tcW w:w="844" w:type="pct"/>
            <w:vAlign w:val="center"/>
            <w:hideMark/>
          </w:tcPr>
          <w:p w14:paraId="0232E4A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757B556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17873B3E"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39F86B34"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F886245" w14:textId="77777777" w:rsidTr="00F01B49">
        <w:trPr>
          <w:trHeight w:val="1820"/>
        </w:trPr>
        <w:tc>
          <w:tcPr>
            <w:tcW w:w="594" w:type="pct"/>
            <w:vAlign w:val="center"/>
            <w:hideMark/>
          </w:tcPr>
          <w:p w14:paraId="3EC1348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6. Protezione e ripristino della biodiversità e degli ecosistemi</w:t>
            </w:r>
          </w:p>
        </w:tc>
        <w:tc>
          <w:tcPr>
            <w:tcW w:w="993" w:type="pct"/>
            <w:vAlign w:val="center"/>
            <w:hideMark/>
          </w:tcPr>
          <w:p w14:paraId="1507D7BD"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w:t>
            </w:r>
            <w:r w:rsidRPr="00915BCA">
              <w:rPr>
                <w:rFonts w:eastAsia="Times New Roman" w:cs="Times New Roman"/>
                <w:sz w:val="16"/>
                <w:szCs w:val="16"/>
              </w:rPr>
              <w:br/>
              <w:t>i. nuoce in misura significativa alla buona condizione e alla resilienza degli ecosistemi;</w:t>
            </w:r>
            <w:r w:rsidRPr="00915BCA">
              <w:rPr>
                <w:rFonts w:eastAsia="Times New Roman" w:cs="Times New Roman"/>
                <w:sz w:val="16"/>
                <w:szCs w:val="16"/>
              </w:rPr>
              <w:br/>
              <w:t>ii. nuoce allo stato di conservazione degli habitat e delle specie, comprese quelli di interesse per l’UE.</w:t>
            </w:r>
          </w:p>
        </w:tc>
        <w:tc>
          <w:tcPr>
            <w:tcW w:w="1390" w:type="pct"/>
            <w:vAlign w:val="center"/>
            <w:hideMark/>
          </w:tcPr>
          <w:p w14:paraId="68EC1AD7"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Biodiversità ed ecosistemi: il progetto è conforme al principio DNSH se non impatta su aree protette e se rispetta le eventuali applicabili prescrizioni previste dalle direttive Habitat e Uccelli</w:t>
            </w:r>
          </w:p>
        </w:tc>
        <w:tc>
          <w:tcPr>
            <w:tcW w:w="844" w:type="pct"/>
            <w:vAlign w:val="center"/>
            <w:hideMark/>
          </w:tcPr>
          <w:p w14:paraId="44CE984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44B3A98A"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3B7BE841"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1B89C647"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bl>
    <w:p w14:paraId="0F2A20C3" w14:textId="77777777" w:rsidR="0026621D" w:rsidRPr="0026259E" w:rsidRDefault="0026621D" w:rsidP="008F530A">
      <w:pPr>
        <w:ind w:left="0" w:right="796" w:firstLine="0"/>
        <w:rPr>
          <w:rFonts w:cs="Times New Roman"/>
        </w:rPr>
      </w:pPr>
    </w:p>
    <w:sectPr w:rsidR="0026621D" w:rsidRPr="0026259E" w:rsidSect="00B11E6F">
      <w:pgSz w:w="16838" w:h="11906" w:orient="landscape"/>
      <w:pgMar w:top="1134" w:right="141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D279" w14:textId="77777777" w:rsidR="00EC7047" w:rsidRDefault="00EC7047" w:rsidP="00362B72">
      <w:pPr>
        <w:spacing w:after="0"/>
      </w:pPr>
      <w:r>
        <w:separator/>
      </w:r>
    </w:p>
  </w:endnote>
  <w:endnote w:type="continuationSeparator" w:id="0">
    <w:p w14:paraId="03BFACB6" w14:textId="77777777" w:rsidR="00EC7047" w:rsidRDefault="00EC7047" w:rsidP="00362B72">
      <w:pPr>
        <w:spacing w:after="0"/>
      </w:pPr>
      <w:r>
        <w:continuationSeparator/>
      </w:r>
    </w:p>
  </w:endnote>
  <w:endnote w:type="continuationNotice" w:id="1">
    <w:p w14:paraId="2E4D0313" w14:textId="77777777" w:rsidR="00EC7047" w:rsidRDefault="00EC7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A5151" w14:textId="77777777" w:rsidR="00EC7047" w:rsidRDefault="00EC7047" w:rsidP="00362B72">
      <w:pPr>
        <w:spacing w:after="0"/>
      </w:pPr>
      <w:r>
        <w:separator/>
      </w:r>
    </w:p>
  </w:footnote>
  <w:footnote w:type="continuationSeparator" w:id="0">
    <w:p w14:paraId="439D3797" w14:textId="77777777" w:rsidR="00EC7047" w:rsidRDefault="00EC7047" w:rsidP="00362B72">
      <w:pPr>
        <w:spacing w:after="0"/>
      </w:pPr>
      <w:r>
        <w:continuationSeparator/>
      </w:r>
    </w:p>
  </w:footnote>
  <w:footnote w:type="continuationNotice" w:id="1">
    <w:p w14:paraId="697A5EA1" w14:textId="77777777" w:rsidR="00EC7047" w:rsidRDefault="00EC7047">
      <w:pPr>
        <w:spacing w:after="0"/>
      </w:pPr>
    </w:p>
  </w:footnote>
  <w:footnote w:id="2">
    <w:p w14:paraId="3DAB2C60" w14:textId="77777777" w:rsidR="000F6FD4" w:rsidRPr="000F6FD4" w:rsidRDefault="000F6FD4" w:rsidP="000F6FD4">
      <w:pPr>
        <w:pStyle w:val="Testonotaapidipagina"/>
        <w:ind w:left="-284"/>
        <w:jc w:val="both"/>
      </w:pPr>
      <w:r w:rsidRPr="000F6FD4">
        <w:rPr>
          <w:rStyle w:val="Rimandonotaapidipagina"/>
        </w:rPr>
        <w:footnoteRef/>
      </w:r>
      <w:r w:rsidRPr="000F6FD4">
        <w:t xml:space="preserve"> </w:t>
      </w:r>
      <w:r w:rsidRPr="000F6FD4">
        <w:rPr>
          <w:spacing w:val="-4"/>
        </w:rPr>
        <w:t>Titolare, legale rappresentante o procuratore speciale (in quest'ultima ipotesi allegare la procura o copia autentica della stessa)</w:t>
      </w:r>
    </w:p>
  </w:footnote>
  <w:footnote w:id="3">
    <w:p w14:paraId="6AD237E3" w14:textId="77777777" w:rsidR="000F6FD4" w:rsidRDefault="000F6FD4" w:rsidP="000F6FD4">
      <w:pPr>
        <w:pStyle w:val="Testonotaapidipagina"/>
        <w:ind w:left="-284"/>
        <w:jc w:val="both"/>
      </w:pPr>
      <w:r w:rsidRPr="000F6FD4">
        <w:rPr>
          <w:rStyle w:val="Rimandonotaapidipagina"/>
        </w:rPr>
        <w:footnoteRef/>
      </w:r>
      <w:r w:rsidRPr="000F6FD4">
        <w:t xml:space="preserve"> Firma resa autentica allegando copia del documento di identità ai sensi dell’art. 38 DPR 445/2000</w:t>
      </w:r>
    </w:p>
  </w:footnote>
  <w:footnote w:id="4">
    <w:p w14:paraId="5B64A66E" w14:textId="77777777" w:rsidR="00362B72" w:rsidRPr="0030667D" w:rsidRDefault="00362B72" w:rsidP="00362B72">
      <w:pPr>
        <w:pStyle w:val="footnotedescription"/>
        <w:spacing w:after="120"/>
        <w:jc w:val="both"/>
        <w:rPr>
          <w:rFonts w:ascii="Times New Roman" w:hAnsi="Times New Roman" w:cs="Times New Roman"/>
          <w:sz w:val="20"/>
          <w:szCs w:val="20"/>
        </w:rPr>
      </w:pPr>
      <w:r w:rsidRPr="00492274">
        <w:rPr>
          <w:rStyle w:val="footnotemark"/>
          <w:rFonts w:eastAsia="Verdana"/>
          <w:sz w:val="18"/>
          <w:szCs w:val="18"/>
        </w:rPr>
        <w:footnoteRef/>
      </w:r>
      <w:r w:rsidRPr="00492274">
        <w:rPr>
          <w:rFonts w:ascii="Times New Roman" w:hAnsi="Times New Roman" w:cs="Times New Roman"/>
          <w:sz w:val="18"/>
          <w:szCs w:val="18"/>
        </w:rPr>
        <w:t xml:space="preserve"> </w:t>
      </w:r>
      <w:r w:rsidRPr="00492274">
        <w:rPr>
          <w:rFonts w:ascii="Times New Roman" w:hAnsi="Times New Roman" w:cs="Times New Roman"/>
          <w:b/>
          <w:bCs/>
          <w:sz w:val="18"/>
          <w:szCs w:val="18"/>
        </w:rPr>
        <w:t>Qualora tale istanza fosse riferita a una domanda già presentata</w:t>
      </w:r>
      <w:r w:rsidRPr="00492274">
        <w:rPr>
          <w:rFonts w:ascii="Times New Roman" w:hAnsi="Times New Roman" w:cs="Times New Roman"/>
          <w:sz w:val="18"/>
          <w:szCs w:val="18"/>
        </w:rPr>
        <w:t xml:space="preserve">, la cui istruttoria risulti sospesa a seguito dell’indisponibilità di risorse finanziarie (ai sensi dell’art. 9, c. 2, lett. a) del D.M. 09.12.2014), </w:t>
      </w:r>
      <w:r w:rsidRPr="00492274">
        <w:rPr>
          <w:rFonts w:ascii="Times New Roman" w:hAnsi="Times New Roman" w:cs="Times New Roman"/>
          <w:b/>
          <w:bCs/>
          <w:sz w:val="18"/>
          <w:szCs w:val="18"/>
          <w:u w:val="single"/>
        </w:rPr>
        <w:t>indicare il numero di protocollo assegnato alla domanda già presentata</w:t>
      </w:r>
      <w:r w:rsidRPr="00492274">
        <w:rPr>
          <w:rFonts w:ascii="Times New Roman" w:eastAsia="Times New Roman" w:hAnsi="Times New Roman" w:cs="Times New Roman"/>
          <w:sz w:val="18"/>
          <w:szCs w:val="18"/>
        </w:rPr>
        <w:t xml:space="preserve"> </w:t>
      </w:r>
    </w:p>
  </w:footnote>
  <w:footnote w:id="5">
    <w:p w14:paraId="603F2463" w14:textId="32ACF079" w:rsidR="0030667D" w:rsidRPr="00492068" w:rsidRDefault="0030667D" w:rsidP="006268F6">
      <w:pPr>
        <w:pStyle w:val="Testonotaapidipagina"/>
        <w:jc w:val="both"/>
        <w:rPr>
          <w:sz w:val="16"/>
          <w:szCs w:val="16"/>
        </w:rPr>
      </w:pPr>
      <w:r w:rsidRPr="00492068">
        <w:rPr>
          <w:rStyle w:val="Rimandonotaapidipagina"/>
          <w:sz w:val="16"/>
          <w:szCs w:val="16"/>
        </w:rPr>
        <w:footnoteRef/>
      </w:r>
      <w:r w:rsidRPr="00492068">
        <w:rPr>
          <w:sz w:val="16"/>
          <w:szCs w:val="16"/>
        </w:rPr>
        <w:t xml:space="preserve"> Si specifica che le agevolazioni del </w:t>
      </w:r>
      <w:r w:rsidR="006268F6" w:rsidRPr="00492068">
        <w:rPr>
          <w:sz w:val="16"/>
          <w:szCs w:val="16"/>
        </w:rPr>
        <w:t>Progetti di Ricerca, Sviluppo e Innovazione</w:t>
      </w:r>
      <w:r w:rsidRPr="00492068">
        <w:rPr>
          <w:sz w:val="16"/>
          <w:szCs w:val="16"/>
        </w:rPr>
        <w:t xml:space="preserve"> sono concedibili esclusivamente ai sensi del Regolamento GBER (art. 25</w:t>
      </w:r>
      <w:r w:rsidR="00F23C0B" w:rsidRPr="00492068">
        <w:rPr>
          <w:sz w:val="16"/>
          <w:szCs w:val="16"/>
        </w:rPr>
        <w:t xml:space="preserve"> e art. 29</w:t>
      </w:r>
      <w:r w:rsidRPr="00492068">
        <w:rPr>
          <w:sz w:val="16"/>
          <w:szCs w:val="16"/>
        </w:rPr>
        <w:t>).</w:t>
      </w:r>
    </w:p>
  </w:footnote>
  <w:footnote w:id="6">
    <w:p w14:paraId="47CA7D0A" w14:textId="77777777" w:rsidR="00A2451E" w:rsidRPr="00492068" w:rsidRDefault="00A2451E" w:rsidP="00A2451E">
      <w:pPr>
        <w:pStyle w:val="Paragrafoelenco"/>
        <w:widowControl w:val="0"/>
        <w:ind w:left="0"/>
        <w:contextualSpacing w:val="0"/>
        <w:jc w:val="both"/>
        <w:rPr>
          <w:sz w:val="16"/>
          <w:szCs w:val="16"/>
        </w:rPr>
      </w:pPr>
      <w:r w:rsidRPr="00492068">
        <w:rPr>
          <w:rStyle w:val="Rimandonotaapidipagina"/>
          <w:sz w:val="16"/>
          <w:szCs w:val="16"/>
        </w:rPr>
        <w:footnoteRef/>
      </w:r>
      <w:r w:rsidRPr="00492068">
        <w:rPr>
          <w:sz w:val="16"/>
          <w:szCs w:val="16"/>
        </w:rPr>
        <w:t xml:space="preserve"> A titolo esemplificativo, il fatturato può essere supportato da preaccordi commerciali, lettere di intenti, % di fatturato dell’ultimo bilancio verso imprese del settore, contratti in essere, portafoglio ordini e sua quantificazione.</w:t>
      </w:r>
    </w:p>
    <w:p w14:paraId="3E2BC7B8" w14:textId="77777777" w:rsidR="00A2451E" w:rsidRDefault="00A2451E" w:rsidP="00A2451E">
      <w:pPr>
        <w:pStyle w:val="Testonotaapidipagina"/>
      </w:pPr>
    </w:p>
  </w:footnote>
  <w:footnote w:id="7">
    <w:p w14:paraId="7588EE84" w14:textId="77777777" w:rsidR="00991912" w:rsidRPr="00492068" w:rsidRDefault="00991912" w:rsidP="00991912">
      <w:pPr>
        <w:pStyle w:val="Testonotaapidipagina"/>
        <w:jc w:val="both"/>
        <w:rPr>
          <w:sz w:val="12"/>
          <w:szCs w:val="12"/>
        </w:rPr>
      </w:pPr>
      <w:r w:rsidRPr="00492068">
        <w:rPr>
          <w:rStyle w:val="Rimandonotaapidipagina"/>
          <w:sz w:val="16"/>
          <w:szCs w:val="16"/>
        </w:rPr>
        <w:footnoteRef/>
      </w:r>
      <w:r w:rsidRPr="00492068">
        <w:rPr>
          <w:sz w:val="16"/>
          <w:szCs w:val="16"/>
        </w:rPr>
        <w:t xml:space="preserve"> Ai sensi dell’art. 5, c. 3, </w:t>
      </w:r>
      <w:proofErr w:type="spellStart"/>
      <w:r w:rsidRPr="00492068">
        <w:rPr>
          <w:sz w:val="16"/>
          <w:szCs w:val="16"/>
        </w:rPr>
        <w:t>lett</w:t>
      </w:r>
      <w:proofErr w:type="spellEnd"/>
      <w:r w:rsidRPr="00492068">
        <w:rPr>
          <w:sz w:val="16"/>
          <w:szCs w:val="16"/>
        </w:rPr>
        <w:t xml:space="preserve"> b) del Decreto Direttoriale del 14.06.2024, le agevolazioni concesse a valere sulle risorse assegnate del PNRR </w:t>
      </w:r>
      <w:r w:rsidRPr="00492068">
        <w:rPr>
          <w:sz w:val="16"/>
          <w:szCs w:val="16"/>
          <w:u w:val="single"/>
        </w:rPr>
        <w:t>potranno essere oggetto di revoca, totale o parziale,</w:t>
      </w:r>
      <w:r w:rsidRPr="00492068">
        <w:rPr>
          <w:sz w:val="16"/>
          <w:szCs w:val="16"/>
        </w:rPr>
        <w:t xml:space="preserve"> qualora venga accertato il mancato rispetto del principio di “</w:t>
      </w:r>
      <w:r w:rsidRPr="00492068">
        <w:rPr>
          <w:i/>
          <w:iCs/>
          <w:sz w:val="16"/>
          <w:szCs w:val="16"/>
        </w:rPr>
        <w:t>non arrecare un danno significativo</w:t>
      </w:r>
      <w:r w:rsidRPr="00492068">
        <w:rPr>
          <w:sz w:val="16"/>
          <w:szCs w:val="16"/>
        </w:rPr>
        <w:t>”.</w:t>
      </w:r>
    </w:p>
  </w:footnote>
  <w:footnote w:id="8">
    <w:p w14:paraId="787259AB" w14:textId="6BC69F36" w:rsidR="006A6E81" w:rsidRPr="00492068" w:rsidRDefault="006A6E81" w:rsidP="006A6E81">
      <w:pPr>
        <w:pStyle w:val="Testonotaapidipagina"/>
        <w:jc w:val="both"/>
        <w:rPr>
          <w:sz w:val="16"/>
          <w:szCs w:val="16"/>
        </w:rPr>
      </w:pPr>
      <w:r w:rsidRPr="00492068">
        <w:rPr>
          <w:rStyle w:val="Rimandonotaapidipagina"/>
          <w:sz w:val="16"/>
          <w:szCs w:val="16"/>
        </w:rPr>
        <w:footnoteRef/>
      </w:r>
      <w:r w:rsidRPr="00492068">
        <w:rPr>
          <w:sz w:val="16"/>
          <w:szCs w:val="16"/>
        </w:rPr>
        <w:t xml:space="preserve"> Che riguarda ad esempio fonti fossili, gas naturali esclusi dall’Allegato III degli Orientamenti tecnici sull'applicazione del principio “non arrecare un danno </w:t>
      </w:r>
      <w:r w:rsidR="007D41A2" w:rsidRPr="00492068">
        <w:rPr>
          <w:sz w:val="16"/>
          <w:szCs w:val="16"/>
        </w:rPr>
        <w:t>significativo “a</w:t>
      </w:r>
      <w:r w:rsidRPr="00492068">
        <w:rPr>
          <w:sz w:val="16"/>
          <w:szCs w:val="16"/>
        </w:rPr>
        <w:t xml:space="preserve"> norma del regolamento sul dispositivo per la ripresa e la resilienza(C/2023/111),</w:t>
      </w:r>
      <w:r w:rsidR="00991912" w:rsidRPr="00492068">
        <w:rPr>
          <w:sz w:val="16"/>
          <w:szCs w:val="16"/>
        </w:rPr>
        <w:t xml:space="preserve"> </w:t>
      </w:r>
      <w:r w:rsidRPr="00492068">
        <w:rPr>
          <w:sz w:val="16"/>
          <w:szCs w:val="16"/>
        </w:rPr>
        <w:t>inceneritori, trattamento biologico meccanico e discarich</w:t>
      </w:r>
      <w:r w:rsidR="004A1036" w:rsidRPr="00492068">
        <w:rPr>
          <w:sz w:val="16"/>
          <w:szCs w:val="16"/>
        </w:rPr>
        <w:t>e.</w:t>
      </w:r>
    </w:p>
  </w:footnote>
  <w:footnote w:id="9">
    <w:p w14:paraId="290F788F" w14:textId="2E985A1F" w:rsidR="006A6E81" w:rsidRPr="00492068" w:rsidRDefault="006A6E81" w:rsidP="006A6E81">
      <w:pPr>
        <w:pStyle w:val="Testonotaapidipagina"/>
        <w:jc w:val="both"/>
        <w:rPr>
          <w:b/>
          <w:bCs/>
          <w:sz w:val="16"/>
          <w:szCs w:val="16"/>
          <w:u w:val="single"/>
        </w:rPr>
      </w:pPr>
      <w:r w:rsidRPr="00492068">
        <w:rPr>
          <w:rStyle w:val="Rimandonotaapidipagina"/>
          <w:sz w:val="16"/>
          <w:szCs w:val="16"/>
        </w:rPr>
        <w:footnoteRef/>
      </w:r>
      <w:r w:rsidRPr="00492068">
        <w:rPr>
          <w:sz w:val="16"/>
          <w:szCs w:val="16"/>
        </w:rPr>
        <w:t xml:space="preserve"> </w:t>
      </w:r>
      <w:r w:rsidR="004A1036" w:rsidRPr="00492068">
        <w:rPr>
          <w:sz w:val="16"/>
          <w:szCs w:val="16"/>
        </w:rPr>
        <w:t>A</w:t>
      </w:r>
      <w:r w:rsidRPr="00492068">
        <w:rPr>
          <w:sz w:val="16"/>
          <w:szCs w:val="16"/>
        </w:rPr>
        <w:t>d eccezione dei sistemi di raffreddamento, riscaldamento e generazione di energia basati su gas naturali che rispettano le condizioni elencate all’allegato III della Orientamenti tecnici sull’applicazione del principio “non arrecare un danno significativo”</w:t>
      </w:r>
      <w:r w:rsidR="004A1036" w:rsidRPr="00492068">
        <w:rPr>
          <w:sz w:val="16"/>
          <w:szCs w:val="16"/>
        </w:rPr>
        <w:t xml:space="preserve">. </w:t>
      </w:r>
      <w:r w:rsidR="004A1036" w:rsidRPr="00492068">
        <w:rPr>
          <w:b/>
          <w:bCs/>
          <w:sz w:val="16"/>
          <w:szCs w:val="16"/>
          <w:u w:val="single"/>
        </w:rPr>
        <w:t>Indicare nella dichiarazione qualora gli investimenti ricadano in questa fattispecie.</w:t>
      </w:r>
    </w:p>
  </w:footnote>
  <w:footnote w:id="10">
    <w:p w14:paraId="14A83523" w14:textId="0B4123CF" w:rsidR="006A6E81" w:rsidRDefault="006A6E81" w:rsidP="006A6E81">
      <w:pPr>
        <w:pStyle w:val="Testonotaapidipagina"/>
        <w:jc w:val="both"/>
      </w:pPr>
      <w:r w:rsidRPr="00492068">
        <w:rPr>
          <w:rStyle w:val="Rimandonotaapidipagina"/>
          <w:sz w:val="16"/>
          <w:szCs w:val="16"/>
        </w:rPr>
        <w:footnoteRef/>
      </w:r>
      <w:r w:rsidRPr="00492068">
        <w:rPr>
          <w:sz w:val="16"/>
          <w:szCs w:val="16"/>
        </w:rPr>
        <w:t xml:space="preserve"> </w:t>
      </w:r>
      <w:r w:rsidR="004A1036" w:rsidRPr="00492068">
        <w:rPr>
          <w:sz w:val="16"/>
          <w:szCs w:val="16"/>
        </w:rPr>
        <w:t>O</w:t>
      </w:r>
      <w:r w:rsidRPr="00492068">
        <w:rPr>
          <w:sz w:val="16"/>
          <w:szCs w:val="16"/>
        </w:rPr>
        <w:t>ssia può essere applicato a tutte le tecnologie disponibili, incluse quelle a basso impatto ambientale.</w:t>
      </w:r>
    </w:p>
  </w:footnote>
  <w:footnote w:id="11">
    <w:p w14:paraId="774AC3B8" w14:textId="77777777" w:rsidR="00943D79" w:rsidRPr="001174B4" w:rsidRDefault="00943D79" w:rsidP="00943D79">
      <w:pPr>
        <w:pStyle w:val="Testonotaapidipagina"/>
        <w:ind w:left="142" w:hanging="142"/>
        <w:jc w:val="both"/>
        <w:rPr>
          <w:sz w:val="18"/>
          <w:szCs w:val="18"/>
        </w:rPr>
      </w:pPr>
      <w:r w:rsidRPr="001174B4">
        <w:rPr>
          <w:sz w:val="18"/>
          <w:szCs w:val="18"/>
          <w:vertAlign w:val="superscript"/>
        </w:rPr>
        <w:footnoteRef/>
      </w:r>
      <w:r w:rsidRPr="001174B4">
        <w:rPr>
          <w:sz w:val="24"/>
          <w:szCs w:val="24"/>
          <w:vertAlign w:val="superscript"/>
        </w:rPr>
        <w:t xml:space="preserve"> </w:t>
      </w:r>
      <w:r w:rsidRPr="001174B4">
        <w:rPr>
          <w:sz w:val="18"/>
          <w:szCs w:val="18"/>
        </w:rPr>
        <w:t xml:space="preserve">La matrice deve essere compilata, da ogni singola impresa, solo in relazione ai programmi di investimento di importo pari o superiore a </w:t>
      </w:r>
      <w:proofErr w:type="gramStart"/>
      <w:r w:rsidRPr="00776D23">
        <w:rPr>
          <w:sz w:val="18"/>
          <w:szCs w:val="18"/>
        </w:rPr>
        <w:t>10</w:t>
      </w:r>
      <w:proofErr w:type="gramEnd"/>
      <w:r w:rsidRPr="00776D23">
        <w:rPr>
          <w:sz w:val="18"/>
          <w:szCs w:val="18"/>
        </w:rPr>
        <w:t xml:space="preserve"> milioni di euro presentati da PMI</w:t>
      </w:r>
      <w:r w:rsidRPr="001174B4">
        <w:rPr>
          <w:sz w:val="18"/>
          <w:szCs w:val="18"/>
        </w:rPr>
        <w:t xml:space="preserve">. </w:t>
      </w:r>
    </w:p>
    <w:p w14:paraId="0A437105" w14:textId="77777777" w:rsidR="00943D79" w:rsidRPr="00067FC9" w:rsidRDefault="00943D79" w:rsidP="00943D79">
      <w:pPr>
        <w:pStyle w:val="Testonotaapidipagina"/>
        <w:ind w:left="142"/>
        <w:jc w:val="both"/>
        <w:rPr>
          <w:rFonts w:ascii="Verdana" w:hAnsi="Verdana"/>
          <w:sz w:val="16"/>
          <w:szCs w:val="16"/>
        </w:rPr>
      </w:pPr>
      <w:r w:rsidRPr="001174B4">
        <w:rPr>
          <w:sz w:val="18"/>
          <w:szCs w:val="18"/>
        </w:rPr>
        <w:t>Si specifica che, le informazioni relative agli obiettivi generali di sostenibilità ambientale devono essere fornite solo per gli obiettivi effettivamente applicabili al programma di investimento. Per gli obiettivi non pertinenti indicare “non applicabile”.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14DF" w14:textId="0A0CF3C4" w:rsidR="00362B72" w:rsidRDefault="004F18CC" w:rsidP="00857506">
    <w:pPr>
      <w:tabs>
        <w:tab w:val="center" w:pos="142"/>
        <w:tab w:val="left" w:pos="851"/>
        <w:tab w:val="center" w:pos="2268"/>
        <w:tab w:val="left" w:pos="3402"/>
        <w:tab w:val="center" w:pos="9453"/>
      </w:tabs>
      <w:spacing w:after="240"/>
      <w:ind w:left="0" w:firstLine="992"/>
      <w:jc w:val="right"/>
    </w:pPr>
    <w:r>
      <w:rPr>
        <w:rFonts w:eastAsia="Verdana" w:cs="Verdana"/>
        <w:color w:val="800000"/>
        <w:sz w:val="16"/>
      </w:rPr>
      <w:tab/>
    </w:r>
    <w:r>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362B72">
      <w:rPr>
        <w:rFonts w:eastAsia="Verdana" w:cs="Verdana"/>
        <w:color w:val="800000"/>
        <w:sz w:val="16"/>
      </w:rPr>
      <w:tab/>
    </w:r>
    <w:r w:rsidR="00362B72">
      <w:rPr>
        <w:rFonts w:eastAsia="Verdana" w:cs="Verdana"/>
        <w:color w:val="800000"/>
        <w:sz w:val="16"/>
      </w:rPr>
      <w:fldChar w:fldCharType="begin"/>
    </w:r>
    <w:r w:rsidR="00362B72">
      <w:rPr>
        <w:rFonts w:eastAsia="Verdana" w:cs="Verdana"/>
        <w:color w:val="800000"/>
        <w:sz w:val="16"/>
      </w:rPr>
      <w:instrText xml:space="preserve"> PAGE   \* MERGEFORMAT </w:instrText>
    </w:r>
    <w:r w:rsidR="00362B72">
      <w:rPr>
        <w:rFonts w:eastAsia="Verdana" w:cs="Verdana"/>
        <w:color w:val="800000"/>
        <w:sz w:val="16"/>
      </w:rPr>
      <w:fldChar w:fldCharType="separate"/>
    </w:r>
    <w:r w:rsidR="00362B72">
      <w:rPr>
        <w:rFonts w:eastAsia="Verdana" w:cs="Verdana"/>
        <w:color w:val="800000"/>
        <w:sz w:val="16"/>
      </w:rPr>
      <w:t>1</w:t>
    </w:r>
    <w:r w:rsidR="00362B72">
      <w:rPr>
        <w:rFonts w:eastAsia="Verdana" w:cs="Verdana"/>
        <w:color w:val="800000"/>
        <w:sz w:val="16"/>
      </w:rPr>
      <w:fldChar w:fldCharType="end"/>
    </w:r>
    <w:r w:rsidR="00362B72">
      <w:rPr>
        <w:rFonts w:eastAsia="Verdana" w:cs="Verdana"/>
        <w:color w:val="800000"/>
        <w:sz w:val="16"/>
      </w:rPr>
      <w:t>/</w:t>
    </w:r>
    <w:r w:rsidR="00362B72">
      <w:rPr>
        <w:rFonts w:eastAsia="Verdana" w:cs="Verdana"/>
        <w:color w:val="800000"/>
        <w:sz w:val="16"/>
      </w:rPr>
      <w:fldChar w:fldCharType="begin"/>
    </w:r>
    <w:r w:rsidR="00362B72">
      <w:rPr>
        <w:rFonts w:eastAsia="Verdana" w:cs="Verdana"/>
        <w:color w:val="800000"/>
        <w:sz w:val="16"/>
      </w:rPr>
      <w:instrText xml:space="preserve"> NUMPAGES   \* MERGEFORMAT </w:instrText>
    </w:r>
    <w:r w:rsidR="00362B72">
      <w:rPr>
        <w:rFonts w:eastAsia="Verdana" w:cs="Verdana"/>
        <w:color w:val="800000"/>
        <w:sz w:val="16"/>
      </w:rPr>
      <w:fldChar w:fldCharType="separate"/>
    </w:r>
    <w:r w:rsidR="00362B72">
      <w:rPr>
        <w:rFonts w:eastAsia="Verdana" w:cs="Verdana"/>
        <w:color w:val="800000"/>
        <w:sz w:val="16"/>
      </w:rPr>
      <w:t>9</w:t>
    </w:r>
    <w:r w:rsidR="00362B72">
      <w:rPr>
        <w:rFonts w:eastAsia="Verdana" w:cs="Verdana"/>
        <w:color w:val="800000"/>
        <w:sz w:val="16"/>
      </w:rPr>
      <w:fldChar w:fldCharType="end"/>
    </w:r>
    <w:r>
      <w:rPr>
        <w:noProof/>
        <w14:ligatures w14:val="standardContextual"/>
      </w:rPr>
      <w:drawing>
        <wp:inline distT="0" distB="0" distL="0" distR="0" wp14:anchorId="306328DA" wp14:editId="2D13CBA9">
          <wp:extent cx="6346976" cy="648000"/>
          <wp:effectExtent l="0" t="0" r="0" b="0"/>
          <wp:docPr id="12863816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3720"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6976"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6EF"/>
    <w:multiLevelType w:val="hybridMultilevel"/>
    <w:tmpl w:val="419E98E0"/>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C41C4"/>
    <w:multiLevelType w:val="hybridMultilevel"/>
    <w:tmpl w:val="425C48F8"/>
    <w:lvl w:ilvl="0" w:tplc="587AB4BC">
      <w:numFmt w:val="bullet"/>
      <w:lvlText w:val="-"/>
      <w:lvlJc w:val="left"/>
      <w:pPr>
        <w:ind w:left="720" w:hanging="360"/>
      </w:pPr>
      <w:rPr>
        <w:rFonts w:ascii="Times New Roman" w:eastAsia="Courier Ne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22B2F"/>
    <w:multiLevelType w:val="hybridMultilevel"/>
    <w:tmpl w:val="14FC4A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06AD1"/>
    <w:multiLevelType w:val="hybridMultilevel"/>
    <w:tmpl w:val="AC90A9A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E832547"/>
    <w:multiLevelType w:val="hybridMultilevel"/>
    <w:tmpl w:val="14E29E96"/>
    <w:lvl w:ilvl="0" w:tplc="658C35F4">
      <w:start w:val="1"/>
      <w:numFmt w:val="bullet"/>
      <w:lvlText w:val=""/>
      <w:lvlJc w:val="left"/>
      <w:pPr>
        <w:ind w:left="720" w:hanging="360"/>
      </w:pPr>
      <w:rPr>
        <w:rFonts w:ascii="Symbol" w:hAnsi="Symbol" w:hint="default"/>
      </w:rPr>
    </w:lvl>
    <w:lvl w:ilvl="1" w:tplc="6302BDA6">
      <w:start w:val="1"/>
      <w:numFmt w:val="bullet"/>
      <w:lvlText w:val="o"/>
      <w:lvlJc w:val="left"/>
      <w:pPr>
        <w:ind w:left="1440" w:hanging="360"/>
      </w:pPr>
      <w:rPr>
        <w:rFonts w:ascii="Courier New" w:hAnsi="Courier New" w:hint="default"/>
      </w:rPr>
    </w:lvl>
    <w:lvl w:ilvl="2" w:tplc="1678590A">
      <w:start w:val="1"/>
      <w:numFmt w:val="bullet"/>
      <w:lvlText w:val=""/>
      <w:lvlJc w:val="left"/>
      <w:pPr>
        <w:ind w:left="2160" w:hanging="360"/>
      </w:pPr>
      <w:rPr>
        <w:rFonts w:ascii="Wingdings" w:hAnsi="Wingdings" w:hint="default"/>
      </w:rPr>
    </w:lvl>
    <w:lvl w:ilvl="3" w:tplc="5C825B2A">
      <w:start w:val="1"/>
      <w:numFmt w:val="bullet"/>
      <w:lvlText w:val=""/>
      <w:lvlJc w:val="left"/>
      <w:pPr>
        <w:ind w:left="2880" w:hanging="360"/>
      </w:pPr>
      <w:rPr>
        <w:rFonts w:ascii="Symbol" w:hAnsi="Symbol" w:hint="default"/>
      </w:rPr>
    </w:lvl>
    <w:lvl w:ilvl="4" w:tplc="D1DA4BD8">
      <w:start w:val="1"/>
      <w:numFmt w:val="bullet"/>
      <w:lvlText w:val="o"/>
      <w:lvlJc w:val="left"/>
      <w:pPr>
        <w:ind w:left="3600" w:hanging="360"/>
      </w:pPr>
      <w:rPr>
        <w:rFonts w:ascii="Courier New" w:hAnsi="Courier New" w:hint="default"/>
      </w:rPr>
    </w:lvl>
    <w:lvl w:ilvl="5" w:tplc="2B663C42">
      <w:start w:val="1"/>
      <w:numFmt w:val="bullet"/>
      <w:lvlText w:val=""/>
      <w:lvlJc w:val="left"/>
      <w:pPr>
        <w:ind w:left="4320" w:hanging="360"/>
      </w:pPr>
      <w:rPr>
        <w:rFonts w:ascii="Wingdings" w:hAnsi="Wingdings" w:hint="default"/>
      </w:rPr>
    </w:lvl>
    <w:lvl w:ilvl="6" w:tplc="0666F056">
      <w:start w:val="1"/>
      <w:numFmt w:val="bullet"/>
      <w:lvlText w:val=""/>
      <w:lvlJc w:val="left"/>
      <w:pPr>
        <w:ind w:left="5040" w:hanging="360"/>
      </w:pPr>
      <w:rPr>
        <w:rFonts w:ascii="Symbol" w:hAnsi="Symbol" w:hint="default"/>
      </w:rPr>
    </w:lvl>
    <w:lvl w:ilvl="7" w:tplc="BF048964">
      <w:start w:val="1"/>
      <w:numFmt w:val="bullet"/>
      <w:lvlText w:val="o"/>
      <w:lvlJc w:val="left"/>
      <w:pPr>
        <w:ind w:left="5760" w:hanging="360"/>
      </w:pPr>
      <w:rPr>
        <w:rFonts w:ascii="Courier New" w:hAnsi="Courier New" w:hint="default"/>
      </w:rPr>
    </w:lvl>
    <w:lvl w:ilvl="8" w:tplc="655E4644">
      <w:start w:val="1"/>
      <w:numFmt w:val="bullet"/>
      <w:lvlText w:val=""/>
      <w:lvlJc w:val="left"/>
      <w:pPr>
        <w:ind w:left="6480" w:hanging="360"/>
      </w:pPr>
      <w:rPr>
        <w:rFonts w:ascii="Wingdings" w:hAnsi="Wingdings" w:hint="default"/>
      </w:rPr>
    </w:lvl>
  </w:abstractNum>
  <w:abstractNum w:abstractNumId="5" w15:restartNumberingAfterBreak="0">
    <w:nsid w:val="0FB42EE2"/>
    <w:multiLevelType w:val="hybridMultilevel"/>
    <w:tmpl w:val="F78073FA"/>
    <w:lvl w:ilvl="0" w:tplc="BBA4FD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68466D"/>
    <w:multiLevelType w:val="hybridMultilevel"/>
    <w:tmpl w:val="4432B2A8"/>
    <w:lvl w:ilvl="0" w:tplc="04100017">
      <w:start w:val="1"/>
      <w:numFmt w:val="lowerLetter"/>
      <w:lvlText w:val="%1)"/>
      <w:lvlJc w:val="left"/>
      <w:pPr>
        <w:ind w:left="720" w:hanging="360"/>
      </w:pPr>
    </w:lvl>
    <w:lvl w:ilvl="1" w:tplc="86C808C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8C1CB0"/>
    <w:multiLevelType w:val="hybridMultilevel"/>
    <w:tmpl w:val="7E1A3E76"/>
    <w:lvl w:ilvl="0" w:tplc="37A29774">
      <w:start w:val="1"/>
      <w:numFmt w:val="bullet"/>
      <w:lvlText w:val="-"/>
      <w:lvlJc w:val="left"/>
      <w:pPr>
        <w:ind w:left="710" w:hanging="360"/>
      </w:pPr>
      <w:rPr>
        <w:rFonts w:ascii="Verdana" w:hAnsi="Verdana"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8" w15:restartNumberingAfterBreak="0">
    <w:nsid w:val="32A93158"/>
    <w:multiLevelType w:val="hybridMultilevel"/>
    <w:tmpl w:val="17600EF0"/>
    <w:lvl w:ilvl="0" w:tplc="E55216F4">
      <w:start w:val="18"/>
      <w:numFmt w:val="bullet"/>
      <w:lvlText w:val="-"/>
      <w:lvlJc w:val="left"/>
      <w:pPr>
        <w:ind w:left="350" w:hanging="360"/>
      </w:pPr>
      <w:rPr>
        <w:rFonts w:ascii="Verdana" w:eastAsia="Times New Roman" w:hAnsi="Verdana"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9" w15:restartNumberingAfterBreak="0">
    <w:nsid w:val="33B03123"/>
    <w:multiLevelType w:val="hybridMultilevel"/>
    <w:tmpl w:val="56E6118E"/>
    <w:lvl w:ilvl="0" w:tplc="04100015">
      <w:start w:val="1"/>
      <w:numFmt w:val="upperLetter"/>
      <w:lvlText w:val="%1."/>
      <w:lvlJc w:val="left"/>
      <w:pPr>
        <w:ind w:left="720" w:hanging="360"/>
      </w:pPr>
      <w:rPr>
        <w:rFonts w:hint="default"/>
      </w:rPr>
    </w:lvl>
    <w:lvl w:ilvl="1" w:tplc="792ACC38">
      <w:start w:val="1"/>
      <w:numFmt w:val="decimal"/>
      <w:lvlText w:val="%2."/>
      <w:lvlJc w:val="left"/>
      <w:pPr>
        <w:ind w:left="1440" w:hanging="360"/>
      </w:pPr>
      <w:rPr>
        <w:b w:val="0"/>
        <w:i w:val="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8379AC"/>
    <w:multiLevelType w:val="hybridMultilevel"/>
    <w:tmpl w:val="569CF3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DD6546"/>
    <w:multiLevelType w:val="hybridMultilevel"/>
    <w:tmpl w:val="117E616C"/>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804CA7"/>
    <w:multiLevelType w:val="hybridMultilevel"/>
    <w:tmpl w:val="E7902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330295"/>
    <w:multiLevelType w:val="hybridMultilevel"/>
    <w:tmpl w:val="89249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B65E83"/>
    <w:multiLevelType w:val="hybridMultilevel"/>
    <w:tmpl w:val="27542C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4163D0"/>
    <w:multiLevelType w:val="hybridMultilevel"/>
    <w:tmpl w:val="F07088C6"/>
    <w:lvl w:ilvl="0" w:tplc="AD58B164">
      <w:start w:val="1"/>
      <w:numFmt w:val="bullet"/>
      <w:lvlText w:val=""/>
      <w:lvlJc w:val="left"/>
      <w:pPr>
        <w:ind w:left="720" w:hanging="360"/>
      </w:pPr>
      <w:rPr>
        <w:rFonts w:ascii="Symbol" w:hAnsi="Symbol" w:hint="default"/>
      </w:rPr>
    </w:lvl>
    <w:lvl w:ilvl="1" w:tplc="DA9C4AFA">
      <w:start w:val="1"/>
      <w:numFmt w:val="bullet"/>
      <w:lvlText w:val="o"/>
      <w:lvlJc w:val="left"/>
      <w:pPr>
        <w:ind w:left="1440" w:hanging="360"/>
      </w:pPr>
      <w:rPr>
        <w:rFonts w:ascii="Courier New" w:hAnsi="Courier New" w:hint="default"/>
      </w:rPr>
    </w:lvl>
    <w:lvl w:ilvl="2" w:tplc="A93262D2">
      <w:start w:val="1"/>
      <w:numFmt w:val="bullet"/>
      <w:lvlText w:val=""/>
      <w:lvlJc w:val="left"/>
      <w:pPr>
        <w:ind w:left="2160" w:hanging="360"/>
      </w:pPr>
      <w:rPr>
        <w:rFonts w:ascii="Wingdings" w:hAnsi="Wingdings" w:hint="default"/>
      </w:rPr>
    </w:lvl>
    <w:lvl w:ilvl="3" w:tplc="9030FACC">
      <w:start w:val="1"/>
      <w:numFmt w:val="bullet"/>
      <w:lvlText w:val=""/>
      <w:lvlJc w:val="left"/>
      <w:pPr>
        <w:ind w:left="2880" w:hanging="360"/>
      </w:pPr>
      <w:rPr>
        <w:rFonts w:ascii="Symbol" w:hAnsi="Symbol" w:hint="default"/>
      </w:rPr>
    </w:lvl>
    <w:lvl w:ilvl="4" w:tplc="09AA38E6">
      <w:start w:val="1"/>
      <w:numFmt w:val="bullet"/>
      <w:lvlText w:val="o"/>
      <w:lvlJc w:val="left"/>
      <w:pPr>
        <w:ind w:left="3600" w:hanging="360"/>
      </w:pPr>
      <w:rPr>
        <w:rFonts w:ascii="Courier New" w:hAnsi="Courier New" w:hint="default"/>
      </w:rPr>
    </w:lvl>
    <w:lvl w:ilvl="5" w:tplc="54EE9560">
      <w:start w:val="1"/>
      <w:numFmt w:val="bullet"/>
      <w:lvlText w:val=""/>
      <w:lvlJc w:val="left"/>
      <w:pPr>
        <w:ind w:left="4320" w:hanging="360"/>
      </w:pPr>
      <w:rPr>
        <w:rFonts w:ascii="Wingdings" w:hAnsi="Wingdings" w:hint="default"/>
      </w:rPr>
    </w:lvl>
    <w:lvl w:ilvl="6" w:tplc="0408EAAC">
      <w:start w:val="1"/>
      <w:numFmt w:val="bullet"/>
      <w:lvlText w:val=""/>
      <w:lvlJc w:val="left"/>
      <w:pPr>
        <w:ind w:left="5040" w:hanging="360"/>
      </w:pPr>
      <w:rPr>
        <w:rFonts w:ascii="Symbol" w:hAnsi="Symbol" w:hint="default"/>
      </w:rPr>
    </w:lvl>
    <w:lvl w:ilvl="7" w:tplc="6F6AD004">
      <w:start w:val="1"/>
      <w:numFmt w:val="bullet"/>
      <w:lvlText w:val="o"/>
      <w:lvlJc w:val="left"/>
      <w:pPr>
        <w:ind w:left="5760" w:hanging="360"/>
      </w:pPr>
      <w:rPr>
        <w:rFonts w:ascii="Courier New" w:hAnsi="Courier New" w:hint="default"/>
      </w:rPr>
    </w:lvl>
    <w:lvl w:ilvl="8" w:tplc="BF0E0FFC">
      <w:start w:val="1"/>
      <w:numFmt w:val="bullet"/>
      <w:lvlText w:val=""/>
      <w:lvlJc w:val="left"/>
      <w:pPr>
        <w:ind w:left="6480" w:hanging="360"/>
      </w:pPr>
      <w:rPr>
        <w:rFonts w:ascii="Wingdings" w:hAnsi="Wingdings" w:hint="default"/>
      </w:rPr>
    </w:lvl>
  </w:abstractNum>
  <w:abstractNum w:abstractNumId="16" w15:restartNumberingAfterBreak="0">
    <w:nsid w:val="530C3E21"/>
    <w:multiLevelType w:val="hybridMultilevel"/>
    <w:tmpl w:val="F1608756"/>
    <w:lvl w:ilvl="0" w:tplc="C3EE0F9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DC5927"/>
    <w:multiLevelType w:val="hybridMultilevel"/>
    <w:tmpl w:val="C43848D8"/>
    <w:lvl w:ilvl="0" w:tplc="2970F6C6">
      <w:start w:val="1"/>
      <w:numFmt w:val="bullet"/>
      <w:lvlText w:val="-"/>
      <w:lvlJc w:val="left"/>
      <w:pPr>
        <w:ind w:left="253" w:hanging="360"/>
      </w:pPr>
      <w:rPr>
        <w:rFonts w:ascii="Times New Roman" w:eastAsia="Wingdings" w:hAnsi="Times New Roman" w:cs="Times New Roman" w:hint="default"/>
      </w:rPr>
    </w:lvl>
    <w:lvl w:ilvl="1" w:tplc="04100003" w:tentative="1">
      <w:start w:val="1"/>
      <w:numFmt w:val="bullet"/>
      <w:lvlText w:val="o"/>
      <w:lvlJc w:val="left"/>
      <w:pPr>
        <w:ind w:left="973" w:hanging="360"/>
      </w:pPr>
      <w:rPr>
        <w:rFonts w:ascii="Courier New" w:hAnsi="Courier New" w:cs="Courier New" w:hint="default"/>
      </w:rPr>
    </w:lvl>
    <w:lvl w:ilvl="2" w:tplc="04100005" w:tentative="1">
      <w:start w:val="1"/>
      <w:numFmt w:val="bullet"/>
      <w:lvlText w:val=""/>
      <w:lvlJc w:val="left"/>
      <w:pPr>
        <w:ind w:left="1693" w:hanging="360"/>
      </w:pPr>
      <w:rPr>
        <w:rFonts w:ascii="Wingdings" w:hAnsi="Wingdings" w:hint="default"/>
      </w:rPr>
    </w:lvl>
    <w:lvl w:ilvl="3" w:tplc="04100001" w:tentative="1">
      <w:start w:val="1"/>
      <w:numFmt w:val="bullet"/>
      <w:lvlText w:val=""/>
      <w:lvlJc w:val="left"/>
      <w:pPr>
        <w:ind w:left="2413" w:hanging="360"/>
      </w:pPr>
      <w:rPr>
        <w:rFonts w:ascii="Symbol" w:hAnsi="Symbol" w:hint="default"/>
      </w:rPr>
    </w:lvl>
    <w:lvl w:ilvl="4" w:tplc="04100003" w:tentative="1">
      <w:start w:val="1"/>
      <w:numFmt w:val="bullet"/>
      <w:lvlText w:val="o"/>
      <w:lvlJc w:val="left"/>
      <w:pPr>
        <w:ind w:left="3133" w:hanging="360"/>
      </w:pPr>
      <w:rPr>
        <w:rFonts w:ascii="Courier New" w:hAnsi="Courier New" w:cs="Courier New" w:hint="default"/>
      </w:rPr>
    </w:lvl>
    <w:lvl w:ilvl="5" w:tplc="04100005" w:tentative="1">
      <w:start w:val="1"/>
      <w:numFmt w:val="bullet"/>
      <w:lvlText w:val=""/>
      <w:lvlJc w:val="left"/>
      <w:pPr>
        <w:ind w:left="3853" w:hanging="360"/>
      </w:pPr>
      <w:rPr>
        <w:rFonts w:ascii="Wingdings" w:hAnsi="Wingdings" w:hint="default"/>
      </w:rPr>
    </w:lvl>
    <w:lvl w:ilvl="6" w:tplc="04100001" w:tentative="1">
      <w:start w:val="1"/>
      <w:numFmt w:val="bullet"/>
      <w:lvlText w:val=""/>
      <w:lvlJc w:val="left"/>
      <w:pPr>
        <w:ind w:left="4573" w:hanging="360"/>
      </w:pPr>
      <w:rPr>
        <w:rFonts w:ascii="Symbol" w:hAnsi="Symbol" w:hint="default"/>
      </w:rPr>
    </w:lvl>
    <w:lvl w:ilvl="7" w:tplc="04100003" w:tentative="1">
      <w:start w:val="1"/>
      <w:numFmt w:val="bullet"/>
      <w:lvlText w:val="o"/>
      <w:lvlJc w:val="left"/>
      <w:pPr>
        <w:ind w:left="5293" w:hanging="360"/>
      </w:pPr>
      <w:rPr>
        <w:rFonts w:ascii="Courier New" w:hAnsi="Courier New" w:cs="Courier New" w:hint="default"/>
      </w:rPr>
    </w:lvl>
    <w:lvl w:ilvl="8" w:tplc="04100005" w:tentative="1">
      <w:start w:val="1"/>
      <w:numFmt w:val="bullet"/>
      <w:lvlText w:val=""/>
      <w:lvlJc w:val="left"/>
      <w:pPr>
        <w:ind w:left="6013" w:hanging="360"/>
      </w:pPr>
      <w:rPr>
        <w:rFonts w:ascii="Wingdings" w:hAnsi="Wingdings" w:hint="default"/>
      </w:rPr>
    </w:lvl>
  </w:abstractNum>
  <w:abstractNum w:abstractNumId="18" w15:restartNumberingAfterBreak="0">
    <w:nsid w:val="62F061DE"/>
    <w:multiLevelType w:val="hybridMultilevel"/>
    <w:tmpl w:val="C7C0C964"/>
    <w:lvl w:ilvl="0" w:tplc="BB0E776C">
      <w:start w:val="100"/>
      <w:numFmt w:val="upperRoman"/>
      <w:pStyle w:val="Titolo1"/>
      <w:lvlText w:val="%1."/>
      <w:lvlJc w:val="left"/>
      <w:pPr>
        <w:ind w:left="851"/>
      </w:pPr>
      <w:rPr>
        <w:rFonts w:ascii="Verdana" w:eastAsia="Verdana" w:hAnsi="Verdana" w:cs="Verdana"/>
        <w:b/>
        <w:bCs/>
        <w:i w:val="0"/>
        <w:strike w:val="0"/>
        <w:dstrike w:val="0"/>
        <w:color w:val="auto"/>
        <w:sz w:val="22"/>
        <w:szCs w:val="22"/>
        <w:u w:val="none" w:color="000000"/>
        <w:bdr w:val="none" w:sz="0" w:space="0" w:color="auto"/>
        <w:shd w:val="clear" w:color="auto" w:fill="auto"/>
        <w:vertAlign w:val="baseline"/>
      </w:rPr>
    </w:lvl>
    <w:lvl w:ilvl="1" w:tplc="1C38F364">
      <w:start w:val="1"/>
      <w:numFmt w:val="lowerLetter"/>
      <w:lvlText w:val="%2"/>
      <w:lvlJc w:val="left"/>
      <w:pPr>
        <w:ind w:left="10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2" w:tplc="E4C8796C">
      <w:start w:val="1"/>
      <w:numFmt w:val="lowerRoman"/>
      <w:lvlText w:val="%3"/>
      <w:lvlJc w:val="left"/>
      <w:pPr>
        <w:ind w:left="18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3" w:tplc="8D880F4E">
      <w:start w:val="1"/>
      <w:numFmt w:val="decimal"/>
      <w:lvlText w:val="%4"/>
      <w:lvlJc w:val="left"/>
      <w:pPr>
        <w:ind w:left="25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4" w:tplc="9330390C">
      <w:start w:val="1"/>
      <w:numFmt w:val="lowerLetter"/>
      <w:lvlText w:val="%5"/>
      <w:lvlJc w:val="left"/>
      <w:pPr>
        <w:ind w:left="324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5" w:tplc="D6DEC1D8">
      <w:start w:val="1"/>
      <w:numFmt w:val="lowerRoman"/>
      <w:lvlText w:val="%6"/>
      <w:lvlJc w:val="left"/>
      <w:pPr>
        <w:ind w:left="396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6" w:tplc="26C47D18">
      <w:start w:val="1"/>
      <w:numFmt w:val="decimal"/>
      <w:lvlText w:val="%7"/>
      <w:lvlJc w:val="left"/>
      <w:pPr>
        <w:ind w:left="46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7" w:tplc="A172302C">
      <w:start w:val="1"/>
      <w:numFmt w:val="lowerLetter"/>
      <w:lvlText w:val="%8"/>
      <w:lvlJc w:val="left"/>
      <w:pPr>
        <w:ind w:left="54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8" w:tplc="6A268F8E">
      <w:start w:val="1"/>
      <w:numFmt w:val="lowerRoman"/>
      <w:lvlText w:val="%9"/>
      <w:lvlJc w:val="left"/>
      <w:pPr>
        <w:ind w:left="61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abstractNum>
  <w:abstractNum w:abstractNumId="19" w15:restartNumberingAfterBreak="0">
    <w:nsid w:val="6ECE2F7C"/>
    <w:multiLevelType w:val="hybridMultilevel"/>
    <w:tmpl w:val="C5025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2B56A63"/>
    <w:multiLevelType w:val="hybridMultilevel"/>
    <w:tmpl w:val="6672BEC2"/>
    <w:lvl w:ilvl="0" w:tplc="37A29774">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A66F3E"/>
    <w:multiLevelType w:val="multilevel"/>
    <w:tmpl w:val="C54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442F0D"/>
    <w:multiLevelType w:val="hybridMultilevel"/>
    <w:tmpl w:val="A244A844"/>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47C7EB6"/>
    <w:multiLevelType w:val="hybridMultilevel"/>
    <w:tmpl w:val="50A2C440"/>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5806FEB"/>
    <w:multiLevelType w:val="hybridMultilevel"/>
    <w:tmpl w:val="B90C9856"/>
    <w:lvl w:ilvl="0" w:tplc="A93262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C06FE7"/>
    <w:multiLevelType w:val="hybridMultilevel"/>
    <w:tmpl w:val="A57AB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E31C0B"/>
    <w:multiLevelType w:val="hybridMultilevel"/>
    <w:tmpl w:val="0DD2AD72"/>
    <w:lvl w:ilvl="0" w:tplc="04100005">
      <w:start w:val="1"/>
      <w:numFmt w:val="bullet"/>
      <w:lvlText w:val=""/>
      <w:lvlJc w:val="left"/>
      <w:pPr>
        <w:ind w:left="710" w:hanging="360"/>
      </w:pPr>
      <w:rPr>
        <w:rFonts w:ascii="Wingdings" w:hAnsi="Wingdings"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num w:numId="1" w16cid:durableId="394014685">
    <w:abstractNumId w:val="4"/>
  </w:num>
  <w:num w:numId="2" w16cid:durableId="744912265">
    <w:abstractNumId w:val="15"/>
  </w:num>
  <w:num w:numId="3" w16cid:durableId="726419646">
    <w:abstractNumId w:val="18"/>
  </w:num>
  <w:num w:numId="4" w16cid:durableId="1150753064">
    <w:abstractNumId w:val="21"/>
  </w:num>
  <w:num w:numId="5" w16cid:durableId="681207857">
    <w:abstractNumId w:val="9"/>
  </w:num>
  <w:num w:numId="6" w16cid:durableId="1415735949">
    <w:abstractNumId w:val="2"/>
  </w:num>
  <w:num w:numId="7" w16cid:durableId="573589923">
    <w:abstractNumId w:val="27"/>
  </w:num>
  <w:num w:numId="8" w16cid:durableId="1919975354">
    <w:abstractNumId w:val="7"/>
  </w:num>
  <w:num w:numId="9" w16cid:durableId="1410351261">
    <w:abstractNumId w:val="8"/>
  </w:num>
  <w:num w:numId="10" w16cid:durableId="178541709">
    <w:abstractNumId w:val="14"/>
  </w:num>
  <w:num w:numId="11" w16cid:durableId="865827430">
    <w:abstractNumId w:val="26"/>
  </w:num>
  <w:num w:numId="12" w16cid:durableId="605842677">
    <w:abstractNumId w:val="18"/>
  </w:num>
  <w:num w:numId="13" w16cid:durableId="395783886">
    <w:abstractNumId w:val="18"/>
  </w:num>
  <w:num w:numId="14" w16cid:durableId="336664269">
    <w:abstractNumId w:val="13"/>
  </w:num>
  <w:num w:numId="15" w16cid:durableId="2134981248">
    <w:abstractNumId w:val="20"/>
  </w:num>
  <w:num w:numId="16" w16cid:durableId="247231681">
    <w:abstractNumId w:val="5"/>
  </w:num>
  <w:num w:numId="17" w16cid:durableId="215823004">
    <w:abstractNumId w:val="12"/>
  </w:num>
  <w:num w:numId="18" w16cid:durableId="1125857098">
    <w:abstractNumId w:val="18"/>
  </w:num>
  <w:num w:numId="19" w16cid:durableId="542596932">
    <w:abstractNumId w:val="0"/>
  </w:num>
  <w:num w:numId="20" w16cid:durableId="1209417035">
    <w:abstractNumId w:val="10"/>
  </w:num>
  <w:num w:numId="21" w16cid:durableId="67850872">
    <w:abstractNumId w:val="6"/>
  </w:num>
  <w:num w:numId="22" w16cid:durableId="850144766">
    <w:abstractNumId w:val="1"/>
  </w:num>
  <w:num w:numId="23" w16cid:durableId="192689489">
    <w:abstractNumId w:val="17"/>
  </w:num>
  <w:num w:numId="24" w16cid:durableId="665934297">
    <w:abstractNumId w:val="18"/>
  </w:num>
  <w:num w:numId="25" w16cid:durableId="226763348">
    <w:abstractNumId w:val="18"/>
  </w:num>
  <w:num w:numId="26" w16cid:durableId="1200364064">
    <w:abstractNumId w:val="16"/>
  </w:num>
  <w:num w:numId="27" w16cid:durableId="668412663">
    <w:abstractNumId w:val="19"/>
  </w:num>
  <w:num w:numId="28" w16cid:durableId="1268197817">
    <w:abstractNumId w:val="22"/>
  </w:num>
  <w:num w:numId="29" w16cid:durableId="523599045">
    <w:abstractNumId w:val="25"/>
  </w:num>
  <w:num w:numId="30" w16cid:durableId="522325567">
    <w:abstractNumId w:val="11"/>
  </w:num>
  <w:num w:numId="31" w16cid:durableId="961888485">
    <w:abstractNumId w:val="23"/>
  </w:num>
  <w:num w:numId="32" w16cid:durableId="1410468247">
    <w:abstractNumId w:val="24"/>
  </w:num>
  <w:num w:numId="33" w16cid:durableId="1950310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2"/>
    <w:rsid w:val="00017B8F"/>
    <w:rsid w:val="00027283"/>
    <w:rsid w:val="0003361F"/>
    <w:rsid w:val="0003548E"/>
    <w:rsid w:val="00037983"/>
    <w:rsid w:val="00040C7B"/>
    <w:rsid w:val="00046DD7"/>
    <w:rsid w:val="000523C7"/>
    <w:rsid w:val="000649B8"/>
    <w:rsid w:val="000653D1"/>
    <w:rsid w:val="00071750"/>
    <w:rsid w:val="00072E6B"/>
    <w:rsid w:val="00073434"/>
    <w:rsid w:val="00074FB3"/>
    <w:rsid w:val="00075681"/>
    <w:rsid w:val="0008723E"/>
    <w:rsid w:val="00087923"/>
    <w:rsid w:val="00090F94"/>
    <w:rsid w:val="000910D7"/>
    <w:rsid w:val="000935DC"/>
    <w:rsid w:val="0009441C"/>
    <w:rsid w:val="000A76DF"/>
    <w:rsid w:val="000B0EA1"/>
    <w:rsid w:val="000B0FEB"/>
    <w:rsid w:val="000B1E4C"/>
    <w:rsid w:val="000B3CE4"/>
    <w:rsid w:val="000B44F9"/>
    <w:rsid w:val="000D2A3A"/>
    <w:rsid w:val="000E3030"/>
    <w:rsid w:val="000F0360"/>
    <w:rsid w:val="000F4B97"/>
    <w:rsid w:val="000F4EDE"/>
    <w:rsid w:val="000F6A52"/>
    <w:rsid w:val="000F6D0B"/>
    <w:rsid w:val="000F6FD4"/>
    <w:rsid w:val="001026B9"/>
    <w:rsid w:val="00103FBC"/>
    <w:rsid w:val="0010400B"/>
    <w:rsid w:val="001174B4"/>
    <w:rsid w:val="00133AD4"/>
    <w:rsid w:val="0013D73B"/>
    <w:rsid w:val="001449D2"/>
    <w:rsid w:val="00152963"/>
    <w:rsid w:val="001529E6"/>
    <w:rsid w:val="00153721"/>
    <w:rsid w:val="00164FED"/>
    <w:rsid w:val="00167800"/>
    <w:rsid w:val="0017262F"/>
    <w:rsid w:val="00172F6C"/>
    <w:rsid w:val="00177373"/>
    <w:rsid w:val="0019508D"/>
    <w:rsid w:val="0019528D"/>
    <w:rsid w:val="001B2AA0"/>
    <w:rsid w:val="001C1E4B"/>
    <w:rsid w:val="001C4C5D"/>
    <w:rsid w:val="001C55CB"/>
    <w:rsid w:val="001D6640"/>
    <w:rsid w:val="001E1BD6"/>
    <w:rsid w:val="001F1820"/>
    <w:rsid w:val="001F60D0"/>
    <w:rsid w:val="001F6382"/>
    <w:rsid w:val="001F66DF"/>
    <w:rsid w:val="002019AA"/>
    <w:rsid w:val="002056EA"/>
    <w:rsid w:val="00215EA3"/>
    <w:rsid w:val="002311A1"/>
    <w:rsid w:val="002313A7"/>
    <w:rsid w:val="002333F1"/>
    <w:rsid w:val="0024207C"/>
    <w:rsid w:val="00242F18"/>
    <w:rsid w:val="00245274"/>
    <w:rsid w:val="00251802"/>
    <w:rsid w:val="00251956"/>
    <w:rsid w:val="00260739"/>
    <w:rsid w:val="0026259E"/>
    <w:rsid w:val="00265E0D"/>
    <w:rsid w:val="0026621D"/>
    <w:rsid w:val="00274A32"/>
    <w:rsid w:val="00282333"/>
    <w:rsid w:val="00296F30"/>
    <w:rsid w:val="002A57AC"/>
    <w:rsid w:val="002A6BDE"/>
    <w:rsid w:val="002B090C"/>
    <w:rsid w:val="002C5D9B"/>
    <w:rsid w:val="002C7D99"/>
    <w:rsid w:val="002D01ED"/>
    <w:rsid w:val="002D04F3"/>
    <w:rsid w:val="002D25A4"/>
    <w:rsid w:val="002E1EA5"/>
    <w:rsid w:val="002E3A8B"/>
    <w:rsid w:val="002E5890"/>
    <w:rsid w:val="002F1C52"/>
    <w:rsid w:val="002F22BC"/>
    <w:rsid w:val="002F4180"/>
    <w:rsid w:val="00303470"/>
    <w:rsid w:val="0030435E"/>
    <w:rsid w:val="003065E0"/>
    <w:rsid w:val="0030667D"/>
    <w:rsid w:val="00306EF0"/>
    <w:rsid w:val="00315BCA"/>
    <w:rsid w:val="00316232"/>
    <w:rsid w:val="00321D1B"/>
    <w:rsid w:val="0032207A"/>
    <w:rsid w:val="00327E9F"/>
    <w:rsid w:val="00334C34"/>
    <w:rsid w:val="003436E3"/>
    <w:rsid w:val="00346FAD"/>
    <w:rsid w:val="00357DD0"/>
    <w:rsid w:val="00360B07"/>
    <w:rsid w:val="00362B72"/>
    <w:rsid w:val="00364939"/>
    <w:rsid w:val="00364B0B"/>
    <w:rsid w:val="00367018"/>
    <w:rsid w:val="0036731E"/>
    <w:rsid w:val="0037312A"/>
    <w:rsid w:val="0037702F"/>
    <w:rsid w:val="00385040"/>
    <w:rsid w:val="00385787"/>
    <w:rsid w:val="00390C9F"/>
    <w:rsid w:val="003934D2"/>
    <w:rsid w:val="003A3838"/>
    <w:rsid w:val="003A43CB"/>
    <w:rsid w:val="003B71B0"/>
    <w:rsid w:val="003C4B13"/>
    <w:rsid w:val="003D0E1F"/>
    <w:rsid w:val="003D3550"/>
    <w:rsid w:val="003F4ADD"/>
    <w:rsid w:val="003F6977"/>
    <w:rsid w:val="00410C24"/>
    <w:rsid w:val="00422AEA"/>
    <w:rsid w:val="00434F85"/>
    <w:rsid w:val="00444240"/>
    <w:rsid w:val="00446A62"/>
    <w:rsid w:val="004550C6"/>
    <w:rsid w:val="00455A1C"/>
    <w:rsid w:val="0045656C"/>
    <w:rsid w:val="00462C0C"/>
    <w:rsid w:val="00467863"/>
    <w:rsid w:val="00474E66"/>
    <w:rsid w:val="004750C5"/>
    <w:rsid w:val="00475A1A"/>
    <w:rsid w:val="00480D70"/>
    <w:rsid w:val="00490C9D"/>
    <w:rsid w:val="00492068"/>
    <w:rsid w:val="00492274"/>
    <w:rsid w:val="004925F7"/>
    <w:rsid w:val="00497F84"/>
    <w:rsid w:val="004A1036"/>
    <w:rsid w:val="004A2BF6"/>
    <w:rsid w:val="004A594E"/>
    <w:rsid w:val="004B1D50"/>
    <w:rsid w:val="004B79AF"/>
    <w:rsid w:val="004C0683"/>
    <w:rsid w:val="004C126F"/>
    <w:rsid w:val="004C469C"/>
    <w:rsid w:val="004E2687"/>
    <w:rsid w:val="004F18CC"/>
    <w:rsid w:val="00501B41"/>
    <w:rsid w:val="005051E6"/>
    <w:rsid w:val="005101F8"/>
    <w:rsid w:val="0051183C"/>
    <w:rsid w:val="00514730"/>
    <w:rsid w:val="00514828"/>
    <w:rsid w:val="00516A9E"/>
    <w:rsid w:val="005205BE"/>
    <w:rsid w:val="00521D3A"/>
    <w:rsid w:val="00522968"/>
    <w:rsid w:val="00523F3B"/>
    <w:rsid w:val="005278D3"/>
    <w:rsid w:val="00527EAA"/>
    <w:rsid w:val="005303B9"/>
    <w:rsid w:val="00534075"/>
    <w:rsid w:val="005416DF"/>
    <w:rsid w:val="00543E66"/>
    <w:rsid w:val="00545C1B"/>
    <w:rsid w:val="005511C3"/>
    <w:rsid w:val="00552632"/>
    <w:rsid w:val="00554B31"/>
    <w:rsid w:val="00556A95"/>
    <w:rsid w:val="005655CB"/>
    <w:rsid w:val="005823A0"/>
    <w:rsid w:val="005A3C96"/>
    <w:rsid w:val="005B4FFD"/>
    <w:rsid w:val="005C0678"/>
    <w:rsid w:val="005C3086"/>
    <w:rsid w:val="005C5A09"/>
    <w:rsid w:val="005D0271"/>
    <w:rsid w:val="005D0AD1"/>
    <w:rsid w:val="005D3508"/>
    <w:rsid w:val="005D4DC6"/>
    <w:rsid w:val="005D5251"/>
    <w:rsid w:val="005E51F6"/>
    <w:rsid w:val="005F2028"/>
    <w:rsid w:val="005F5E30"/>
    <w:rsid w:val="00600DFE"/>
    <w:rsid w:val="0060724D"/>
    <w:rsid w:val="00611265"/>
    <w:rsid w:val="0061151B"/>
    <w:rsid w:val="006176F8"/>
    <w:rsid w:val="00622BD7"/>
    <w:rsid w:val="00623B87"/>
    <w:rsid w:val="006268F6"/>
    <w:rsid w:val="00637234"/>
    <w:rsid w:val="0063785D"/>
    <w:rsid w:val="006449C6"/>
    <w:rsid w:val="00655274"/>
    <w:rsid w:val="00661120"/>
    <w:rsid w:val="00662597"/>
    <w:rsid w:val="00670444"/>
    <w:rsid w:val="00675D7A"/>
    <w:rsid w:val="006778DD"/>
    <w:rsid w:val="00677F29"/>
    <w:rsid w:val="00680314"/>
    <w:rsid w:val="00680FF1"/>
    <w:rsid w:val="00685F40"/>
    <w:rsid w:val="00691B28"/>
    <w:rsid w:val="006A6E81"/>
    <w:rsid w:val="006B2FAC"/>
    <w:rsid w:val="006B3DCB"/>
    <w:rsid w:val="006C5077"/>
    <w:rsid w:val="006D0907"/>
    <w:rsid w:val="006D56EF"/>
    <w:rsid w:val="006E0BF1"/>
    <w:rsid w:val="006E6E42"/>
    <w:rsid w:val="006F226F"/>
    <w:rsid w:val="006F7207"/>
    <w:rsid w:val="007012D5"/>
    <w:rsid w:val="00704A1A"/>
    <w:rsid w:val="00712533"/>
    <w:rsid w:val="00727234"/>
    <w:rsid w:val="0073036B"/>
    <w:rsid w:val="00746260"/>
    <w:rsid w:val="00750B51"/>
    <w:rsid w:val="00751F8D"/>
    <w:rsid w:val="00765A98"/>
    <w:rsid w:val="0077014F"/>
    <w:rsid w:val="00772936"/>
    <w:rsid w:val="00776D23"/>
    <w:rsid w:val="00782003"/>
    <w:rsid w:val="00782F07"/>
    <w:rsid w:val="007978D7"/>
    <w:rsid w:val="007A3B6D"/>
    <w:rsid w:val="007A4226"/>
    <w:rsid w:val="007A747A"/>
    <w:rsid w:val="007B067E"/>
    <w:rsid w:val="007B5CD0"/>
    <w:rsid w:val="007B5D8E"/>
    <w:rsid w:val="007D23FD"/>
    <w:rsid w:val="007D41A2"/>
    <w:rsid w:val="007F2272"/>
    <w:rsid w:val="007F408A"/>
    <w:rsid w:val="007F65E7"/>
    <w:rsid w:val="00801647"/>
    <w:rsid w:val="0080281A"/>
    <w:rsid w:val="0081796E"/>
    <w:rsid w:val="008269CC"/>
    <w:rsid w:val="00826B0B"/>
    <w:rsid w:val="0083316F"/>
    <w:rsid w:val="00842B6B"/>
    <w:rsid w:val="008504AB"/>
    <w:rsid w:val="00851682"/>
    <w:rsid w:val="00852AC2"/>
    <w:rsid w:val="00857506"/>
    <w:rsid w:val="008613D0"/>
    <w:rsid w:val="008621DB"/>
    <w:rsid w:val="00880A14"/>
    <w:rsid w:val="00890614"/>
    <w:rsid w:val="008910C1"/>
    <w:rsid w:val="008932C4"/>
    <w:rsid w:val="008A4AF3"/>
    <w:rsid w:val="008A6510"/>
    <w:rsid w:val="008A7324"/>
    <w:rsid w:val="008B123D"/>
    <w:rsid w:val="008B3729"/>
    <w:rsid w:val="008B408B"/>
    <w:rsid w:val="008B5F1B"/>
    <w:rsid w:val="008C1AD4"/>
    <w:rsid w:val="008C2DEC"/>
    <w:rsid w:val="008C31AB"/>
    <w:rsid w:val="008C7376"/>
    <w:rsid w:val="008E2F2E"/>
    <w:rsid w:val="008E66B0"/>
    <w:rsid w:val="008F1C41"/>
    <w:rsid w:val="008F530A"/>
    <w:rsid w:val="0090200E"/>
    <w:rsid w:val="00903272"/>
    <w:rsid w:val="00907817"/>
    <w:rsid w:val="009136F7"/>
    <w:rsid w:val="00914E95"/>
    <w:rsid w:val="00915BCA"/>
    <w:rsid w:val="00921EED"/>
    <w:rsid w:val="00927E69"/>
    <w:rsid w:val="00937908"/>
    <w:rsid w:val="00941FD6"/>
    <w:rsid w:val="009438C0"/>
    <w:rsid w:val="00943D79"/>
    <w:rsid w:val="0095369C"/>
    <w:rsid w:val="0095597C"/>
    <w:rsid w:val="00957168"/>
    <w:rsid w:val="009601EF"/>
    <w:rsid w:val="0096121D"/>
    <w:rsid w:val="00967CFF"/>
    <w:rsid w:val="00973757"/>
    <w:rsid w:val="00976D4E"/>
    <w:rsid w:val="00977A7F"/>
    <w:rsid w:val="009807A3"/>
    <w:rsid w:val="00980FBD"/>
    <w:rsid w:val="00990B54"/>
    <w:rsid w:val="00991912"/>
    <w:rsid w:val="00993878"/>
    <w:rsid w:val="009B023F"/>
    <w:rsid w:val="009B154B"/>
    <w:rsid w:val="009B3345"/>
    <w:rsid w:val="009B34EB"/>
    <w:rsid w:val="009B6853"/>
    <w:rsid w:val="009B6A07"/>
    <w:rsid w:val="009C6CAA"/>
    <w:rsid w:val="009C7832"/>
    <w:rsid w:val="009C78B6"/>
    <w:rsid w:val="009E52BE"/>
    <w:rsid w:val="009E658C"/>
    <w:rsid w:val="009F35BD"/>
    <w:rsid w:val="009F4A2C"/>
    <w:rsid w:val="00A02FDE"/>
    <w:rsid w:val="00A11DCC"/>
    <w:rsid w:val="00A12E08"/>
    <w:rsid w:val="00A13901"/>
    <w:rsid w:val="00A1415E"/>
    <w:rsid w:val="00A1690B"/>
    <w:rsid w:val="00A22DAD"/>
    <w:rsid w:val="00A23106"/>
    <w:rsid w:val="00A2451E"/>
    <w:rsid w:val="00A27DA7"/>
    <w:rsid w:val="00A30ABA"/>
    <w:rsid w:val="00A41AF2"/>
    <w:rsid w:val="00A42483"/>
    <w:rsid w:val="00A4382B"/>
    <w:rsid w:val="00A46BCC"/>
    <w:rsid w:val="00A60FD8"/>
    <w:rsid w:val="00A624B3"/>
    <w:rsid w:val="00A63944"/>
    <w:rsid w:val="00A6604D"/>
    <w:rsid w:val="00A70CBA"/>
    <w:rsid w:val="00A72510"/>
    <w:rsid w:val="00A912C4"/>
    <w:rsid w:val="00A9570A"/>
    <w:rsid w:val="00A96019"/>
    <w:rsid w:val="00A97498"/>
    <w:rsid w:val="00AA1CF0"/>
    <w:rsid w:val="00AB5548"/>
    <w:rsid w:val="00AB6DBA"/>
    <w:rsid w:val="00AC077B"/>
    <w:rsid w:val="00AC4681"/>
    <w:rsid w:val="00AC7F6E"/>
    <w:rsid w:val="00AD7968"/>
    <w:rsid w:val="00AF2B8F"/>
    <w:rsid w:val="00AF44E7"/>
    <w:rsid w:val="00AF5008"/>
    <w:rsid w:val="00B028F6"/>
    <w:rsid w:val="00B0637B"/>
    <w:rsid w:val="00B06B23"/>
    <w:rsid w:val="00B10EE8"/>
    <w:rsid w:val="00B11E6F"/>
    <w:rsid w:val="00B1470D"/>
    <w:rsid w:val="00B215F2"/>
    <w:rsid w:val="00B27380"/>
    <w:rsid w:val="00B30A27"/>
    <w:rsid w:val="00B32300"/>
    <w:rsid w:val="00B33463"/>
    <w:rsid w:val="00B37124"/>
    <w:rsid w:val="00B43443"/>
    <w:rsid w:val="00B46EC5"/>
    <w:rsid w:val="00B565DA"/>
    <w:rsid w:val="00B57409"/>
    <w:rsid w:val="00B60F25"/>
    <w:rsid w:val="00B633EF"/>
    <w:rsid w:val="00B653AB"/>
    <w:rsid w:val="00B7226F"/>
    <w:rsid w:val="00B8109F"/>
    <w:rsid w:val="00B84B7D"/>
    <w:rsid w:val="00B96F60"/>
    <w:rsid w:val="00BA5DDF"/>
    <w:rsid w:val="00BB5D11"/>
    <w:rsid w:val="00BC741E"/>
    <w:rsid w:val="00BD3314"/>
    <w:rsid w:val="00BF17B5"/>
    <w:rsid w:val="00BF185B"/>
    <w:rsid w:val="00C0022E"/>
    <w:rsid w:val="00C01D8E"/>
    <w:rsid w:val="00C03EFC"/>
    <w:rsid w:val="00C110E8"/>
    <w:rsid w:val="00C22220"/>
    <w:rsid w:val="00C231C8"/>
    <w:rsid w:val="00C24724"/>
    <w:rsid w:val="00C30599"/>
    <w:rsid w:val="00C425ED"/>
    <w:rsid w:val="00C44D18"/>
    <w:rsid w:val="00C47E16"/>
    <w:rsid w:val="00C578A2"/>
    <w:rsid w:val="00C626DD"/>
    <w:rsid w:val="00C62B0E"/>
    <w:rsid w:val="00C65927"/>
    <w:rsid w:val="00C67C65"/>
    <w:rsid w:val="00C71017"/>
    <w:rsid w:val="00C811F8"/>
    <w:rsid w:val="00C8610A"/>
    <w:rsid w:val="00C93BEB"/>
    <w:rsid w:val="00CA544C"/>
    <w:rsid w:val="00CD63A8"/>
    <w:rsid w:val="00CF14C4"/>
    <w:rsid w:val="00D00C46"/>
    <w:rsid w:val="00D01BEC"/>
    <w:rsid w:val="00D04CB9"/>
    <w:rsid w:val="00D13059"/>
    <w:rsid w:val="00D145D4"/>
    <w:rsid w:val="00D25BC4"/>
    <w:rsid w:val="00D41128"/>
    <w:rsid w:val="00D43B7F"/>
    <w:rsid w:val="00D51709"/>
    <w:rsid w:val="00D6204C"/>
    <w:rsid w:val="00D6689A"/>
    <w:rsid w:val="00D7101A"/>
    <w:rsid w:val="00D72F70"/>
    <w:rsid w:val="00D747B8"/>
    <w:rsid w:val="00D7542F"/>
    <w:rsid w:val="00D76AB1"/>
    <w:rsid w:val="00D7708B"/>
    <w:rsid w:val="00D92ACC"/>
    <w:rsid w:val="00D9470C"/>
    <w:rsid w:val="00D95E91"/>
    <w:rsid w:val="00DA1DC8"/>
    <w:rsid w:val="00DB4CB1"/>
    <w:rsid w:val="00DB6C3D"/>
    <w:rsid w:val="00DB7071"/>
    <w:rsid w:val="00DC6AC1"/>
    <w:rsid w:val="00DD2975"/>
    <w:rsid w:val="00DD7941"/>
    <w:rsid w:val="00DF7579"/>
    <w:rsid w:val="00DF7FF4"/>
    <w:rsid w:val="00E062B2"/>
    <w:rsid w:val="00E12177"/>
    <w:rsid w:val="00E248A8"/>
    <w:rsid w:val="00E372E9"/>
    <w:rsid w:val="00E456FA"/>
    <w:rsid w:val="00E46936"/>
    <w:rsid w:val="00E53B8D"/>
    <w:rsid w:val="00E54D6D"/>
    <w:rsid w:val="00E56D3C"/>
    <w:rsid w:val="00E60F36"/>
    <w:rsid w:val="00E74017"/>
    <w:rsid w:val="00E80188"/>
    <w:rsid w:val="00E859C8"/>
    <w:rsid w:val="00E92482"/>
    <w:rsid w:val="00E96048"/>
    <w:rsid w:val="00EA438D"/>
    <w:rsid w:val="00EC7047"/>
    <w:rsid w:val="00ED453C"/>
    <w:rsid w:val="00ED56CD"/>
    <w:rsid w:val="00EE498D"/>
    <w:rsid w:val="00F036E2"/>
    <w:rsid w:val="00F10566"/>
    <w:rsid w:val="00F214C6"/>
    <w:rsid w:val="00F23537"/>
    <w:rsid w:val="00F23C0B"/>
    <w:rsid w:val="00F32986"/>
    <w:rsid w:val="00F363C6"/>
    <w:rsid w:val="00F40411"/>
    <w:rsid w:val="00F47F66"/>
    <w:rsid w:val="00F52608"/>
    <w:rsid w:val="00F549D9"/>
    <w:rsid w:val="00F56A6F"/>
    <w:rsid w:val="00F60AE8"/>
    <w:rsid w:val="00F621E1"/>
    <w:rsid w:val="00F708C3"/>
    <w:rsid w:val="00F71089"/>
    <w:rsid w:val="00F72CF8"/>
    <w:rsid w:val="00F8074E"/>
    <w:rsid w:val="00FA29A3"/>
    <w:rsid w:val="00FB360D"/>
    <w:rsid w:val="00FB6A0A"/>
    <w:rsid w:val="00FB772A"/>
    <w:rsid w:val="00FC0EA4"/>
    <w:rsid w:val="00FC4D7B"/>
    <w:rsid w:val="00FD27A7"/>
    <w:rsid w:val="00FD6B9B"/>
    <w:rsid w:val="00FF1EF8"/>
    <w:rsid w:val="00FF48FA"/>
    <w:rsid w:val="00FF6187"/>
    <w:rsid w:val="07BD0191"/>
    <w:rsid w:val="0C0F3CCC"/>
    <w:rsid w:val="0C5C1DF1"/>
    <w:rsid w:val="0F9E9612"/>
    <w:rsid w:val="11EBAA65"/>
    <w:rsid w:val="132B82CA"/>
    <w:rsid w:val="15791EAD"/>
    <w:rsid w:val="16078440"/>
    <w:rsid w:val="1640843D"/>
    <w:rsid w:val="17A4CAD8"/>
    <w:rsid w:val="18B92E5F"/>
    <w:rsid w:val="19138C23"/>
    <w:rsid w:val="1B054C89"/>
    <w:rsid w:val="1D81C88C"/>
    <w:rsid w:val="232DB2CD"/>
    <w:rsid w:val="23508486"/>
    <w:rsid w:val="2599616A"/>
    <w:rsid w:val="262B693F"/>
    <w:rsid w:val="26345CA6"/>
    <w:rsid w:val="2A956C9B"/>
    <w:rsid w:val="2D158335"/>
    <w:rsid w:val="2DDEB2EC"/>
    <w:rsid w:val="2F884C7B"/>
    <w:rsid w:val="309BE50C"/>
    <w:rsid w:val="34FDC088"/>
    <w:rsid w:val="36FB54EC"/>
    <w:rsid w:val="37B303CB"/>
    <w:rsid w:val="388845C5"/>
    <w:rsid w:val="3C155B6E"/>
    <w:rsid w:val="40518807"/>
    <w:rsid w:val="406DD502"/>
    <w:rsid w:val="4076E7C3"/>
    <w:rsid w:val="4224B008"/>
    <w:rsid w:val="456782CB"/>
    <w:rsid w:val="459C78A0"/>
    <w:rsid w:val="45F4397E"/>
    <w:rsid w:val="46BC833F"/>
    <w:rsid w:val="4C34E1C4"/>
    <w:rsid w:val="4F78D19E"/>
    <w:rsid w:val="4FB9E63B"/>
    <w:rsid w:val="5209EA90"/>
    <w:rsid w:val="57A7276E"/>
    <w:rsid w:val="58520A48"/>
    <w:rsid w:val="58A8C1CC"/>
    <w:rsid w:val="58F56F41"/>
    <w:rsid w:val="5C6AC436"/>
    <w:rsid w:val="5E995992"/>
    <w:rsid w:val="5E9C1C97"/>
    <w:rsid w:val="64C817D3"/>
    <w:rsid w:val="670DEE81"/>
    <w:rsid w:val="67335D6A"/>
    <w:rsid w:val="67CF4F25"/>
    <w:rsid w:val="687E6A24"/>
    <w:rsid w:val="68F4B522"/>
    <w:rsid w:val="6B03F748"/>
    <w:rsid w:val="6E8359D6"/>
    <w:rsid w:val="6E9DEDB7"/>
    <w:rsid w:val="6F042F87"/>
    <w:rsid w:val="6FEA116C"/>
    <w:rsid w:val="71FC5AD3"/>
    <w:rsid w:val="7503AFB6"/>
    <w:rsid w:val="7A4E49B1"/>
    <w:rsid w:val="7B7D17C5"/>
    <w:rsid w:val="7DC4F031"/>
    <w:rsid w:val="7E7245E3"/>
    <w:rsid w:val="7FB4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D8A2"/>
  <w15:chartTrackingRefBased/>
  <w15:docId w15:val="{0588F0F9-9615-4112-A194-3E49AA31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6FD4"/>
    <w:pPr>
      <w:spacing w:after="93" w:line="240" w:lineRule="auto"/>
      <w:ind w:left="795" w:hanging="370"/>
      <w:jc w:val="both"/>
    </w:pPr>
    <w:rPr>
      <w:rFonts w:ascii="Times New Roman" w:eastAsia="Courier New" w:hAnsi="Times New Roman" w:cs="Courier New"/>
      <w:sz w:val="20"/>
      <w:lang w:eastAsia="it-IT"/>
    </w:rPr>
  </w:style>
  <w:style w:type="paragraph" w:styleId="Titolo1">
    <w:name w:val="heading 1"/>
    <w:next w:val="Normale"/>
    <w:link w:val="Titolo1Carattere"/>
    <w:uiPriority w:val="9"/>
    <w:unhideWhenUsed/>
    <w:qFormat/>
    <w:rsid w:val="00362B72"/>
    <w:pPr>
      <w:keepNext/>
      <w:keepLines/>
      <w:numPr>
        <w:numId w:val="3"/>
      </w:numPr>
      <w:spacing w:after="9" w:line="250" w:lineRule="auto"/>
      <w:outlineLvl w:val="0"/>
    </w:pPr>
    <w:rPr>
      <w:rFonts w:ascii="Verdana" w:eastAsia="Verdana" w:hAnsi="Verdana" w:cs="Verdana"/>
      <w:b/>
      <w:color w:val="000000"/>
      <w:sz w:val="24"/>
      <w:lang w:eastAsia="it-IT"/>
    </w:rPr>
  </w:style>
  <w:style w:type="paragraph" w:styleId="Titolo2">
    <w:name w:val="heading 2"/>
    <w:next w:val="Normale"/>
    <w:link w:val="Titolo2Carattere"/>
    <w:uiPriority w:val="9"/>
    <w:unhideWhenUsed/>
    <w:qFormat/>
    <w:rsid w:val="00362B72"/>
    <w:pPr>
      <w:keepNext/>
      <w:keepLines/>
      <w:spacing w:after="9" w:line="250" w:lineRule="auto"/>
      <w:ind w:left="435" w:hanging="10"/>
      <w:outlineLvl w:val="1"/>
    </w:pPr>
    <w:rPr>
      <w:rFonts w:ascii="Verdana" w:eastAsia="Verdana" w:hAnsi="Verdana" w:cs="Verdana"/>
      <w:b/>
      <w:color w:val="000000"/>
      <w:sz w:val="24"/>
      <w:lang w:eastAsia="it-IT"/>
    </w:rPr>
  </w:style>
  <w:style w:type="paragraph" w:styleId="Titolo3">
    <w:name w:val="heading 3"/>
    <w:basedOn w:val="Normale"/>
    <w:next w:val="Normale"/>
    <w:link w:val="Titolo3Carattere"/>
    <w:uiPriority w:val="9"/>
    <w:semiHidden/>
    <w:unhideWhenUsed/>
    <w:qFormat/>
    <w:rsid w:val="000944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2B72"/>
    <w:rPr>
      <w:rFonts w:ascii="Verdana" w:eastAsia="Verdana" w:hAnsi="Verdana" w:cs="Verdana"/>
      <w:b/>
      <w:color w:val="000000"/>
      <w:sz w:val="24"/>
      <w:lang w:eastAsia="it-IT"/>
    </w:rPr>
  </w:style>
  <w:style w:type="character" w:customStyle="1" w:styleId="Titolo2Carattere">
    <w:name w:val="Titolo 2 Carattere"/>
    <w:basedOn w:val="Carpredefinitoparagrafo"/>
    <w:link w:val="Titolo2"/>
    <w:uiPriority w:val="9"/>
    <w:rsid w:val="00362B72"/>
    <w:rPr>
      <w:rFonts w:ascii="Verdana" w:eastAsia="Verdana" w:hAnsi="Verdana" w:cs="Verdana"/>
      <w:b/>
      <w:color w:val="000000"/>
      <w:sz w:val="24"/>
      <w:lang w:eastAsia="it-IT"/>
    </w:rPr>
  </w:style>
  <w:style w:type="paragraph" w:customStyle="1" w:styleId="footnotedescription">
    <w:name w:val="footnote description"/>
    <w:next w:val="Normale"/>
    <w:link w:val="footnotedescriptionChar"/>
    <w:hidden/>
    <w:rsid w:val="00362B72"/>
    <w:pPr>
      <w:spacing w:after="0"/>
      <w:ind w:left="425"/>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362B72"/>
    <w:rPr>
      <w:rFonts w:ascii="Verdana" w:eastAsia="Verdana" w:hAnsi="Verdana" w:cs="Verdana"/>
      <w:color w:val="000000"/>
      <w:sz w:val="16"/>
      <w:lang w:eastAsia="it-IT"/>
    </w:rPr>
  </w:style>
  <w:style w:type="paragraph" w:styleId="Sommario1">
    <w:name w:val="toc 1"/>
    <w:hidden/>
    <w:uiPriority w:val="39"/>
    <w:rsid w:val="00362B72"/>
    <w:pPr>
      <w:spacing w:after="123"/>
      <w:ind w:left="450" w:right="806" w:hanging="10"/>
    </w:pPr>
    <w:rPr>
      <w:rFonts w:ascii="Verdana" w:eastAsia="Verdana" w:hAnsi="Verdana" w:cs="Verdana"/>
      <w:color w:val="000000"/>
      <w:lang w:eastAsia="it-IT"/>
    </w:rPr>
  </w:style>
  <w:style w:type="paragraph" w:styleId="Sommario2">
    <w:name w:val="toc 2"/>
    <w:hidden/>
    <w:uiPriority w:val="39"/>
    <w:rsid w:val="00362B72"/>
    <w:pPr>
      <w:spacing w:after="123"/>
      <w:ind w:left="992" w:right="821"/>
      <w:jc w:val="right"/>
    </w:pPr>
    <w:rPr>
      <w:rFonts w:ascii="Verdana" w:eastAsia="Verdana" w:hAnsi="Verdana" w:cs="Verdana"/>
      <w:color w:val="000000"/>
      <w:lang w:eastAsia="it-IT"/>
    </w:rPr>
  </w:style>
  <w:style w:type="character" w:customStyle="1" w:styleId="footnotemark">
    <w:name w:val="footnote mark"/>
    <w:hidden/>
    <w:rsid w:val="00362B72"/>
    <w:rPr>
      <w:rFonts w:ascii="Times New Roman" w:eastAsia="Times New Roman" w:hAnsi="Times New Roman" w:cs="Times New Roman"/>
      <w:color w:val="000000"/>
      <w:sz w:val="20"/>
      <w:vertAlign w:val="superscript"/>
    </w:rPr>
  </w:style>
  <w:style w:type="paragraph" w:styleId="Testonotaapidipagina">
    <w:name w:val="footnote text"/>
    <w:basedOn w:val="Normale"/>
    <w:link w:val="TestonotaapidipaginaCarattere"/>
    <w:semiHidden/>
    <w:rsid w:val="00362B72"/>
    <w:pPr>
      <w:spacing w:after="0"/>
      <w:ind w:left="0" w:firstLine="0"/>
      <w:jc w:val="left"/>
    </w:pPr>
    <w:rPr>
      <w:rFonts w:eastAsia="Times New Roman" w:cs="Times New Roman"/>
      <w:szCs w:val="20"/>
    </w:rPr>
  </w:style>
  <w:style w:type="character" w:customStyle="1" w:styleId="TestonotaapidipaginaCarattere">
    <w:name w:val="Testo nota a piè di pagina Carattere"/>
    <w:basedOn w:val="Carpredefinitoparagrafo"/>
    <w:link w:val="Testonotaapidipagina"/>
    <w:semiHidden/>
    <w:rsid w:val="00362B72"/>
    <w:rPr>
      <w:rFonts w:ascii="Times New Roman" w:eastAsia="Times New Roman" w:hAnsi="Times New Roman" w:cs="Times New Roman"/>
      <w:sz w:val="20"/>
      <w:szCs w:val="20"/>
      <w:lang w:eastAsia="it-IT"/>
    </w:rPr>
  </w:style>
  <w:style w:type="character" w:styleId="Rimandonotaapidipagina">
    <w:name w:val="footnote reference"/>
    <w:semiHidden/>
    <w:rsid w:val="00362B72"/>
    <w:rPr>
      <w:vertAlign w:val="superscript"/>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362B72"/>
    <w:pPr>
      <w:spacing w:after="0"/>
      <w:ind w:left="720" w:firstLine="0"/>
      <w:contextualSpacing/>
      <w:jc w:val="left"/>
    </w:pPr>
    <w:rPr>
      <w:rFonts w:eastAsia="Times New Roman" w:cs="Times New Roman"/>
      <w:szCs w:val="20"/>
    </w:rPr>
  </w:style>
  <w:style w:type="character" w:styleId="Collegamentoipertestuale">
    <w:name w:val="Hyperlink"/>
    <w:basedOn w:val="Carpredefinitoparagrafo"/>
    <w:uiPriority w:val="99"/>
    <w:unhideWhenUsed/>
    <w:rsid w:val="00362B72"/>
    <w:rPr>
      <w:color w:val="0563C1" w:themeColor="hyperlink"/>
      <w:u w:val="single"/>
    </w:rPr>
  </w:style>
  <w:style w:type="paragraph" w:styleId="Intestazione">
    <w:name w:val="header"/>
    <w:basedOn w:val="Normale"/>
    <w:link w:val="IntestazioneCarattere"/>
    <w:uiPriority w:val="99"/>
    <w:unhideWhenUsed/>
    <w:rsid w:val="00362B7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2B72"/>
    <w:rPr>
      <w:rFonts w:ascii="Verdana" w:eastAsia="Courier New" w:hAnsi="Verdana" w:cs="Courier New"/>
      <w:lang w:eastAsia="it-IT"/>
    </w:rPr>
  </w:style>
  <w:style w:type="paragraph" w:styleId="Pidipagina">
    <w:name w:val="footer"/>
    <w:basedOn w:val="Normale"/>
    <w:link w:val="PidipaginaCarattere"/>
    <w:uiPriority w:val="99"/>
    <w:unhideWhenUsed/>
    <w:rsid w:val="00362B7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2B72"/>
    <w:rPr>
      <w:rFonts w:ascii="Verdana" w:eastAsia="Courier New" w:hAnsi="Verdana" w:cs="Courier New"/>
      <w:lang w:eastAsia="it-IT"/>
    </w:rPr>
  </w:style>
  <w:style w:type="character" w:customStyle="1" w:styleId="Titolo3Carattere">
    <w:name w:val="Titolo 3 Carattere"/>
    <w:basedOn w:val="Carpredefinitoparagrafo"/>
    <w:link w:val="Titolo3"/>
    <w:uiPriority w:val="9"/>
    <w:semiHidden/>
    <w:rsid w:val="0009441C"/>
    <w:rPr>
      <w:rFonts w:asciiTheme="majorHAnsi" w:eastAsiaTheme="majorEastAsia" w:hAnsiTheme="majorHAnsi" w:cstheme="majorBidi"/>
      <w:color w:val="1F3763" w:themeColor="accent1" w:themeShade="7F"/>
      <w:sz w:val="24"/>
      <w:szCs w:val="24"/>
      <w:lang w:eastAsia="it-IT"/>
    </w:rPr>
  </w:style>
  <w:style w:type="character" w:styleId="Menzionenonrisolta">
    <w:name w:val="Unresolved Mention"/>
    <w:basedOn w:val="Carpredefinitoparagrafo"/>
    <w:uiPriority w:val="99"/>
    <w:semiHidden/>
    <w:unhideWhenUsed/>
    <w:rsid w:val="002D04F3"/>
    <w:rPr>
      <w:color w:val="605E5C"/>
      <w:shd w:val="clear" w:color="auto" w:fill="E1DFDD"/>
    </w:rPr>
  </w:style>
  <w:style w:type="paragraph" w:styleId="NormaleWeb">
    <w:name w:val="Normal (Web)"/>
    <w:basedOn w:val="Normale"/>
    <w:uiPriority w:val="99"/>
    <w:semiHidden/>
    <w:unhideWhenUsed/>
    <w:rsid w:val="008E2F2E"/>
    <w:pPr>
      <w:spacing w:before="100" w:beforeAutospacing="1" w:after="100" w:afterAutospacing="1"/>
      <w:ind w:left="0" w:firstLine="0"/>
      <w:jc w:val="left"/>
    </w:pPr>
    <w:rPr>
      <w:rFonts w:eastAsia="Times New Roman" w:cs="Times New Roman"/>
      <w:sz w:val="24"/>
      <w:szCs w:val="24"/>
    </w:rPr>
  </w:style>
  <w:style w:type="character" w:styleId="Rimandocommento">
    <w:name w:val="annotation reference"/>
    <w:basedOn w:val="Carpredefinitoparagrafo"/>
    <w:uiPriority w:val="99"/>
    <w:semiHidden/>
    <w:unhideWhenUsed/>
    <w:rsid w:val="00242F18"/>
    <w:rPr>
      <w:sz w:val="16"/>
      <w:szCs w:val="16"/>
    </w:rPr>
  </w:style>
  <w:style w:type="paragraph" w:styleId="Testocommento">
    <w:name w:val="annotation text"/>
    <w:basedOn w:val="Normale"/>
    <w:link w:val="TestocommentoCarattere"/>
    <w:uiPriority w:val="99"/>
    <w:unhideWhenUsed/>
    <w:rsid w:val="00242F18"/>
    <w:rPr>
      <w:szCs w:val="20"/>
    </w:rPr>
  </w:style>
  <w:style w:type="character" w:customStyle="1" w:styleId="TestocommentoCarattere">
    <w:name w:val="Testo commento Carattere"/>
    <w:basedOn w:val="Carpredefinitoparagrafo"/>
    <w:link w:val="Testocommento"/>
    <w:uiPriority w:val="99"/>
    <w:rsid w:val="00242F18"/>
    <w:rPr>
      <w:rFonts w:ascii="Verdana" w:eastAsia="Courier New" w:hAnsi="Verdana" w:cs="Courier New"/>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42F18"/>
    <w:rPr>
      <w:b/>
      <w:bCs/>
    </w:rPr>
  </w:style>
  <w:style w:type="character" w:customStyle="1" w:styleId="SoggettocommentoCarattere">
    <w:name w:val="Soggetto commento Carattere"/>
    <w:basedOn w:val="TestocommentoCarattere"/>
    <w:link w:val="Soggettocommento"/>
    <w:uiPriority w:val="99"/>
    <w:semiHidden/>
    <w:rsid w:val="00242F18"/>
    <w:rPr>
      <w:rFonts w:ascii="Verdana" w:eastAsia="Courier New" w:hAnsi="Verdana" w:cs="Courier New"/>
      <w:b/>
      <w:bCs/>
      <w:sz w:val="20"/>
      <w:szCs w:val="20"/>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locked/>
    <w:rsid w:val="00967CFF"/>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77014F"/>
    <w:pPr>
      <w:spacing w:after="0"/>
      <w:ind w:left="360" w:firstLine="0"/>
      <w:jc w:val="left"/>
    </w:pPr>
    <w:rPr>
      <w:rFonts w:ascii="Arial" w:eastAsia="Times New Roman" w:hAnsi="Arial" w:cs="Times New Roman"/>
      <w:b/>
      <w:szCs w:val="20"/>
    </w:rPr>
  </w:style>
  <w:style w:type="character" w:customStyle="1" w:styleId="RientrocorpodeltestoCarattere">
    <w:name w:val="Rientro corpo del testo Carattere"/>
    <w:basedOn w:val="Carpredefinitoparagrafo"/>
    <w:link w:val="Rientrocorpodeltesto"/>
    <w:rsid w:val="0077014F"/>
    <w:rPr>
      <w:rFonts w:ascii="Arial" w:eastAsia="Times New Roman" w:hAnsi="Arial" w:cs="Times New Roman"/>
      <w:b/>
      <w:sz w:val="20"/>
      <w:szCs w:val="20"/>
      <w:lang w:eastAsia="it-IT"/>
    </w:rPr>
  </w:style>
  <w:style w:type="paragraph" w:customStyle="1" w:styleId="Default">
    <w:name w:val="Default"/>
    <w:rsid w:val="00FB6A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8920">
      <w:bodyDiv w:val="1"/>
      <w:marLeft w:val="0"/>
      <w:marRight w:val="0"/>
      <w:marTop w:val="0"/>
      <w:marBottom w:val="0"/>
      <w:divBdr>
        <w:top w:val="none" w:sz="0" w:space="0" w:color="auto"/>
        <w:left w:val="none" w:sz="0" w:space="0" w:color="auto"/>
        <w:bottom w:val="none" w:sz="0" w:space="0" w:color="auto"/>
        <w:right w:val="none" w:sz="0" w:space="0" w:color="auto"/>
      </w:divBdr>
    </w:div>
    <w:div w:id="428696064">
      <w:bodyDiv w:val="1"/>
      <w:marLeft w:val="0"/>
      <w:marRight w:val="0"/>
      <w:marTop w:val="0"/>
      <w:marBottom w:val="0"/>
      <w:divBdr>
        <w:top w:val="none" w:sz="0" w:space="0" w:color="auto"/>
        <w:left w:val="none" w:sz="0" w:space="0" w:color="auto"/>
        <w:bottom w:val="none" w:sz="0" w:space="0" w:color="auto"/>
        <w:right w:val="none" w:sz="0" w:space="0" w:color="auto"/>
      </w:divBdr>
    </w:div>
    <w:div w:id="871309745">
      <w:bodyDiv w:val="1"/>
      <w:marLeft w:val="0"/>
      <w:marRight w:val="0"/>
      <w:marTop w:val="0"/>
      <w:marBottom w:val="0"/>
      <w:divBdr>
        <w:top w:val="none" w:sz="0" w:space="0" w:color="auto"/>
        <w:left w:val="none" w:sz="0" w:space="0" w:color="auto"/>
        <w:bottom w:val="none" w:sz="0" w:space="0" w:color="auto"/>
        <w:right w:val="none" w:sz="0" w:space="0" w:color="auto"/>
      </w:divBdr>
    </w:div>
    <w:div w:id="901066065">
      <w:bodyDiv w:val="1"/>
      <w:marLeft w:val="0"/>
      <w:marRight w:val="0"/>
      <w:marTop w:val="0"/>
      <w:marBottom w:val="0"/>
      <w:divBdr>
        <w:top w:val="none" w:sz="0" w:space="0" w:color="auto"/>
        <w:left w:val="none" w:sz="0" w:space="0" w:color="auto"/>
        <w:bottom w:val="none" w:sz="0" w:space="0" w:color="auto"/>
        <w:right w:val="none" w:sz="0" w:space="0" w:color="auto"/>
      </w:divBdr>
    </w:div>
    <w:div w:id="1319771213">
      <w:bodyDiv w:val="1"/>
      <w:marLeft w:val="0"/>
      <w:marRight w:val="0"/>
      <w:marTop w:val="0"/>
      <w:marBottom w:val="0"/>
      <w:divBdr>
        <w:top w:val="none" w:sz="0" w:space="0" w:color="auto"/>
        <w:left w:val="none" w:sz="0" w:space="0" w:color="auto"/>
        <w:bottom w:val="none" w:sz="0" w:space="0" w:color="auto"/>
        <w:right w:val="none" w:sz="0" w:space="0" w:color="auto"/>
      </w:divBdr>
    </w:div>
    <w:div w:id="1497071604">
      <w:bodyDiv w:val="1"/>
      <w:marLeft w:val="0"/>
      <w:marRight w:val="0"/>
      <w:marTop w:val="0"/>
      <w:marBottom w:val="0"/>
      <w:divBdr>
        <w:top w:val="none" w:sz="0" w:space="0" w:color="auto"/>
        <w:left w:val="none" w:sz="0" w:space="0" w:color="auto"/>
        <w:bottom w:val="none" w:sz="0" w:space="0" w:color="auto"/>
        <w:right w:val="none" w:sz="0" w:space="0" w:color="auto"/>
      </w:divBdr>
    </w:div>
    <w:div w:id="17173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E85A617744C3B826262388BE57DD9"/>
        <w:category>
          <w:name w:val="Generale"/>
          <w:gallery w:val="placeholder"/>
        </w:category>
        <w:types>
          <w:type w:val="bbPlcHdr"/>
        </w:types>
        <w:behaviors>
          <w:behavior w:val="content"/>
        </w:behaviors>
        <w:guid w:val="{033D8327-ED2B-4E71-959A-C009C6D34975}"/>
      </w:docPartPr>
      <w:docPartBody>
        <w:p w:rsidR="00DC76ED" w:rsidRDefault="00DC76ED"/>
      </w:docPartBody>
    </w:docPart>
    <w:docPart>
      <w:docPartPr>
        <w:name w:val="460B1FC1E9F947EA80C077B4BB2FF895"/>
        <w:category>
          <w:name w:val="Generale"/>
          <w:gallery w:val="placeholder"/>
        </w:category>
        <w:types>
          <w:type w:val="bbPlcHdr"/>
        </w:types>
        <w:behaviors>
          <w:behavior w:val="content"/>
        </w:behaviors>
        <w:guid w:val="{EFF88816-0138-4E9C-A3A3-4A4F6103FAAF}"/>
      </w:docPartPr>
      <w:docPartBody>
        <w:p w:rsidR="00DC76ED" w:rsidRDefault="00DC7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E7625A"/>
    <w:rsid w:val="0010400B"/>
    <w:rsid w:val="001651F5"/>
    <w:rsid w:val="001F550A"/>
    <w:rsid w:val="00232464"/>
    <w:rsid w:val="00244FBA"/>
    <w:rsid w:val="003126F6"/>
    <w:rsid w:val="003A3838"/>
    <w:rsid w:val="003F2E71"/>
    <w:rsid w:val="0041754D"/>
    <w:rsid w:val="00490C9D"/>
    <w:rsid w:val="006E7778"/>
    <w:rsid w:val="00743A0C"/>
    <w:rsid w:val="007E1B3A"/>
    <w:rsid w:val="00843F41"/>
    <w:rsid w:val="008A7B2D"/>
    <w:rsid w:val="00A1690B"/>
    <w:rsid w:val="00AC602D"/>
    <w:rsid w:val="00B1097C"/>
    <w:rsid w:val="00B979AC"/>
    <w:rsid w:val="00C751DB"/>
    <w:rsid w:val="00CF7E60"/>
    <w:rsid w:val="00DC76ED"/>
    <w:rsid w:val="00E7625A"/>
    <w:rsid w:val="00EE2ADE"/>
    <w:rsid w:val="00F112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48B5C037D57FF46806F97964A191729" ma:contentTypeVersion="2" ma:contentTypeDescription="Creare un nuovo documento." ma:contentTypeScope="" ma:versionID="3932cf4b956557a3fded2190ab85cde4">
  <xsd:schema xmlns:xsd="http://www.w3.org/2001/XMLSchema" xmlns:xs="http://www.w3.org/2001/XMLSchema" xmlns:p="http://schemas.microsoft.com/office/2006/metadata/properties" xmlns:ns2="4ee5be87-07fb-4f3b-bd51-7d617e823c10" targetNamespace="http://schemas.microsoft.com/office/2006/metadata/properties" ma:root="true" ma:fieldsID="da86287d3bd0899c4c7ed3382c893167" ns2:_="">
    <xsd:import namespace="4ee5be87-07fb-4f3b-bd51-7d617e823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be87-07fb-4f3b-bd51-7d617e823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EB3A9-E56F-4664-932F-038691D2DD45}">
  <ds:schemaRefs>
    <ds:schemaRef ds:uri="http://schemas.microsoft.com/sharepoint/v3/contenttype/forms"/>
  </ds:schemaRefs>
</ds:datastoreItem>
</file>

<file path=customXml/itemProps2.xml><?xml version="1.0" encoding="utf-8"?>
<ds:datastoreItem xmlns:ds="http://schemas.openxmlformats.org/officeDocument/2006/customXml" ds:itemID="{CC438CB1-FAD5-4B2E-B8B5-1E1EC8A1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be87-07fb-4f3b-bd51-7d617e823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22ECE-AC9A-46BB-A0BD-8D9ADD07F2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462EA-092A-4B3A-8CF4-B172779F3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2828</Words>
  <Characters>16121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Salamanca Mariapaola</dc:creator>
  <cp:keywords/>
  <dc:description/>
  <cp:lastModifiedBy>Salamanca Mariapaola</cp:lastModifiedBy>
  <cp:revision>3</cp:revision>
  <dcterms:created xsi:type="dcterms:W3CDTF">2025-11-24T09:16:00Z</dcterms:created>
  <dcterms:modified xsi:type="dcterms:W3CDTF">2025-11-24T11:16:00Z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0x010100848B5C037D57FF46806F97964A191729</vt:lpwstr>
  </property>
</Properties>
</file>