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C259F" w14:textId="526BC1EC" w:rsidR="00BA4181" w:rsidRDefault="0056474B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Allegato</w:t>
      </w:r>
      <w:r w:rsidR="00C47CF4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2E22AD">
        <w:rPr>
          <w:rFonts w:ascii="Arial" w:hAnsi="Arial" w:cs="Arial"/>
          <w:b/>
          <w:bCs/>
          <w:i/>
          <w:sz w:val="20"/>
          <w:szCs w:val="20"/>
        </w:rPr>
        <w:t>3</w:t>
      </w:r>
      <w:r w:rsidR="005B4BE4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2E22AD">
        <w:rPr>
          <w:rFonts w:ascii="Arial" w:hAnsi="Arial" w:cs="Arial"/>
          <w:b/>
          <w:bCs/>
          <w:i/>
          <w:sz w:val="20"/>
          <w:szCs w:val="20"/>
        </w:rPr>
        <w:t>bis</w:t>
      </w:r>
      <w:r w:rsidR="00C47CF4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2E22AD">
        <w:rPr>
          <w:rFonts w:ascii="Arial" w:hAnsi="Arial" w:cs="Arial"/>
          <w:b/>
          <w:bCs/>
          <w:i/>
          <w:sz w:val="20"/>
          <w:szCs w:val="20"/>
        </w:rPr>
        <w:t xml:space="preserve">Richiesta </w:t>
      </w:r>
      <w:r w:rsidR="005B4BE4">
        <w:rPr>
          <w:rFonts w:ascii="Arial" w:hAnsi="Arial" w:cs="Arial"/>
          <w:b/>
          <w:bCs/>
          <w:i/>
          <w:sz w:val="20"/>
          <w:szCs w:val="20"/>
        </w:rPr>
        <w:t xml:space="preserve">Erogazione </w:t>
      </w:r>
      <w:r w:rsidR="002E22AD">
        <w:rPr>
          <w:rFonts w:ascii="Arial" w:hAnsi="Arial" w:cs="Arial"/>
          <w:b/>
          <w:bCs/>
          <w:i/>
          <w:sz w:val="20"/>
          <w:szCs w:val="20"/>
        </w:rPr>
        <w:t xml:space="preserve">SAL </w:t>
      </w:r>
      <w:r w:rsidR="005B4BE4">
        <w:rPr>
          <w:rFonts w:ascii="Arial" w:hAnsi="Arial" w:cs="Arial"/>
          <w:b/>
          <w:bCs/>
          <w:i/>
          <w:sz w:val="20"/>
          <w:szCs w:val="20"/>
        </w:rPr>
        <w:t>A SALDO / UNICA SOLUZIONE</w:t>
      </w:r>
    </w:p>
    <w:p w14:paraId="7D0AF4F2" w14:textId="77777777" w:rsidR="005B4BE4" w:rsidRDefault="0086641F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Linea </w:t>
      </w:r>
      <w:r w:rsidR="005B4BE4">
        <w:rPr>
          <w:rFonts w:ascii="Arial" w:hAnsi="Arial" w:cs="Arial"/>
          <w:b/>
          <w:bCs/>
          <w:i/>
          <w:sz w:val="20"/>
          <w:szCs w:val="20"/>
        </w:rPr>
        <w:t>S</w:t>
      </w:r>
      <w:r w:rsidR="003931C3">
        <w:rPr>
          <w:rFonts w:ascii="Arial" w:hAnsi="Arial" w:cs="Arial"/>
          <w:b/>
          <w:bCs/>
          <w:i/>
          <w:sz w:val="20"/>
          <w:szCs w:val="20"/>
        </w:rPr>
        <w:t>viluppo</w:t>
      </w:r>
      <w:r w:rsidR="005B4BE4">
        <w:rPr>
          <w:rFonts w:ascii="Arial" w:hAnsi="Arial" w:cs="Arial"/>
          <w:b/>
          <w:bCs/>
          <w:i/>
          <w:sz w:val="20"/>
          <w:szCs w:val="20"/>
        </w:rPr>
        <w:t xml:space="preserve"> – Capo III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C9B3890" w14:textId="5D2CF48F" w:rsidR="00BA4181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FONDO IMPRESA FEMMINILE</w:t>
      </w:r>
    </w:p>
    <w:p w14:paraId="20AF0989" w14:textId="157EC5DD" w:rsidR="005F4EB0" w:rsidRPr="005F4EB0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5F4EB0">
        <w:rPr>
          <w:b/>
          <w:bCs/>
          <w:sz w:val="20"/>
          <w:szCs w:val="20"/>
        </w:rPr>
        <w:t>Decreto interministeriale del 30 settembre 2021 e ss.mm.ii.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7A6B882A" w14:textId="2C63DD40" w:rsidR="00EC5E3E" w:rsidRP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2432F5CB" w14:textId="58BBE550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0757B6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179AC915" w14:textId="7FF3ADCC" w:rsidR="00BA4181" w:rsidRDefault="00BA4181" w:rsidP="00BA41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9498243"/>
      <w:bookmarkStart w:id="1" w:name="_Hlk100264915"/>
      <w:r>
        <w:rPr>
          <w:rFonts w:ascii="Arial" w:hAnsi="Arial" w:cs="Arial"/>
          <w:sz w:val="20"/>
          <w:szCs w:val="20"/>
        </w:rPr>
        <w:t xml:space="preserve">di cui alla </w:t>
      </w:r>
      <w:bookmarkStart w:id="2" w:name="_Hlk109472105"/>
      <w:r>
        <w:rPr>
          <w:rFonts w:ascii="Arial" w:hAnsi="Arial" w:cs="Arial"/>
          <w:sz w:val="20"/>
          <w:szCs w:val="20"/>
        </w:rPr>
        <w:t>domanda</w:t>
      </w:r>
      <w:r w:rsidR="00743045">
        <w:rPr>
          <w:rFonts w:ascii="Arial" w:hAnsi="Arial" w:cs="Arial"/>
          <w:sz w:val="20"/>
          <w:szCs w:val="20"/>
        </w:rPr>
        <w:t xml:space="preserve"> </w:t>
      </w:r>
      <w:bookmarkStart w:id="3" w:name="_Hlk109498833"/>
      <w:r w:rsidR="00743045">
        <w:rPr>
          <w:rFonts w:ascii="Arial" w:hAnsi="Arial" w:cs="Arial"/>
          <w:sz w:val="20"/>
          <w:szCs w:val="20"/>
        </w:rPr>
        <w:t>di agevolazione “Fondo Impresa femminile”</w:t>
      </w:r>
      <w:r>
        <w:rPr>
          <w:rFonts w:ascii="Arial" w:hAnsi="Arial" w:cs="Arial"/>
          <w:sz w:val="20"/>
          <w:szCs w:val="20"/>
        </w:rPr>
        <w:t xml:space="preserve"> </w:t>
      </w:r>
      <w:bookmarkEnd w:id="3"/>
      <w:r w:rsidR="005F4EB0">
        <w:rPr>
          <w:rFonts w:ascii="Arial" w:hAnsi="Arial" w:cs="Arial"/>
          <w:sz w:val="20"/>
          <w:szCs w:val="20"/>
        </w:rPr>
        <w:t>protocollo n. IF_000000_-0000___ ammessa alle agevolazioni con Provvedimento di concessione del ___________ CUP__________________</w:t>
      </w:r>
      <w:bookmarkEnd w:id="0"/>
      <w:bookmarkEnd w:id="2"/>
    </w:p>
    <w:bookmarkEnd w:id="1"/>
    <w:p w14:paraId="102E72A9" w14:textId="77777777" w:rsidR="000B3877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0F2D6DA3" w:rsidR="000B3877" w:rsidRDefault="005F4EB0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 H I E D E</w:t>
      </w:r>
    </w:p>
    <w:p w14:paraId="24C4CE82" w14:textId="663A20A3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EF7BFE4" w14:textId="0A624E08" w:rsidR="00245DAC" w:rsidRPr="00554B26" w:rsidRDefault="00536A8C" w:rsidP="003C2239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</w:pPr>
      <w:r w:rsidRPr="00554B26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l</w:t>
      </w:r>
      <w:r w:rsidR="00245DAC" w:rsidRPr="00554B26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’erogazi</w:t>
      </w:r>
      <w:r w:rsidR="0086641F" w:rsidRPr="00554B26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</w:t>
      </w:r>
      <w:r w:rsidR="00245DAC" w:rsidRPr="00554B26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ne </w:t>
      </w:r>
      <w:r w:rsidR="002E22AD" w:rsidRPr="00554B26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del SAL </w:t>
      </w:r>
      <w:r w:rsidR="002E22AD" w:rsidRPr="00554B26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 xml:space="preserve">(selezionare tra le seguenti opzioni) </w:t>
      </w:r>
      <w:r w:rsidR="002E22AD" w:rsidRPr="00554B26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 saldo/unico</w:t>
      </w:r>
      <w:r w:rsidR="0086641F" w:rsidRPr="00554B26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,</w:t>
      </w:r>
      <w:r w:rsidR="00245DAC" w:rsidRPr="00554B26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relativamente a spese rendicontate per un importo pari ad € _______________</w:t>
      </w:r>
      <w:r w:rsidR="00405F94" w:rsidRPr="00554B26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, oltre alla proporzionale erogazione delle agevolazioni connesse alle esigenze di capitale circolante, ritenute ammissibili dal Soggetto gestore, </w:t>
      </w:r>
      <w:r w:rsidR="00245DAC" w:rsidRPr="00554B26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>corrispondent</w:t>
      </w:r>
      <w:r w:rsidR="002E22AD" w:rsidRPr="00554B26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>i</w:t>
      </w:r>
      <w:r w:rsidR="00245DAC" w:rsidRPr="00554B26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ad una agevolazione</w:t>
      </w:r>
      <w:r w:rsidR="003931C3" w:rsidRPr="00554B26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- </w:t>
      </w:r>
      <w:r w:rsidR="003931C3" w:rsidRPr="00554B26">
        <w:rPr>
          <w:rFonts w:ascii="Arial" w:hAnsi="Arial" w:cs="Arial"/>
          <w:sz w:val="20"/>
          <w:szCs w:val="20"/>
        </w:rPr>
        <w:t>fino a copertura del 80% delle spese ammissibili</w:t>
      </w:r>
      <w:r w:rsidR="003931C3" w:rsidRPr="00554B26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- </w:t>
      </w:r>
      <w:r w:rsidR="00A316C0" w:rsidRPr="00554B26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>così articolata</w:t>
      </w:r>
      <w:r w:rsidR="00245DAC" w:rsidRPr="00554B26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</w:t>
      </w:r>
      <w:r w:rsidRPr="00554B26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>(selezionare tra le seguenti opzioni)</w:t>
      </w:r>
      <w:r w:rsidR="003931C3" w:rsidRPr="00554B26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>:</w:t>
      </w:r>
    </w:p>
    <w:p w14:paraId="5F70AEC5" w14:textId="7D7F35C9" w:rsidR="00536A8C" w:rsidRPr="00B72152" w:rsidRDefault="00A316C0" w:rsidP="00536A8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554B26">
        <w:rPr>
          <w:rFonts w:ascii="Arial" w:hAnsi="Arial" w:cs="Arial"/>
          <w:sz w:val="20"/>
          <w:szCs w:val="20"/>
        </w:rPr>
        <w:t>per le imprese femminili costituite da almeno 12 mesi e da non più di 36 mesi alla</w:t>
      </w:r>
      <w:r w:rsidRPr="00A316C0">
        <w:rPr>
          <w:rFonts w:ascii="Arial" w:hAnsi="Arial" w:cs="Arial"/>
          <w:sz w:val="20"/>
          <w:szCs w:val="20"/>
        </w:rPr>
        <w:t xml:space="preserve"> data di presentazione della domanda di agevolazione</w:t>
      </w:r>
      <w:r>
        <w:rPr>
          <w:rFonts w:ascii="Arial" w:hAnsi="Arial" w:cs="Arial"/>
          <w:sz w:val="20"/>
          <w:szCs w:val="20"/>
        </w:rPr>
        <w:t xml:space="preserve">, </w:t>
      </w:r>
      <w:r w:rsidRPr="00A316C0">
        <w:rPr>
          <w:rFonts w:ascii="Arial" w:hAnsi="Arial" w:cs="Arial"/>
          <w:sz w:val="20"/>
          <w:szCs w:val="20"/>
        </w:rPr>
        <w:t>50% dell’ammontare complessivo in forma di contributo a fondo perduto e</w:t>
      </w:r>
      <w:r>
        <w:rPr>
          <w:rFonts w:ascii="Arial" w:hAnsi="Arial" w:cs="Arial"/>
          <w:sz w:val="20"/>
          <w:szCs w:val="20"/>
        </w:rPr>
        <w:t xml:space="preserve"> </w:t>
      </w:r>
      <w:r w:rsidRPr="00A316C0">
        <w:rPr>
          <w:rFonts w:ascii="Arial" w:hAnsi="Arial" w:cs="Arial"/>
          <w:sz w:val="20"/>
          <w:szCs w:val="20"/>
        </w:rPr>
        <w:t>50%, in forma di finanziamento agevolato a un tasso pari a zero</w:t>
      </w:r>
      <w:r w:rsidR="00536A8C" w:rsidRPr="00B72152">
        <w:rPr>
          <w:rFonts w:ascii="Arial" w:hAnsi="Arial" w:cs="Arial"/>
          <w:sz w:val="20"/>
          <w:szCs w:val="20"/>
        </w:rPr>
        <w:t>;</w:t>
      </w:r>
    </w:p>
    <w:p w14:paraId="56029F98" w14:textId="314D0F00" w:rsidR="00536A8C" w:rsidRPr="00A316C0" w:rsidRDefault="00A316C0" w:rsidP="00A316C0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16C0">
        <w:rPr>
          <w:rFonts w:ascii="Arial" w:hAnsi="Arial" w:cs="Arial"/>
          <w:sz w:val="20"/>
          <w:szCs w:val="20"/>
        </w:rPr>
        <w:t xml:space="preserve">per le imprese femminili costituite da oltre 36 mesi alla data di presentazione della domanda di agevolazione, </w:t>
      </w:r>
      <w:r w:rsidR="003931C3">
        <w:rPr>
          <w:rFonts w:ascii="Arial" w:hAnsi="Arial" w:cs="Arial"/>
          <w:sz w:val="20"/>
          <w:szCs w:val="20"/>
        </w:rPr>
        <w:t xml:space="preserve">50% </w:t>
      </w:r>
      <w:r w:rsidRPr="00A316C0">
        <w:rPr>
          <w:rFonts w:ascii="Arial" w:hAnsi="Arial" w:cs="Arial"/>
          <w:sz w:val="20"/>
          <w:szCs w:val="20"/>
        </w:rPr>
        <w:t>di contributo a fondo perduto e</w:t>
      </w:r>
      <w:r w:rsidR="003931C3">
        <w:rPr>
          <w:rFonts w:ascii="Arial" w:hAnsi="Arial" w:cs="Arial"/>
          <w:sz w:val="20"/>
          <w:szCs w:val="20"/>
        </w:rPr>
        <w:t xml:space="preserve"> 50%</w:t>
      </w:r>
      <w:r w:rsidRPr="00A316C0">
        <w:rPr>
          <w:rFonts w:ascii="Arial" w:hAnsi="Arial" w:cs="Arial"/>
          <w:sz w:val="20"/>
          <w:szCs w:val="20"/>
        </w:rPr>
        <w:t xml:space="preserve"> finanziamento agevolato </w:t>
      </w:r>
      <w:r w:rsidR="003931C3">
        <w:rPr>
          <w:rFonts w:ascii="Arial" w:hAnsi="Arial" w:cs="Arial"/>
          <w:sz w:val="20"/>
          <w:szCs w:val="20"/>
        </w:rPr>
        <w:t>da applicare</w:t>
      </w:r>
      <w:r w:rsidRPr="00A316C0">
        <w:rPr>
          <w:rFonts w:ascii="Arial" w:hAnsi="Arial" w:cs="Arial"/>
          <w:sz w:val="20"/>
          <w:szCs w:val="20"/>
        </w:rPr>
        <w:t xml:space="preserve"> alle sole spese di investimento, mentre le esigenze di capitale circolante </w:t>
      </w:r>
      <w:r w:rsidR="003931C3">
        <w:rPr>
          <w:rFonts w:ascii="Arial" w:hAnsi="Arial" w:cs="Arial"/>
          <w:sz w:val="20"/>
          <w:szCs w:val="20"/>
        </w:rPr>
        <w:t xml:space="preserve">totalmente </w:t>
      </w:r>
      <w:r w:rsidRPr="00A316C0">
        <w:rPr>
          <w:rFonts w:ascii="Arial" w:hAnsi="Arial" w:cs="Arial"/>
          <w:sz w:val="20"/>
          <w:szCs w:val="20"/>
        </w:rPr>
        <w:t>agevolate nella forma d</w:t>
      </w:r>
      <w:r w:rsidR="003931C3">
        <w:rPr>
          <w:rFonts w:ascii="Arial" w:hAnsi="Arial" w:cs="Arial"/>
          <w:sz w:val="20"/>
          <w:szCs w:val="20"/>
        </w:rPr>
        <w:t>i</w:t>
      </w:r>
      <w:r w:rsidRPr="00A316C0">
        <w:rPr>
          <w:rFonts w:ascii="Arial" w:hAnsi="Arial" w:cs="Arial"/>
          <w:sz w:val="20"/>
          <w:szCs w:val="20"/>
        </w:rPr>
        <w:t xml:space="preserve"> contributo a fondo perduto</w:t>
      </w:r>
      <w:r w:rsidR="0086641F" w:rsidRPr="00A316C0">
        <w:rPr>
          <w:rFonts w:ascii="Arial" w:hAnsi="Arial" w:cs="Arial"/>
          <w:sz w:val="20"/>
          <w:szCs w:val="20"/>
        </w:rPr>
        <w:t>.</w:t>
      </w:r>
    </w:p>
    <w:p w14:paraId="3237AC4B" w14:textId="77777777" w:rsidR="0086641F" w:rsidRDefault="0086641F" w:rsidP="003C2239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00ADB4C3" w14:textId="202192E2" w:rsidR="005F4EB0" w:rsidRPr="005F4EB0" w:rsidRDefault="005F4EB0" w:rsidP="003C223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Tale somma dovrà essere accreditata sul c/c bancario intestato </w:t>
      </w:r>
    </w:p>
    <w:p w14:paraId="22FC471A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43407502" w14:textId="77777777" w:rsidR="005F4EB0" w:rsidRPr="005F4EB0" w:rsidRDefault="005F4EB0" w:rsidP="005F4EB0">
      <w:pPr>
        <w:spacing w:after="0" w:line="360" w:lineRule="auto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5F4EB0" w:rsidRPr="005F4EB0" w14:paraId="0ADF1F8A" w14:textId="77777777" w:rsidTr="00735BF0">
        <w:trPr>
          <w:trHeight w:val="312"/>
        </w:trPr>
        <w:tc>
          <w:tcPr>
            <w:tcW w:w="704" w:type="dxa"/>
            <w:vMerge w:val="restart"/>
            <w:vAlign w:val="center"/>
          </w:tcPr>
          <w:p w14:paraId="1AD5946D" w14:textId="77777777" w:rsidR="005F4EB0" w:rsidRPr="005F4EB0" w:rsidRDefault="005F4EB0" w:rsidP="000C0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0EABC85B" w14:textId="77777777" w:rsidR="005F4EB0" w:rsidRPr="005F4EB0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F320BB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DF888AD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72A0585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C6A1FC8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5E52003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 (12 cifre)</w:t>
            </w:r>
          </w:p>
        </w:tc>
      </w:tr>
      <w:tr w:rsidR="005F4EB0" w:rsidRPr="005F4EB0" w14:paraId="2355C9F7" w14:textId="77777777" w:rsidTr="00735BF0">
        <w:trPr>
          <w:trHeight w:val="306"/>
        </w:trPr>
        <w:tc>
          <w:tcPr>
            <w:tcW w:w="704" w:type="dxa"/>
            <w:vMerge/>
          </w:tcPr>
          <w:p w14:paraId="2CC9B7A4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80" w:type="dxa"/>
            <w:vMerge/>
          </w:tcPr>
          <w:p w14:paraId="5196E57F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24EF079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102E627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25C8" w14:textId="77777777" w:rsidR="005F4EB0" w:rsidRPr="005F4EB0" w:rsidRDefault="005F4EB0" w:rsidP="000C0427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3C6A4BAA" w14:textId="77777777" w:rsidR="005F4EB0" w:rsidRPr="005F4EB0" w:rsidRDefault="005F4EB0" w:rsidP="000C0427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E2D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58C30E3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473" w14:textId="77777777" w:rsidR="005F4EB0" w:rsidRPr="005F4EB0" w:rsidRDefault="005F4EB0" w:rsidP="000C0427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16B524A1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9EA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5AFC7D0A" w14:textId="77777777" w:rsidR="005F4EB0" w:rsidRPr="005F4EB0" w:rsidRDefault="005F4EB0" w:rsidP="000C042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 _ _ _ _ _ _ _</w:t>
            </w:r>
          </w:p>
        </w:tc>
      </w:tr>
    </w:tbl>
    <w:p w14:paraId="2D31E0B3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D85EFF1" w14:textId="77777777" w:rsidR="005F4EB0" w:rsidRPr="005F4EB0" w:rsidRDefault="005F4EB0" w:rsidP="005F4EB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proofErr w:type="gramStart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</w:t>
      </w:r>
      <w:proofErr w:type="gramEnd"/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 Filiale/Agenzia di_______________  N° c/c:__________________________</w:t>
      </w:r>
    </w:p>
    <w:p w14:paraId="5F030925" w14:textId="6565C79D" w:rsidR="005F4EB0" w:rsidRDefault="005F4EB0" w:rsidP="000B3877">
      <w:pPr>
        <w:pStyle w:val="Default"/>
        <w:jc w:val="both"/>
        <w:rPr>
          <w:color w:val="auto"/>
          <w:sz w:val="20"/>
          <w:szCs w:val="20"/>
        </w:rPr>
      </w:pPr>
    </w:p>
    <w:p w14:paraId="2838BF45" w14:textId="12AA48D7" w:rsidR="005C1026" w:rsidRDefault="005C1026" w:rsidP="005C102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6B0F71">
        <w:rPr>
          <w:rFonts w:ascii="Arial" w:hAnsi="Arial" w:cs="Arial"/>
          <w:sz w:val="20"/>
          <w:szCs w:val="20"/>
        </w:rPr>
        <w:lastRenderedPageBreak/>
        <w:t xml:space="preserve">Detto conto corrente è dedicato, ancorché in via non esclusiva, al ricevimento delle agevolazioni concesse alla medesima società beneficiaria ai sensi del </w:t>
      </w:r>
      <w:r>
        <w:rPr>
          <w:rFonts w:ascii="Arial" w:hAnsi="Arial" w:cs="Arial"/>
          <w:sz w:val="20"/>
          <w:szCs w:val="20"/>
        </w:rPr>
        <w:t>D.D. 30 marzo 2022</w:t>
      </w:r>
      <w:r w:rsidRPr="006B0F71">
        <w:rPr>
          <w:rFonts w:ascii="Arial" w:hAnsi="Arial" w:cs="Arial"/>
          <w:sz w:val="20"/>
          <w:szCs w:val="20"/>
        </w:rPr>
        <w:t>.</w:t>
      </w:r>
    </w:p>
    <w:p w14:paraId="29B9087E" w14:textId="77777777" w:rsidR="00A57D03" w:rsidRDefault="00A57D03" w:rsidP="005C102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29FB91E9" w14:textId="3A879FF1" w:rsidR="002E22AD" w:rsidRDefault="002E22AD" w:rsidP="002E22AD">
      <w:pPr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907E8">
        <w:rPr>
          <w:rFonts w:ascii="Arial" w:hAnsi="Arial" w:cs="Arial"/>
          <w:b/>
          <w:bCs/>
          <w:sz w:val="20"/>
          <w:szCs w:val="20"/>
        </w:rPr>
        <w:t>D I C H I A R A</w:t>
      </w:r>
    </w:p>
    <w:p w14:paraId="000FB60C" w14:textId="77777777" w:rsidR="00A57D03" w:rsidRDefault="00A57D03" w:rsidP="002E22AD">
      <w:pPr>
        <w:spacing w:before="120"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00FABA4" w14:textId="77777777" w:rsidR="002E22AD" w:rsidRPr="00B907E8" w:rsidRDefault="002E22AD" w:rsidP="0056474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907E8">
        <w:rPr>
          <w:rFonts w:ascii="Arial" w:hAnsi="Arial" w:cs="Arial"/>
          <w:sz w:val="20"/>
          <w:szCs w:val="20"/>
        </w:rPr>
        <w:t>di aver realizzato il programma di spesa ammesso alle agevolazioni nella misura di € …………….</w:t>
      </w:r>
    </w:p>
    <w:p w14:paraId="3F71F5EA" w14:textId="77777777" w:rsidR="0056474B" w:rsidRDefault="005C1026" w:rsidP="0056474B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Unitamente alla presente richiesta di erogazione, si invi</w:t>
      </w:r>
      <w:r w:rsidR="006C3AD4">
        <w:rPr>
          <w:sz w:val="20"/>
          <w:szCs w:val="20"/>
        </w:rPr>
        <w:t>ano</w:t>
      </w:r>
      <w:r>
        <w:rPr>
          <w:sz w:val="20"/>
          <w:szCs w:val="20"/>
        </w:rPr>
        <w:t>:</w:t>
      </w:r>
    </w:p>
    <w:p w14:paraId="44A4EAB6" w14:textId="709FD9C3" w:rsidR="005C1026" w:rsidRDefault="005C1026" w:rsidP="0056474B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4A6E9F7D" w14:textId="79073318" w:rsidR="005C1026" w:rsidRPr="00AF6A01" w:rsidRDefault="005C1026" w:rsidP="005C1026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C1026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</w:t>
      </w:r>
      <w:r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24401B94" w14:textId="03618170" w:rsidR="00AF6A01" w:rsidRPr="00AF6A01" w:rsidRDefault="00AF6A01" w:rsidP="00967394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AF6A01">
        <w:rPr>
          <w:rFonts w:eastAsia="Times New Roman"/>
          <w:color w:val="auto"/>
          <w:sz w:val="20"/>
          <w:szCs w:val="20"/>
          <w:lang w:eastAsia="it-IT"/>
        </w:rPr>
        <w:t>copia titolo disponibilità della sede operativa regolarmente registrato</w:t>
      </w:r>
      <w:r w:rsidRPr="00AF6A01">
        <w:rPr>
          <w:sz w:val="20"/>
          <w:szCs w:val="20"/>
        </w:rPr>
        <w:t xml:space="preserve"> </w:t>
      </w:r>
      <w:r w:rsidRPr="001B48A5">
        <w:rPr>
          <w:sz w:val="20"/>
          <w:szCs w:val="20"/>
        </w:rPr>
        <w:t>contene</w:t>
      </w:r>
      <w:r>
        <w:rPr>
          <w:sz w:val="20"/>
          <w:szCs w:val="20"/>
        </w:rPr>
        <w:t>nte le</w:t>
      </w:r>
      <w:r w:rsidRPr="001B48A5">
        <w:rPr>
          <w:sz w:val="20"/>
          <w:szCs w:val="20"/>
        </w:rPr>
        <w:t xml:space="preserve"> indicazioni utili a dimostrare l’idoneità dei locali all’esercizio dell’attività oggetto dell’iniziativa ed essere corredato da documentazione utile a dimostrarne la correttezza</w:t>
      </w:r>
      <w:r w:rsidRPr="00AF6A01"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51E15614" w14:textId="669220F4" w:rsidR="001153EA" w:rsidRPr="007E5FD1" w:rsidRDefault="00AF6A01" w:rsidP="001153E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5FD1">
        <w:rPr>
          <w:rFonts w:ascii="Arial" w:hAnsi="Arial" w:cs="Arial"/>
          <w:color w:val="000000"/>
          <w:sz w:val="20"/>
          <w:szCs w:val="20"/>
        </w:rPr>
        <w:t>scheda riepilogativa delle fatture presentate</w:t>
      </w:r>
      <w:r w:rsidR="001153EA" w:rsidRPr="007E5FD1">
        <w:rPr>
          <w:rFonts w:ascii="Arial" w:hAnsi="Arial" w:cs="Arial"/>
          <w:color w:val="000000"/>
          <w:sz w:val="20"/>
          <w:szCs w:val="20"/>
        </w:rPr>
        <w:t xml:space="preserve"> e dell’avanzamento contabile del programma di spesa</w:t>
      </w:r>
      <w:r w:rsidRPr="007E5FD1">
        <w:rPr>
          <w:rFonts w:ascii="Arial" w:hAnsi="Arial" w:cs="Arial"/>
          <w:color w:val="000000"/>
          <w:sz w:val="20"/>
          <w:szCs w:val="20"/>
        </w:rPr>
        <w:t xml:space="preserve">, redatta in conformità al Mod. </w:t>
      </w:r>
      <w:r w:rsidR="007E5FD1" w:rsidRPr="007E5FD1">
        <w:rPr>
          <w:rFonts w:ascii="Arial" w:hAnsi="Arial" w:cs="Arial"/>
          <w:color w:val="000000"/>
          <w:sz w:val="20"/>
          <w:szCs w:val="20"/>
        </w:rPr>
        <w:t>2</w:t>
      </w:r>
      <w:r w:rsidRPr="007E5FD1">
        <w:rPr>
          <w:rFonts w:ascii="Arial" w:hAnsi="Arial" w:cs="Arial"/>
          <w:color w:val="000000"/>
          <w:sz w:val="20"/>
          <w:szCs w:val="20"/>
        </w:rPr>
        <w:t>A – Scheda Fatture</w:t>
      </w:r>
      <w:r w:rsidR="005F1E40" w:rsidRPr="007E5FD1">
        <w:rPr>
          <w:rFonts w:ascii="Arial" w:hAnsi="Arial" w:cs="Arial"/>
          <w:color w:val="000000"/>
          <w:sz w:val="20"/>
          <w:szCs w:val="20"/>
        </w:rPr>
        <w:t xml:space="preserve"> (</w:t>
      </w:r>
      <w:r w:rsidR="0056474B">
        <w:rPr>
          <w:rFonts w:ascii="Arial" w:hAnsi="Arial" w:cs="Arial"/>
          <w:color w:val="000000"/>
          <w:sz w:val="20"/>
          <w:szCs w:val="20"/>
        </w:rPr>
        <w:t>Allegato</w:t>
      </w:r>
      <w:r w:rsidR="005F1E40" w:rsidRPr="007E5FD1">
        <w:rPr>
          <w:rFonts w:ascii="Arial" w:hAnsi="Arial" w:cs="Arial"/>
          <w:color w:val="000000"/>
          <w:sz w:val="20"/>
          <w:szCs w:val="20"/>
        </w:rPr>
        <w:t xml:space="preserve"> 2A)</w:t>
      </w:r>
      <w:r w:rsidRPr="007E5FD1">
        <w:rPr>
          <w:rFonts w:ascii="Arial" w:hAnsi="Arial" w:cs="Arial"/>
          <w:color w:val="000000"/>
          <w:sz w:val="20"/>
          <w:szCs w:val="20"/>
        </w:rPr>
        <w:t>;</w:t>
      </w:r>
    </w:p>
    <w:p w14:paraId="65F49585" w14:textId="1D605464" w:rsidR="004B1A9B" w:rsidRPr="004B1A9B" w:rsidRDefault="003805B6" w:rsidP="004B1A9B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1A9B">
        <w:rPr>
          <w:rFonts w:ascii="Arial" w:hAnsi="Arial" w:cs="Arial"/>
          <w:color w:val="000000"/>
          <w:sz w:val="20"/>
          <w:szCs w:val="20"/>
        </w:rPr>
        <w:t xml:space="preserve">tabelle in formato elettronico alla base della scheda riepilogativa di cui al punto precedente </w:t>
      </w:r>
      <w:r w:rsidRPr="0056474B">
        <w:rPr>
          <w:rFonts w:ascii="Arial" w:hAnsi="Arial" w:cs="Arial"/>
          <w:color w:val="000000"/>
          <w:sz w:val="16"/>
          <w:szCs w:val="16"/>
        </w:rPr>
        <w:t>(</w:t>
      </w:r>
      <w:r w:rsidR="0056474B" w:rsidRPr="0056474B">
        <w:rPr>
          <w:rFonts w:ascii="Arial" w:hAnsi="Arial" w:cs="Arial"/>
          <w:color w:val="000000"/>
          <w:sz w:val="16"/>
          <w:szCs w:val="16"/>
        </w:rPr>
        <w:t>Allegato</w:t>
      </w:r>
      <w:r w:rsidRPr="0056474B">
        <w:rPr>
          <w:rFonts w:ascii="Arial" w:hAnsi="Arial" w:cs="Arial"/>
          <w:color w:val="000000"/>
          <w:sz w:val="16"/>
          <w:szCs w:val="16"/>
        </w:rPr>
        <w:t xml:space="preserve"> H</w:t>
      </w:r>
      <w:r w:rsidR="002B752B" w:rsidRPr="0056474B">
        <w:rPr>
          <w:rFonts w:ascii="Arial" w:hAnsi="Arial" w:cs="Arial"/>
          <w:color w:val="000000"/>
          <w:sz w:val="16"/>
          <w:szCs w:val="16"/>
        </w:rPr>
        <w:t>)</w:t>
      </w:r>
      <w:r w:rsidR="001A3EF6" w:rsidRPr="004B1A9B">
        <w:rPr>
          <w:rFonts w:ascii="Arial" w:hAnsi="Arial" w:cs="Arial"/>
          <w:color w:val="000000"/>
          <w:sz w:val="20"/>
          <w:szCs w:val="20"/>
        </w:rPr>
        <w:t>;</w:t>
      </w:r>
    </w:p>
    <w:p w14:paraId="443D47C4" w14:textId="654C31EF" w:rsidR="004B1A9B" w:rsidRPr="004B1A9B" w:rsidRDefault="004B1A9B" w:rsidP="004B1A9B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copia dei documenti di spesa (fatture) e documentazione attestante il quietanzamento delle stesse (bonifici bancari, </w:t>
      </w:r>
      <w:proofErr w:type="spellStart"/>
      <w:r w:rsidRPr="004B1A9B">
        <w:rPr>
          <w:rFonts w:ascii="Arial" w:eastAsia="Times New Roman" w:hAnsi="Arial" w:cs="Arial"/>
          <w:sz w:val="20"/>
          <w:szCs w:val="20"/>
          <w:lang w:eastAsia="it-IT"/>
        </w:rPr>
        <w:t>rid</w:t>
      </w:r>
      <w:proofErr w:type="spellEnd"/>
      <w:r w:rsidRPr="004B1A9B">
        <w:rPr>
          <w:rFonts w:ascii="Arial" w:eastAsia="Times New Roman" w:hAnsi="Arial" w:cs="Arial"/>
          <w:sz w:val="20"/>
          <w:szCs w:val="20"/>
          <w:lang w:eastAsia="it-IT"/>
        </w:rPr>
        <w:t xml:space="preserve">, ecc.); </w:t>
      </w:r>
    </w:p>
    <w:p w14:paraId="4DC40DE8" w14:textId="6D135DE6" w:rsidR="001A3EF6" w:rsidRPr="0056474B" w:rsidRDefault="001A3EF6" w:rsidP="001153E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E5FD1">
        <w:rPr>
          <w:rFonts w:ascii="Arial" w:eastAsia="Times New Roman" w:hAnsi="Arial" w:cs="Arial"/>
          <w:sz w:val="20"/>
          <w:szCs w:val="20"/>
          <w:lang w:eastAsia="it-IT"/>
        </w:rPr>
        <w:t xml:space="preserve">dichiarazione attestante la presenza dei beni oggetto di agevolazione presso l’unità produttiva </w:t>
      </w:r>
      <w:r w:rsidRPr="0056474B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="0056474B" w:rsidRPr="0056474B">
        <w:rPr>
          <w:rFonts w:ascii="Arial" w:eastAsia="Times New Roman" w:hAnsi="Arial" w:cs="Arial"/>
          <w:sz w:val="20"/>
          <w:szCs w:val="20"/>
          <w:lang w:eastAsia="it-IT"/>
        </w:rPr>
        <w:t>Allegato</w:t>
      </w:r>
      <w:r w:rsidRPr="0056474B">
        <w:rPr>
          <w:rFonts w:ascii="Arial" w:eastAsia="Times New Roman" w:hAnsi="Arial" w:cs="Arial"/>
          <w:sz w:val="20"/>
          <w:szCs w:val="20"/>
          <w:lang w:eastAsia="it-IT"/>
        </w:rPr>
        <w:t xml:space="preserve"> I)</w:t>
      </w:r>
      <w:r w:rsidRPr="0056474B">
        <w:rPr>
          <w:rFonts w:ascii="Arial" w:eastAsia="Times New Roman" w:hAnsi="Arial" w:cs="Arial"/>
          <w:sz w:val="24"/>
          <w:szCs w:val="24"/>
          <w:lang w:eastAsia="it-IT"/>
        </w:rPr>
        <w:t>;</w:t>
      </w:r>
    </w:p>
    <w:p w14:paraId="48CF029F" w14:textId="6A1906BC" w:rsidR="00967394" w:rsidRPr="00967394" w:rsidRDefault="00967394" w:rsidP="00967394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4" w:name="_Hlk109501519"/>
      <w:r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="00AF6A01" w:rsidRPr="00967394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="00AF6A01"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</w:t>
      </w:r>
      <w:r w:rsidRPr="00967394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)</w:t>
      </w:r>
      <w:bookmarkEnd w:id="4"/>
      <w:r w:rsidR="00AF6A01" w:rsidRPr="00967394">
        <w:rPr>
          <w:rFonts w:ascii="Arial" w:eastAsia="Times New Roman" w:hAnsi="Arial" w:cs="Arial"/>
          <w:sz w:val="20"/>
          <w:szCs w:val="20"/>
          <w:lang w:eastAsia="it-IT"/>
        </w:rPr>
        <w:t xml:space="preserve"> copia del contratto di acquisto dei beni mobili registrati e, in caso di mezzi targati, della carta di circolazione e del certificato di proprietà;</w:t>
      </w:r>
    </w:p>
    <w:p w14:paraId="3F3F43C0" w14:textId="78B380C8" w:rsidR="00AF6A01" w:rsidRPr="006A7A1B" w:rsidRDefault="00AF6A01" w:rsidP="00967394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7394">
        <w:rPr>
          <w:rFonts w:ascii="Arial" w:eastAsia="Calibri" w:hAnsi="Arial" w:cs="Arial"/>
          <w:sz w:val="20"/>
          <w:szCs w:val="20"/>
        </w:rPr>
        <w:t xml:space="preserve">copia del registro IVA acquisti, vendite, giornale </w:t>
      </w:r>
      <w:r w:rsidRPr="00967394">
        <w:rPr>
          <w:rFonts w:ascii="Arial" w:eastAsia="Calibri" w:hAnsi="Arial" w:cs="Arial"/>
          <w:i/>
          <w:iCs/>
          <w:sz w:val="20"/>
          <w:szCs w:val="20"/>
        </w:rPr>
        <w:t>(se previsto dal regime contabile adottato)</w:t>
      </w:r>
      <w:r w:rsidRPr="00967394">
        <w:rPr>
          <w:rFonts w:ascii="Arial" w:eastAsia="Calibri" w:hAnsi="Arial" w:cs="Arial"/>
          <w:sz w:val="20"/>
          <w:szCs w:val="20"/>
        </w:rPr>
        <w:t xml:space="preserve">, del libro cespiti ammortizzabili, timbrati e firmati dal tenutario delle scritture contabili della beneficiaria delle agevolazioni, </w:t>
      </w:r>
      <w:r w:rsidRPr="00967394">
        <w:rPr>
          <w:rFonts w:ascii="Arial" w:eastAsia="Calibri" w:hAnsi="Arial" w:cs="Arial"/>
          <w:color w:val="000000"/>
          <w:sz w:val="20"/>
          <w:szCs w:val="20"/>
        </w:rPr>
        <w:t xml:space="preserve">dalle quali si evinca l’avanzamento del programma di spesa, </w:t>
      </w:r>
      <w:r w:rsidRPr="00967394">
        <w:rPr>
          <w:rFonts w:ascii="Arial" w:eastAsia="Calibri" w:hAnsi="Arial" w:cs="Arial"/>
          <w:sz w:val="20"/>
          <w:szCs w:val="20"/>
        </w:rPr>
        <w:t xml:space="preserve">con evidenza delle registrazioni delle fatture oggetto di richiesta; </w:t>
      </w:r>
    </w:p>
    <w:p w14:paraId="196060CF" w14:textId="3BA47125" w:rsidR="006A7A1B" w:rsidRPr="002E6609" w:rsidRDefault="006A7A1B" w:rsidP="00967394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5" w:name="_Hlk121219831"/>
      <w:r w:rsidRPr="002E660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2E6609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2E660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</w:t>
      </w:r>
      <w:r w:rsidRPr="002E6609">
        <w:t xml:space="preserve"> </w:t>
      </w:r>
      <w:r w:rsidRPr="002E6609">
        <w:rPr>
          <w:rFonts w:ascii="Arial" w:eastAsia="Calibri" w:hAnsi="Arial" w:cs="Arial"/>
          <w:sz w:val="20"/>
          <w:szCs w:val="20"/>
        </w:rPr>
        <w:t>evidenza dell’avvenuta adozione di un sistema di contabilità separata (o una codificazione contabile adeguata) e informatizzata per tutte le transazioni relative all’iniziativa agevolata, così da assicurare la tracciabilità dell’utilizzo delle risorse;</w:t>
      </w:r>
    </w:p>
    <w:bookmarkEnd w:id="5"/>
    <w:p w14:paraId="53328C67" w14:textId="1E21B774" w:rsidR="00BF1321" w:rsidRPr="002E6609" w:rsidRDefault="00BF1321" w:rsidP="00445D5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660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2E6609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2E660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 </w:t>
      </w:r>
      <w:r w:rsidRPr="002E6609">
        <w:rPr>
          <w:rFonts w:ascii="Arial" w:eastAsia="Times New Roman" w:hAnsi="Arial" w:cs="Arial"/>
          <w:sz w:val="20"/>
          <w:szCs w:val="20"/>
          <w:lang w:eastAsia="it-IT"/>
        </w:rPr>
        <w:t>per le</w:t>
      </w:r>
      <w:r w:rsidRPr="002E660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</w:t>
      </w:r>
      <w:r w:rsidRPr="002E6609">
        <w:rPr>
          <w:rFonts w:ascii="Arial" w:hAnsi="Arial" w:cs="Arial"/>
          <w:color w:val="000000"/>
          <w:sz w:val="20"/>
          <w:szCs w:val="20"/>
        </w:rPr>
        <w:t xml:space="preserve">spese relative al personale dipendente, documentazione </w:t>
      </w:r>
      <w:proofErr w:type="spellStart"/>
      <w:r w:rsidRPr="002E6609">
        <w:rPr>
          <w:rFonts w:ascii="Arial" w:hAnsi="Arial" w:cs="Arial"/>
          <w:color w:val="000000"/>
          <w:sz w:val="20"/>
          <w:szCs w:val="20"/>
        </w:rPr>
        <w:t>rendicontativa</w:t>
      </w:r>
      <w:proofErr w:type="spellEnd"/>
      <w:r w:rsidRPr="002E6609">
        <w:rPr>
          <w:rFonts w:ascii="Arial" w:hAnsi="Arial" w:cs="Arial"/>
          <w:color w:val="000000"/>
          <w:sz w:val="20"/>
          <w:szCs w:val="20"/>
        </w:rPr>
        <w:t xml:space="preserve"> redatta sulla base della metodologia di calcolo e della tabella dei costi standard unitari di cui agli schemi resi disponibili nella sezione “Fondo impresa femminile” del sito internet </w:t>
      </w:r>
      <w:hyperlink r:id="rId11" w:history="1">
        <w:r w:rsidRPr="002E6609">
          <w:rPr>
            <w:rStyle w:val="Collegamentoipertestuale"/>
            <w:rFonts w:ascii="Arial" w:hAnsi="Arial" w:cs="Arial"/>
            <w:sz w:val="20"/>
            <w:szCs w:val="20"/>
          </w:rPr>
          <w:t>www.invitalia.it</w:t>
        </w:r>
      </w:hyperlink>
      <w:bookmarkStart w:id="6" w:name="_Hlk109468965"/>
      <w:r w:rsidR="00445D5A" w:rsidRPr="002E6609">
        <w:rPr>
          <w:rStyle w:val="Collegamentoipertestuale"/>
          <w:rFonts w:ascii="Arial" w:hAnsi="Arial" w:cs="Arial"/>
          <w:sz w:val="20"/>
          <w:szCs w:val="20"/>
        </w:rPr>
        <w:t>,</w:t>
      </w:r>
      <w:r w:rsidR="00445D5A" w:rsidRPr="002E6609">
        <w:rPr>
          <w:rFonts w:ascii="Arial" w:hAnsi="Arial" w:cs="Arial"/>
          <w:color w:val="000000"/>
          <w:sz w:val="20"/>
          <w:szCs w:val="20"/>
        </w:rPr>
        <w:t xml:space="preserve"> con copia di un documento di riconoscimento in corso di validità del lavoratore dipendente;</w:t>
      </w:r>
    </w:p>
    <w:p w14:paraId="31BED284" w14:textId="585136D8" w:rsidR="008F282A" w:rsidRPr="007E5FD1" w:rsidRDefault="008F282A" w:rsidP="00BF1321">
      <w:pPr>
        <w:pStyle w:val="Paragrafoelenco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E5FD1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</w:t>
      </w:r>
      <w:bookmarkEnd w:id="6"/>
      <w:r w:rsidRPr="007E5FD1">
        <w:rPr>
          <w:rFonts w:ascii="Arial" w:eastAsia="Times New Roman" w:hAnsi="Arial" w:cs="Arial"/>
          <w:sz w:val="20"/>
          <w:szCs w:val="20"/>
          <w:lang w:eastAsia="it-IT"/>
        </w:rPr>
        <w:t xml:space="preserve"> attestante il mantenimento dei requisiti oggettivi e soggettivi (</w:t>
      </w:r>
      <w:r w:rsidR="0056474B">
        <w:rPr>
          <w:rFonts w:ascii="Arial" w:eastAsia="Times New Roman" w:hAnsi="Arial" w:cs="Arial"/>
          <w:sz w:val="20"/>
          <w:szCs w:val="20"/>
          <w:lang w:eastAsia="it-IT"/>
        </w:rPr>
        <w:t>Allegato</w:t>
      </w:r>
      <w:r w:rsidRPr="007E5FD1">
        <w:rPr>
          <w:rFonts w:ascii="Arial" w:eastAsia="Times New Roman" w:hAnsi="Arial" w:cs="Arial"/>
          <w:sz w:val="20"/>
          <w:szCs w:val="20"/>
          <w:lang w:eastAsia="it-IT"/>
        </w:rPr>
        <w:t xml:space="preserve"> B</w:t>
      </w:r>
      <w:r w:rsidR="00743045" w:rsidRPr="007E5FD1">
        <w:rPr>
          <w:rFonts w:ascii="Arial" w:eastAsia="Times New Roman" w:hAnsi="Arial" w:cs="Arial"/>
          <w:sz w:val="20"/>
          <w:szCs w:val="20"/>
          <w:lang w:eastAsia="it-IT"/>
        </w:rPr>
        <w:t>/B</w:t>
      </w:r>
      <w:r w:rsidR="007E5FD1" w:rsidRPr="007E5FD1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3045" w:rsidRPr="007E5FD1">
        <w:rPr>
          <w:rFonts w:ascii="Arial" w:eastAsia="Times New Roman" w:hAnsi="Arial" w:cs="Arial"/>
          <w:sz w:val="20"/>
          <w:szCs w:val="20"/>
          <w:lang w:eastAsia="it-IT"/>
        </w:rPr>
        <w:t>bis</w:t>
      </w:r>
      <w:r w:rsidRPr="007E5FD1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1570FB37" w14:textId="4B235C15" w:rsidR="00EA1531" w:rsidRDefault="00DA79A4" w:rsidP="00BF1321">
      <w:pPr>
        <w:pStyle w:val="Default"/>
        <w:numPr>
          <w:ilvl w:val="0"/>
          <w:numId w:val="7"/>
        </w:numPr>
        <w:spacing w:line="360" w:lineRule="auto"/>
        <w:ind w:left="714" w:hanging="357"/>
        <w:jc w:val="both"/>
        <w:rPr>
          <w:sz w:val="20"/>
          <w:szCs w:val="20"/>
        </w:rPr>
      </w:pPr>
      <w:bookmarkStart w:id="7" w:name="_Hlk109468483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attestant</w:t>
      </w:r>
      <w:r>
        <w:rPr>
          <w:sz w:val="20"/>
          <w:szCs w:val="20"/>
        </w:rPr>
        <w:t>e</w:t>
      </w:r>
      <w:bookmarkEnd w:id="7"/>
      <w:r>
        <w:rPr>
          <w:sz w:val="20"/>
          <w:szCs w:val="20"/>
        </w:rPr>
        <w:t xml:space="preserve"> l’insussistenza, a carico del Titolare dell’impresa individuale / della lavoratrice autonoma / del Legale Rappresentante, </w:t>
      </w:r>
      <w:r w:rsidRPr="00DA79A4">
        <w:rPr>
          <w:sz w:val="20"/>
          <w:szCs w:val="20"/>
        </w:rPr>
        <w:t>provvedimenti giudiziari interdittivi, cause di divieto, di sospensione o di decadenza previste dall’art. 67 D.lgs. 159/2011 e ss.ii.mm.</w:t>
      </w:r>
      <w:r w:rsidR="001830F5">
        <w:t xml:space="preserve">, </w:t>
      </w:r>
      <w:r w:rsidRPr="00DA79A4">
        <w:rPr>
          <w:sz w:val="20"/>
          <w:szCs w:val="20"/>
        </w:rPr>
        <w:t xml:space="preserve">rinvii a giudizio, condanne penali e/o provvedimenti che riguardano l’applicazione di misure di prevenzione, presenti </w:t>
      </w:r>
      <w:r w:rsidRPr="00DA79A4">
        <w:rPr>
          <w:sz w:val="20"/>
          <w:szCs w:val="20"/>
        </w:rPr>
        <w:lastRenderedPageBreak/>
        <w:t>rispettivamente nel registro dei carichi pendenti e nel casellario giudiziale ai sensi della vigente normativa</w:t>
      </w:r>
      <w:r w:rsidR="001830F5">
        <w:rPr>
          <w:sz w:val="20"/>
          <w:szCs w:val="20"/>
        </w:rPr>
        <w:t xml:space="preserve"> (</w:t>
      </w:r>
      <w:r w:rsidR="0056474B">
        <w:rPr>
          <w:sz w:val="20"/>
          <w:szCs w:val="20"/>
        </w:rPr>
        <w:t>Allegato</w:t>
      </w:r>
      <w:r w:rsidR="001830F5">
        <w:rPr>
          <w:sz w:val="20"/>
          <w:szCs w:val="20"/>
        </w:rPr>
        <w:t xml:space="preserve"> </w:t>
      </w:r>
      <w:r w:rsidR="008F282A">
        <w:rPr>
          <w:sz w:val="20"/>
          <w:szCs w:val="20"/>
        </w:rPr>
        <w:t>C</w:t>
      </w:r>
      <w:r w:rsidR="001830F5">
        <w:rPr>
          <w:sz w:val="20"/>
          <w:szCs w:val="20"/>
        </w:rPr>
        <w:t>);</w:t>
      </w:r>
    </w:p>
    <w:p w14:paraId="1534C11B" w14:textId="0CAB9574" w:rsidR="00EA1531" w:rsidRDefault="00EA1531" w:rsidP="00EA1531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8103A">
        <w:rPr>
          <w:i/>
          <w:iCs/>
          <w:sz w:val="20"/>
          <w:szCs w:val="20"/>
        </w:rPr>
        <w:t>(</w:t>
      </w:r>
      <w:bookmarkStart w:id="8" w:name="_Hlk109469153"/>
      <w:r w:rsidRPr="0058103A">
        <w:rPr>
          <w:i/>
          <w:iCs/>
          <w:sz w:val="20"/>
          <w:szCs w:val="20"/>
        </w:rPr>
        <w:t>solo nel caso di variazione dei soggetti sottoposti alla verifica antimafia ai sensi dell'articolo 85 del Decreto legislativo 6 settembre 2011, n. 159 e ss.mm.ii.</w:t>
      </w:r>
      <w:r w:rsidR="0058103A" w:rsidRPr="0058103A">
        <w:rPr>
          <w:i/>
          <w:iCs/>
          <w:sz w:val="20"/>
          <w:szCs w:val="20"/>
        </w:rPr>
        <w:t xml:space="preserve"> e per </w:t>
      </w:r>
      <w:r w:rsidR="0058103A">
        <w:rPr>
          <w:i/>
          <w:iCs/>
          <w:sz w:val="20"/>
          <w:szCs w:val="20"/>
        </w:rPr>
        <w:t>a</w:t>
      </w:r>
      <w:r w:rsidR="0058103A" w:rsidRPr="0058103A">
        <w:rPr>
          <w:i/>
          <w:iCs/>
          <w:sz w:val="20"/>
          <w:szCs w:val="20"/>
        </w:rPr>
        <w:t>gevolazioni concesse superiori a € 150.000,00</w:t>
      </w:r>
      <w:bookmarkEnd w:id="8"/>
      <w:r w:rsidR="0058103A" w:rsidRPr="0058103A">
        <w:rPr>
          <w:i/>
          <w:iCs/>
          <w:sz w:val="20"/>
          <w:szCs w:val="20"/>
        </w:rPr>
        <w:t>)</w:t>
      </w:r>
      <w:r w:rsidRPr="00EA1531">
        <w:rPr>
          <w:sz w:val="20"/>
          <w:szCs w:val="20"/>
        </w:rPr>
        <w:t xml:space="preserve"> </w:t>
      </w:r>
      <w:bookmarkStart w:id="9" w:name="_Hlk109469186"/>
      <w:r w:rsidR="0058103A" w:rsidRPr="00DA79A4">
        <w:rPr>
          <w:sz w:val="20"/>
          <w:szCs w:val="20"/>
        </w:rPr>
        <w:t>dichiarazion</w:t>
      </w:r>
      <w:r w:rsidR="0058103A">
        <w:rPr>
          <w:sz w:val="20"/>
          <w:szCs w:val="20"/>
        </w:rPr>
        <w:t>e</w:t>
      </w:r>
      <w:r w:rsidR="0058103A" w:rsidRPr="00DA79A4">
        <w:rPr>
          <w:sz w:val="20"/>
          <w:szCs w:val="20"/>
        </w:rPr>
        <w:t xml:space="preserve"> sostitutiv</w:t>
      </w:r>
      <w:r w:rsidR="0058103A">
        <w:rPr>
          <w:sz w:val="20"/>
          <w:szCs w:val="20"/>
        </w:rPr>
        <w:t>a</w:t>
      </w:r>
      <w:r w:rsidR="0058103A" w:rsidRPr="00DA79A4">
        <w:rPr>
          <w:sz w:val="20"/>
          <w:szCs w:val="20"/>
        </w:rPr>
        <w:t xml:space="preserve"> res</w:t>
      </w:r>
      <w:r w:rsidR="0058103A">
        <w:rPr>
          <w:sz w:val="20"/>
          <w:szCs w:val="20"/>
        </w:rPr>
        <w:t>a</w:t>
      </w:r>
      <w:r w:rsidR="0058103A" w:rsidRPr="00DA79A4">
        <w:rPr>
          <w:sz w:val="20"/>
          <w:szCs w:val="20"/>
        </w:rPr>
        <w:t xml:space="preserve"> ai sensi del decreto del Presidente della Repubblica 28 dicembre 2000, n. 445</w:t>
      </w:r>
      <w:r w:rsidR="0058103A">
        <w:rPr>
          <w:sz w:val="20"/>
          <w:szCs w:val="20"/>
        </w:rPr>
        <w:t xml:space="preserve"> relativa alle Informazioni antimafia (</w:t>
      </w:r>
      <w:r w:rsidR="0056474B">
        <w:rPr>
          <w:sz w:val="20"/>
          <w:szCs w:val="20"/>
        </w:rPr>
        <w:t>Allegato</w:t>
      </w:r>
      <w:r w:rsidR="0058103A">
        <w:rPr>
          <w:sz w:val="20"/>
          <w:szCs w:val="20"/>
        </w:rPr>
        <w:t xml:space="preserve"> D);</w:t>
      </w:r>
    </w:p>
    <w:bookmarkEnd w:id="9"/>
    <w:p w14:paraId="291A5FE5" w14:textId="19D5BC00" w:rsidR="005F79CF" w:rsidRDefault="0058103A" w:rsidP="005F79CF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F79CF">
        <w:rPr>
          <w:i/>
          <w:iCs/>
          <w:sz w:val="20"/>
          <w:szCs w:val="20"/>
        </w:rPr>
        <w:t>(</w:t>
      </w:r>
      <w:r w:rsidR="005F79CF" w:rsidRPr="005F79CF">
        <w:rPr>
          <w:i/>
          <w:iCs/>
          <w:sz w:val="20"/>
          <w:szCs w:val="20"/>
        </w:rPr>
        <w:t xml:space="preserve">solo nel caso di variazione dei soggetti sottoposti alla verifica antimafia ai sensi dell'articolo 85 del Decreto legislativo 6 settembre 2011, n. 159 e ss.mm.ii. e per agevolazioni concesse superiori a € 150.000,00) </w:t>
      </w:r>
      <w:r w:rsidR="005F79CF" w:rsidRPr="00DA79A4">
        <w:rPr>
          <w:sz w:val="20"/>
          <w:szCs w:val="20"/>
        </w:rPr>
        <w:t>dichiarazion</w:t>
      </w:r>
      <w:r w:rsidR="005F79CF">
        <w:rPr>
          <w:sz w:val="20"/>
          <w:szCs w:val="20"/>
        </w:rPr>
        <w:t>e</w:t>
      </w:r>
      <w:r w:rsidR="005F79CF" w:rsidRPr="00DA79A4">
        <w:rPr>
          <w:sz w:val="20"/>
          <w:szCs w:val="20"/>
        </w:rPr>
        <w:t xml:space="preserve"> sostitutiv</w:t>
      </w:r>
      <w:r w:rsidR="005F79CF">
        <w:rPr>
          <w:sz w:val="20"/>
          <w:szCs w:val="20"/>
        </w:rPr>
        <w:t>a</w:t>
      </w:r>
      <w:r w:rsidR="005F79CF" w:rsidRPr="00DA79A4">
        <w:rPr>
          <w:sz w:val="20"/>
          <w:szCs w:val="20"/>
        </w:rPr>
        <w:t xml:space="preserve"> res</w:t>
      </w:r>
      <w:r w:rsidR="005F79CF">
        <w:rPr>
          <w:sz w:val="20"/>
          <w:szCs w:val="20"/>
        </w:rPr>
        <w:t>a</w:t>
      </w:r>
      <w:r w:rsidR="005F79CF" w:rsidRPr="00DA79A4">
        <w:rPr>
          <w:sz w:val="20"/>
          <w:szCs w:val="20"/>
        </w:rPr>
        <w:t xml:space="preserve"> ai sensi del decreto del Presidente della Repubblica 28 dicembre 2000, n. 445</w:t>
      </w:r>
      <w:r w:rsidR="005F79CF">
        <w:rPr>
          <w:sz w:val="20"/>
          <w:szCs w:val="20"/>
        </w:rPr>
        <w:t xml:space="preserve"> relativa alle Informazioni antimafia fa</w:t>
      </w:r>
      <w:r w:rsidR="006C3AD4">
        <w:rPr>
          <w:sz w:val="20"/>
          <w:szCs w:val="20"/>
        </w:rPr>
        <w:t>miliari conviventi</w:t>
      </w:r>
      <w:r w:rsidR="005F79CF">
        <w:rPr>
          <w:sz w:val="20"/>
          <w:szCs w:val="20"/>
        </w:rPr>
        <w:t xml:space="preserve"> (</w:t>
      </w:r>
      <w:r w:rsidR="0056474B">
        <w:rPr>
          <w:sz w:val="20"/>
          <w:szCs w:val="20"/>
        </w:rPr>
        <w:t>Allegato</w:t>
      </w:r>
      <w:r w:rsidR="005F79CF">
        <w:rPr>
          <w:sz w:val="20"/>
          <w:szCs w:val="20"/>
        </w:rPr>
        <w:t xml:space="preserve"> </w:t>
      </w:r>
      <w:proofErr w:type="spellStart"/>
      <w:r w:rsidR="005F79CF">
        <w:rPr>
          <w:sz w:val="20"/>
          <w:szCs w:val="20"/>
        </w:rPr>
        <w:t>D</w:t>
      </w:r>
      <w:r w:rsidR="006C3AD4">
        <w:rPr>
          <w:sz w:val="20"/>
          <w:szCs w:val="20"/>
        </w:rPr>
        <w:t>bis</w:t>
      </w:r>
      <w:proofErr w:type="spellEnd"/>
      <w:r w:rsidR="005F79CF">
        <w:rPr>
          <w:sz w:val="20"/>
          <w:szCs w:val="20"/>
        </w:rPr>
        <w:t>);</w:t>
      </w:r>
    </w:p>
    <w:p w14:paraId="45C83294" w14:textId="2C7FDF40" w:rsidR="006C3AD4" w:rsidRDefault="006C3AD4" w:rsidP="005F79CF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bookmarkStart w:id="10" w:name="_Hlk109471484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antiriciclaggio (</w:t>
      </w:r>
      <w:r w:rsidR="0056474B">
        <w:rPr>
          <w:sz w:val="20"/>
          <w:szCs w:val="20"/>
        </w:rPr>
        <w:t>Allegato</w:t>
      </w:r>
      <w:r>
        <w:rPr>
          <w:sz w:val="20"/>
          <w:szCs w:val="20"/>
        </w:rPr>
        <w:t xml:space="preserve"> E)</w:t>
      </w:r>
      <w:bookmarkEnd w:id="10"/>
      <w:r>
        <w:rPr>
          <w:sz w:val="20"/>
          <w:szCs w:val="20"/>
        </w:rPr>
        <w:t>;</w:t>
      </w:r>
    </w:p>
    <w:p w14:paraId="79FE2767" w14:textId="40799E8E" w:rsidR="0058103A" w:rsidRPr="005F79CF" w:rsidRDefault="004E7D0E" w:rsidP="00EA1531">
      <w:pPr>
        <w:pStyle w:val="Default"/>
        <w:numPr>
          <w:ilvl w:val="0"/>
          <w:numId w:val="7"/>
        </w:numPr>
        <w:spacing w:line="360" w:lineRule="auto"/>
        <w:jc w:val="both"/>
        <w:rPr>
          <w:i/>
          <w:iCs/>
          <w:sz w:val="20"/>
          <w:szCs w:val="20"/>
        </w:rPr>
      </w:pPr>
      <w:bookmarkStart w:id="11" w:name="_Hlk109471512"/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n. 445 </w:t>
      </w:r>
      <w:r>
        <w:rPr>
          <w:sz w:val="20"/>
          <w:szCs w:val="20"/>
        </w:rPr>
        <w:t>dipendenti (</w:t>
      </w:r>
      <w:r w:rsidR="0056474B">
        <w:rPr>
          <w:sz w:val="20"/>
          <w:szCs w:val="20"/>
        </w:rPr>
        <w:t>Allegato</w:t>
      </w:r>
      <w:r>
        <w:rPr>
          <w:sz w:val="20"/>
          <w:szCs w:val="20"/>
        </w:rPr>
        <w:t xml:space="preserve"> F);</w:t>
      </w:r>
    </w:p>
    <w:bookmarkEnd w:id="11"/>
    <w:p w14:paraId="0AD8832E" w14:textId="7FB47D1B" w:rsidR="00876FBB" w:rsidRPr="002E6609" w:rsidRDefault="004E7D0E" w:rsidP="004E7D0E">
      <w:pPr>
        <w:pStyle w:val="Default"/>
        <w:numPr>
          <w:ilvl w:val="0"/>
          <w:numId w:val="7"/>
        </w:numPr>
        <w:spacing w:line="360" w:lineRule="auto"/>
        <w:jc w:val="both"/>
        <w:rPr>
          <w:i/>
          <w:iCs/>
          <w:sz w:val="20"/>
          <w:szCs w:val="20"/>
        </w:rPr>
      </w:pPr>
      <w:r w:rsidRPr="00DA79A4">
        <w:rPr>
          <w:sz w:val="20"/>
          <w:szCs w:val="20"/>
        </w:rPr>
        <w:t>dichiarazion</w:t>
      </w:r>
      <w:r>
        <w:rPr>
          <w:sz w:val="20"/>
          <w:szCs w:val="20"/>
        </w:rPr>
        <w:t>e</w:t>
      </w:r>
      <w:r w:rsidRPr="00DA79A4">
        <w:rPr>
          <w:sz w:val="20"/>
          <w:szCs w:val="20"/>
        </w:rPr>
        <w:t xml:space="preserve"> sostitutiv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res</w:t>
      </w:r>
      <w:r>
        <w:rPr>
          <w:sz w:val="20"/>
          <w:szCs w:val="20"/>
        </w:rPr>
        <w:t>a</w:t>
      </w:r>
      <w:r w:rsidRPr="00DA79A4">
        <w:rPr>
          <w:sz w:val="20"/>
          <w:szCs w:val="20"/>
        </w:rPr>
        <w:t xml:space="preserve"> ai sensi del decreto del Presidente della Repubblica 28 dicembre 2000, </w:t>
      </w:r>
      <w:r w:rsidRPr="002E6609">
        <w:rPr>
          <w:sz w:val="20"/>
          <w:szCs w:val="20"/>
        </w:rPr>
        <w:t>n. 445 conformità agli originali (</w:t>
      </w:r>
      <w:r w:rsidR="0056474B">
        <w:rPr>
          <w:sz w:val="20"/>
          <w:szCs w:val="20"/>
        </w:rPr>
        <w:t>Allegato</w:t>
      </w:r>
      <w:r w:rsidRPr="002E6609">
        <w:rPr>
          <w:sz w:val="20"/>
          <w:szCs w:val="20"/>
        </w:rPr>
        <w:t xml:space="preserve"> G)</w:t>
      </w:r>
      <w:r w:rsidR="00876FBB" w:rsidRPr="002E6609">
        <w:rPr>
          <w:sz w:val="20"/>
          <w:szCs w:val="20"/>
        </w:rPr>
        <w:t>;</w:t>
      </w:r>
    </w:p>
    <w:p w14:paraId="64ED01AC" w14:textId="4075E0DE" w:rsidR="004E7D0E" w:rsidRPr="002E6609" w:rsidRDefault="00876FBB" w:rsidP="004E7D0E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2E6609">
        <w:rPr>
          <w:sz w:val="20"/>
          <w:szCs w:val="20"/>
        </w:rPr>
        <w:t>dichiarazioni sostitutive rese ai sensi del decreto del Presidente della Repubblica 28 dicembre 2000, n. 445 attestanti il possesso di licenze, permessi, autorizzazioni, abilitazioni e l’espletamento degli adempimenti previsti per il regolare svolgimento dell’attività (</w:t>
      </w:r>
      <w:r w:rsidR="0056474B">
        <w:rPr>
          <w:sz w:val="20"/>
          <w:szCs w:val="20"/>
        </w:rPr>
        <w:t>Allegato</w:t>
      </w:r>
      <w:r w:rsidRPr="002E6609">
        <w:rPr>
          <w:sz w:val="20"/>
          <w:szCs w:val="20"/>
        </w:rPr>
        <w:t xml:space="preserve"> L);</w:t>
      </w:r>
    </w:p>
    <w:p w14:paraId="5087B477" w14:textId="0BEFD2CF" w:rsidR="000B3877" w:rsidRDefault="00876FBB" w:rsidP="005C1026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2E6609">
        <w:rPr>
          <w:sz w:val="20"/>
          <w:szCs w:val="20"/>
        </w:rPr>
        <w:t>dichiarazioni sostitutive ai sensi del decreto del Presidente della Repubblica 28 dicembre 2000, n. 445 sul rispetto del principio DNSH (</w:t>
      </w:r>
      <w:r w:rsidR="0056474B">
        <w:rPr>
          <w:sz w:val="20"/>
          <w:szCs w:val="20"/>
        </w:rPr>
        <w:t>Allegato</w:t>
      </w:r>
      <w:r w:rsidRPr="002E6609">
        <w:rPr>
          <w:sz w:val="20"/>
          <w:szCs w:val="20"/>
        </w:rPr>
        <w:t xml:space="preserve"> M)</w:t>
      </w:r>
      <w:r w:rsidR="00B95C4B">
        <w:rPr>
          <w:sz w:val="20"/>
          <w:szCs w:val="20"/>
        </w:rPr>
        <w:t>;</w:t>
      </w:r>
    </w:p>
    <w:p w14:paraId="1E8AF961" w14:textId="77777777" w:rsidR="000B13FA" w:rsidRDefault="000B13FA" w:rsidP="000B13FA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  <w:lang w:eastAsia="it-IT"/>
        </w:rPr>
        <w:t>(</w:t>
      </w:r>
      <w:r>
        <w:rPr>
          <w:rFonts w:eastAsia="Times New Roman"/>
          <w:i/>
          <w:iCs/>
          <w:snapToGrid w:val="0"/>
          <w:sz w:val="20"/>
          <w:szCs w:val="20"/>
          <w:lang w:eastAsia="it-IT"/>
        </w:rPr>
        <w:t>ove</w:t>
      </w:r>
      <w:r>
        <w:rPr>
          <w:rFonts w:eastAsia="Times New Roman"/>
          <w:i/>
          <w:iCs/>
          <w:sz w:val="20"/>
          <w:szCs w:val="20"/>
          <w:lang w:eastAsia="it-IT"/>
        </w:rPr>
        <w:t xml:space="preserve"> applicabile) </w:t>
      </w:r>
      <w:r>
        <w:rPr>
          <w:sz w:val="20"/>
          <w:szCs w:val="20"/>
        </w:rPr>
        <w:t>copia del verbale di tutoraggio, rilasciato dal Tutor, propedeutico alla presentazione della richiesta di erogazione.</w:t>
      </w:r>
    </w:p>
    <w:p w14:paraId="620AE0BC" w14:textId="77777777" w:rsidR="00A57D03" w:rsidRPr="00A57D03" w:rsidRDefault="00A57D03" w:rsidP="00A57D03">
      <w:pPr>
        <w:pStyle w:val="Default"/>
        <w:spacing w:line="360" w:lineRule="auto"/>
        <w:ind w:left="720"/>
        <w:jc w:val="both"/>
        <w:rPr>
          <w:sz w:val="20"/>
          <w:szCs w:val="20"/>
        </w:rPr>
      </w:pPr>
    </w:p>
    <w:p w14:paraId="266332D4" w14:textId="09AF821C" w:rsidR="000B2BB7" w:rsidRDefault="00967394" w:rsidP="000B2BB7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E5FD1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7E5FD1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installate, ai sensi del paragrafo 6.2 della Circolare </w:t>
      </w:r>
      <w:r w:rsidRPr="007E5FD1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7E5FD1">
        <w:rPr>
          <w:rFonts w:ascii="Arial" w:eastAsia="Calibri" w:hAnsi="Arial" w:cs="Arial"/>
          <w:b/>
          <w:sz w:val="20"/>
          <w:szCs w:val="20"/>
        </w:rPr>
        <w:t xml:space="preserve"> citata e ss.mm.ii., presso unità produttive diverse dall’unità produttiva interessata dal programma di spesa]</w:t>
      </w:r>
    </w:p>
    <w:p w14:paraId="3B3F15F8" w14:textId="271A8270" w:rsidR="00C34F04" w:rsidRDefault="0056474B" w:rsidP="00C34F0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Allegato</w:t>
      </w:r>
      <w:r w:rsidR="00C34F04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 w:rsidR="00C34F04">
        <w:rPr>
          <w:rFonts w:ascii="Arial" w:eastAsia="Calibri" w:hAnsi="Arial" w:cs="Arial"/>
          <w:bCs/>
          <w:sz w:val="20"/>
          <w:szCs w:val="20"/>
        </w:rPr>
        <w:t>I_bis</w:t>
      </w:r>
      <w:proofErr w:type="spellEnd"/>
      <w:r w:rsidR="00C34F04">
        <w:rPr>
          <w:rFonts w:ascii="Arial" w:eastAsia="Calibri" w:hAnsi="Arial" w:cs="Arial"/>
          <w:bCs/>
          <w:sz w:val="20"/>
          <w:szCs w:val="20"/>
        </w:rPr>
        <w:t xml:space="preserve"> (DSAN Dichiarazione Cedente)</w:t>
      </w:r>
    </w:p>
    <w:p w14:paraId="7E3A9006" w14:textId="4FCFA7F1" w:rsidR="00C34F04" w:rsidRDefault="0056474B" w:rsidP="00C34F0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Allegato</w:t>
      </w:r>
      <w:r w:rsidR="00C34F04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 w:rsidR="00C34F04">
        <w:rPr>
          <w:rFonts w:ascii="Arial" w:eastAsia="Calibri" w:hAnsi="Arial" w:cs="Arial"/>
          <w:bCs/>
          <w:sz w:val="20"/>
          <w:szCs w:val="20"/>
        </w:rPr>
        <w:t>I_ter</w:t>
      </w:r>
      <w:proofErr w:type="spellEnd"/>
      <w:r w:rsidR="00C34F04">
        <w:rPr>
          <w:rFonts w:ascii="Arial" w:eastAsia="Calibri" w:hAnsi="Arial" w:cs="Arial"/>
          <w:bCs/>
          <w:sz w:val="20"/>
          <w:szCs w:val="20"/>
        </w:rPr>
        <w:t xml:space="preserve"> (DSAN Dichiarazione di impegno cessionario)</w:t>
      </w:r>
    </w:p>
    <w:p w14:paraId="6BE23AF2" w14:textId="77777777" w:rsidR="00967394" w:rsidRPr="007E5FD1" w:rsidRDefault="00967394" w:rsidP="0096739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E5FD1">
        <w:rPr>
          <w:rFonts w:ascii="Arial" w:eastAsia="Calibri" w:hAnsi="Arial" w:cs="Arial"/>
          <w:sz w:val="20"/>
          <w:szCs w:val="20"/>
        </w:rPr>
        <w:t>copia del libro dei beni prestati a terzi;</w:t>
      </w:r>
    </w:p>
    <w:p w14:paraId="60FC3752" w14:textId="77777777" w:rsidR="00967394" w:rsidRPr="007E5FD1" w:rsidRDefault="00967394" w:rsidP="00967394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E5FD1">
        <w:rPr>
          <w:rFonts w:ascii="Arial" w:eastAsia="Calibri" w:hAnsi="Arial" w:cs="Arial"/>
          <w:sz w:val="20"/>
          <w:szCs w:val="20"/>
        </w:rPr>
        <w:t>copia del titolo di disponibilità in uso a titolo gratuito, da parte del cessionario, delle attrezzature agevolate installate presso unità produttive diverse dall’unità produttiva interessata dal programma di spesa agevolato, ai sensi del paragrafo 6.2 della Circolare e ss.mm.ii.;</w:t>
      </w:r>
      <w:r w:rsidRPr="007E5FD1">
        <w:rPr>
          <w:rFonts w:ascii="Arial" w:eastAsia="Calibri" w:hAnsi="Arial" w:cs="Arial"/>
          <w:strike/>
          <w:sz w:val="20"/>
          <w:szCs w:val="20"/>
        </w:rPr>
        <w:t xml:space="preserve"> </w:t>
      </w:r>
    </w:p>
    <w:p w14:paraId="1653A789" w14:textId="7EF524A8" w:rsidR="00967394" w:rsidRPr="007E5FD1" w:rsidRDefault="00967394" w:rsidP="007E5FD1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E5FD1">
        <w:rPr>
          <w:rFonts w:ascii="Arial" w:eastAsia="Calibri" w:hAnsi="Arial" w:cs="Arial"/>
          <w:sz w:val="20"/>
          <w:szCs w:val="20"/>
        </w:rPr>
        <w:t>copia dei documenti di trasporto tenuti ai sensi del D.P.R. 6 ottobre 1978, n. 627, e del D.M. 29 novembre 1978 e ss.mm.ii., da cui risulti l’ubicazione di ciascun bene</w:t>
      </w:r>
      <w:r w:rsidR="007E5FD1" w:rsidRPr="007E5FD1">
        <w:rPr>
          <w:rFonts w:ascii="Arial" w:eastAsia="Calibri" w:hAnsi="Arial" w:cs="Arial"/>
          <w:sz w:val="20"/>
          <w:szCs w:val="20"/>
        </w:rPr>
        <w:t>.</w:t>
      </w:r>
    </w:p>
    <w:p w14:paraId="59E7F4E5" w14:textId="77777777" w:rsidR="0056474B" w:rsidRDefault="0056474B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409CC96B" w:rsidR="000B3877" w:rsidRPr="001B0F4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1B0F49">
        <w:rPr>
          <w:i/>
          <w:iCs/>
          <w:color w:val="auto"/>
          <w:sz w:val="16"/>
          <w:szCs w:val="16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461D262F" w14:textId="77777777" w:rsidR="001B0F49" w:rsidRPr="002A6FC9" w:rsidRDefault="001B0F49" w:rsidP="001B0F4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12" w:name="_Hlk130541926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t xml:space="preserve">Firma digitale del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35D9906" w14:textId="622DA587" w:rsidR="00BE0458" w:rsidRPr="00136CF1" w:rsidRDefault="001B0F49" w:rsidP="0056474B">
      <w:pPr>
        <w:spacing w:before="120" w:after="120" w:line="360" w:lineRule="auto"/>
        <w:ind w:right="-2"/>
        <w:jc w:val="both"/>
        <w:rPr>
          <w:sz w:val="18"/>
          <w:szCs w:val="18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  <w:bookmarkEnd w:id="12"/>
    </w:p>
    <w:sectPr w:rsidR="00BE0458" w:rsidRPr="00136CF1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75841" w14:textId="77777777" w:rsidR="003D1EE8" w:rsidRDefault="003D1EE8" w:rsidP="00C47CF4">
      <w:pPr>
        <w:spacing w:after="0" w:line="240" w:lineRule="auto"/>
      </w:pPr>
      <w:r>
        <w:separator/>
      </w:r>
    </w:p>
  </w:endnote>
  <w:endnote w:type="continuationSeparator" w:id="0">
    <w:p w14:paraId="2A8B1854" w14:textId="77777777" w:rsidR="003D1EE8" w:rsidRDefault="003D1EE8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7A150" w14:textId="77777777" w:rsidR="003D1EE8" w:rsidRDefault="003D1EE8" w:rsidP="00C47CF4">
      <w:pPr>
        <w:spacing w:after="0" w:line="240" w:lineRule="auto"/>
      </w:pPr>
      <w:r>
        <w:separator/>
      </w:r>
    </w:p>
  </w:footnote>
  <w:footnote w:type="continuationSeparator" w:id="0">
    <w:p w14:paraId="5DFE172A" w14:textId="77777777" w:rsidR="003D1EE8" w:rsidRDefault="003D1EE8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8856E" w14:textId="5EF5EC0E" w:rsidR="001B0F49" w:rsidRDefault="0056474B" w:rsidP="001B0F49">
    <w:pPr>
      <w:pStyle w:val="Intestazione"/>
      <w:jc w:val="center"/>
    </w:pPr>
    <w:r>
      <w:rPr>
        <w:noProof/>
      </w:rPr>
      <w:drawing>
        <wp:inline distT="0" distB="0" distL="0" distR="0" wp14:anchorId="1B6DC568" wp14:editId="54B91D7B">
          <wp:extent cx="6120130" cy="612140"/>
          <wp:effectExtent l="0" t="0" r="0" b="0"/>
          <wp:docPr id="124290305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903057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9BA29C" w14:textId="77777777" w:rsidR="0056474B" w:rsidRDefault="0056474B" w:rsidP="001B0F4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8.85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F9140D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951D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B7101FC"/>
    <w:multiLevelType w:val="hybridMultilevel"/>
    <w:tmpl w:val="8DB4B336"/>
    <w:lvl w:ilvl="0" w:tplc="B87622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373325">
    <w:abstractNumId w:val="0"/>
  </w:num>
  <w:num w:numId="2" w16cid:durableId="815072975">
    <w:abstractNumId w:val="7"/>
  </w:num>
  <w:num w:numId="3" w16cid:durableId="1886017774">
    <w:abstractNumId w:val="1"/>
  </w:num>
  <w:num w:numId="4" w16cid:durableId="54356912">
    <w:abstractNumId w:val="5"/>
  </w:num>
  <w:num w:numId="5" w16cid:durableId="438258610">
    <w:abstractNumId w:val="8"/>
  </w:num>
  <w:num w:numId="6" w16cid:durableId="1545675201">
    <w:abstractNumId w:val="6"/>
  </w:num>
  <w:num w:numId="7" w16cid:durableId="1594434103">
    <w:abstractNumId w:val="9"/>
  </w:num>
  <w:num w:numId="8" w16cid:durableId="275020539">
    <w:abstractNumId w:val="3"/>
  </w:num>
  <w:num w:numId="9" w16cid:durableId="1295989308">
    <w:abstractNumId w:val="4"/>
  </w:num>
  <w:num w:numId="10" w16cid:durableId="444423398">
    <w:abstractNumId w:val="2"/>
  </w:num>
  <w:num w:numId="11" w16cid:durableId="1786381660">
    <w:abstractNumId w:val="2"/>
  </w:num>
  <w:num w:numId="12" w16cid:durableId="2104909176">
    <w:abstractNumId w:val="2"/>
  </w:num>
  <w:num w:numId="13" w16cid:durableId="1617251171">
    <w:abstractNumId w:val="9"/>
  </w:num>
  <w:num w:numId="14" w16cid:durableId="2119181076">
    <w:abstractNumId w:val="9"/>
  </w:num>
  <w:num w:numId="15" w16cid:durableId="8115198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55372"/>
    <w:rsid w:val="000757B6"/>
    <w:rsid w:val="00077E12"/>
    <w:rsid w:val="000A6C02"/>
    <w:rsid w:val="000B13FA"/>
    <w:rsid w:val="000B2BB7"/>
    <w:rsid w:val="000B3877"/>
    <w:rsid w:val="000D5059"/>
    <w:rsid w:val="001126FE"/>
    <w:rsid w:val="0011468D"/>
    <w:rsid w:val="001153EA"/>
    <w:rsid w:val="00123953"/>
    <w:rsid w:val="00136CF1"/>
    <w:rsid w:val="00182A2D"/>
    <w:rsid w:val="001830F5"/>
    <w:rsid w:val="001A3EF6"/>
    <w:rsid w:val="001B0F49"/>
    <w:rsid w:val="001B48A5"/>
    <w:rsid w:val="00245DAC"/>
    <w:rsid w:val="002B752B"/>
    <w:rsid w:val="002E22AD"/>
    <w:rsid w:val="002E6609"/>
    <w:rsid w:val="002F4C3F"/>
    <w:rsid w:val="00312C0D"/>
    <w:rsid w:val="00321E4E"/>
    <w:rsid w:val="003408AA"/>
    <w:rsid w:val="003700A2"/>
    <w:rsid w:val="003805B6"/>
    <w:rsid w:val="003931C3"/>
    <w:rsid w:val="003C2239"/>
    <w:rsid w:val="003D1EE8"/>
    <w:rsid w:val="003F4CBD"/>
    <w:rsid w:val="00405F94"/>
    <w:rsid w:val="00407533"/>
    <w:rsid w:val="00445D5A"/>
    <w:rsid w:val="00460A45"/>
    <w:rsid w:val="004B1A9B"/>
    <w:rsid w:val="004E1FB0"/>
    <w:rsid w:val="004E7D0E"/>
    <w:rsid w:val="00505AF6"/>
    <w:rsid w:val="00536A8C"/>
    <w:rsid w:val="00554B26"/>
    <w:rsid w:val="0056474B"/>
    <w:rsid w:val="00565661"/>
    <w:rsid w:val="0058103A"/>
    <w:rsid w:val="005951DA"/>
    <w:rsid w:val="005B4BE4"/>
    <w:rsid w:val="005C1026"/>
    <w:rsid w:val="005E18F1"/>
    <w:rsid w:val="005F1E40"/>
    <w:rsid w:val="005F4EB0"/>
    <w:rsid w:val="005F79CF"/>
    <w:rsid w:val="00621891"/>
    <w:rsid w:val="00690BCC"/>
    <w:rsid w:val="006A7A1B"/>
    <w:rsid w:val="006B6593"/>
    <w:rsid w:val="006C3AD4"/>
    <w:rsid w:val="00732497"/>
    <w:rsid w:val="00732CEE"/>
    <w:rsid w:val="00735BF0"/>
    <w:rsid w:val="00743045"/>
    <w:rsid w:val="0076790D"/>
    <w:rsid w:val="00771F5B"/>
    <w:rsid w:val="007A4F1D"/>
    <w:rsid w:val="007A5F93"/>
    <w:rsid w:val="007E5FD1"/>
    <w:rsid w:val="0082697C"/>
    <w:rsid w:val="008270D3"/>
    <w:rsid w:val="00837AD5"/>
    <w:rsid w:val="0086641F"/>
    <w:rsid w:val="00876FBB"/>
    <w:rsid w:val="008B7050"/>
    <w:rsid w:val="008C1289"/>
    <w:rsid w:val="008E57A3"/>
    <w:rsid w:val="008F24C5"/>
    <w:rsid w:val="008F282A"/>
    <w:rsid w:val="00913DA8"/>
    <w:rsid w:val="00935558"/>
    <w:rsid w:val="00967394"/>
    <w:rsid w:val="0098083A"/>
    <w:rsid w:val="009A514A"/>
    <w:rsid w:val="009D48C3"/>
    <w:rsid w:val="009F432B"/>
    <w:rsid w:val="00A316C0"/>
    <w:rsid w:val="00A57D03"/>
    <w:rsid w:val="00A92B30"/>
    <w:rsid w:val="00A94C57"/>
    <w:rsid w:val="00AA36FC"/>
    <w:rsid w:val="00AF6A01"/>
    <w:rsid w:val="00B20A9C"/>
    <w:rsid w:val="00B250BE"/>
    <w:rsid w:val="00B31336"/>
    <w:rsid w:val="00B72152"/>
    <w:rsid w:val="00B918A8"/>
    <w:rsid w:val="00B95C4B"/>
    <w:rsid w:val="00BA4181"/>
    <w:rsid w:val="00BE0458"/>
    <w:rsid w:val="00BE26AF"/>
    <w:rsid w:val="00BF1321"/>
    <w:rsid w:val="00C34F04"/>
    <w:rsid w:val="00C47CF4"/>
    <w:rsid w:val="00C5405E"/>
    <w:rsid w:val="00CC05EA"/>
    <w:rsid w:val="00D07B80"/>
    <w:rsid w:val="00D1197D"/>
    <w:rsid w:val="00D12E1E"/>
    <w:rsid w:val="00D13B27"/>
    <w:rsid w:val="00D303B8"/>
    <w:rsid w:val="00D44608"/>
    <w:rsid w:val="00D55CFE"/>
    <w:rsid w:val="00D806D8"/>
    <w:rsid w:val="00DA19F7"/>
    <w:rsid w:val="00DA79A4"/>
    <w:rsid w:val="00DB3317"/>
    <w:rsid w:val="00DE2E01"/>
    <w:rsid w:val="00E84974"/>
    <w:rsid w:val="00EA1531"/>
    <w:rsid w:val="00EC5E3E"/>
    <w:rsid w:val="00EE4077"/>
    <w:rsid w:val="00EF73B0"/>
    <w:rsid w:val="00F20574"/>
    <w:rsid w:val="00F745D9"/>
    <w:rsid w:val="00F81A2C"/>
    <w:rsid w:val="00F868C0"/>
    <w:rsid w:val="00FD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132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1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vitalia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2E8883-6F1D-484C-8E74-EDEFB0C13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Maddaloni Antonio</cp:lastModifiedBy>
  <cp:revision>8</cp:revision>
  <dcterms:created xsi:type="dcterms:W3CDTF">2025-01-27T15:05:00Z</dcterms:created>
  <dcterms:modified xsi:type="dcterms:W3CDTF">2025-03-04T09:52:00Z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