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3F272913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C6418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4716810C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45617796" w14:textId="2EF9998F" w:rsidR="00C479FF" w:rsidRDefault="00C479FF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>
        <w:rPr>
          <w:rFonts w:eastAsia="Times New Roman" w:cs="Times New Roman"/>
          <w:b/>
          <w:sz w:val="20"/>
          <w:szCs w:val="20"/>
          <w:lang w:eastAsia="it-IT"/>
        </w:rPr>
        <w:t>Per le spese del personale è necessario allegare contratto di assunzione, Unilav e timesheet esplicativo delle ore di lavoro dedicate all0attività finanziate.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4DA17BC8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</w:t>
      </w:r>
      <w:r w:rsidR="00C479FF">
        <w:rPr>
          <w:rFonts w:eastAsia="Times New Roman" w:cs="Times New Roman"/>
          <w:b/>
          <w:sz w:val="20"/>
          <w:szCs w:val="20"/>
          <w:lang w:eastAsia="it-IT"/>
        </w:rPr>
        <w:t xml:space="preserve">capitale circolante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>di € ____________ relativo al progetto __________ (riportare identificativo della pratica)</w:t>
      </w:r>
      <w:r w:rsidR="00727A2A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agevolato ex D.M. 11 maggio 2016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”.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0E6F2" w14:textId="77777777" w:rsidR="00282B15" w:rsidRDefault="00282B15" w:rsidP="00164B20">
      <w:pPr>
        <w:spacing w:after="0" w:line="240" w:lineRule="auto"/>
      </w:pPr>
      <w:r>
        <w:separator/>
      </w:r>
    </w:p>
  </w:endnote>
  <w:endnote w:type="continuationSeparator" w:id="0">
    <w:p w14:paraId="0150EA2F" w14:textId="77777777" w:rsidR="00282B15" w:rsidRDefault="00282B15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DFFBB" w14:textId="77777777" w:rsidR="00282B15" w:rsidRDefault="00282B15" w:rsidP="00164B20">
      <w:pPr>
        <w:spacing w:after="0" w:line="240" w:lineRule="auto"/>
      </w:pPr>
      <w:r>
        <w:separator/>
      </w:r>
    </w:p>
  </w:footnote>
  <w:footnote w:type="continuationSeparator" w:id="0">
    <w:p w14:paraId="290ADBFC" w14:textId="77777777" w:rsidR="00282B15" w:rsidRDefault="00282B15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E0C54"/>
    <w:rsid w:val="000F13A3"/>
    <w:rsid w:val="001058C2"/>
    <w:rsid w:val="0011238B"/>
    <w:rsid w:val="001202A1"/>
    <w:rsid w:val="00131DDA"/>
    <w:rsid w:val="00164B20"/>
    <w:rsid w:val="00173CEF"/>
    <w:rsid w:val="001F50DB"/>
    <w:rsid w:val="00205481"/>
    <w:rsid w:val="00230637"/>
    <w:rsid w:val="00251495"/>
    <w:rsid w:val="002613F8"/>
    <w:rsid w:val="00282B15"/>
    <w:rsid w:val="002B767C"/>
    <w:rsid w:val="00343C57"/>
    <w:rsid w:val="00346DB9"/>
    <w:rsid w:val="00372E5F"/>
    <w:rsid w:val="004917B4"/>
    <w:rsid w:val="004E6957"/>
    <w:rsid w:val="00541B26"/>
    <w:rsid w:val="005678D2"/>
    <w:rsid w:val="005C7411"/>
    <w:rsid w:val="00631E3B"/>
    <w:rsid w:val="00691796"/>
    <w:rsid w:val="00697BBE"/>
    <w:rsid w:val="0071417D"/>
    <w:rsid w:val="00727A2A"/>
    <w:rsid w:val="007C10ED"/>
    <w:rsid w:val="008F38F8"/>
    <w:rsid w:val="00986E9C"/>
    <w:rsid w:val="00A02B42"/>
    <w:rsid w:val="00A82C1C"/>
    <w:rsid w:val="00AD6880"/>
    <w:rsid w:val="00B3101A"/>
    <w:rsid w:val="00C27E26"/>
    <w:rsid w:val="00C479FF"/>
    <w:rsid w:val="00C6418C"/>
    <w:rsid w:val="00CA604D"/>
    <w:rsid w:val="00D63E42"/>
    <w:rsid w:val="00E30D05"/>
    <w:rsid w:val="00E6264D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16</cp:revision>
  <dcterms:created xsi:type="dcterms:W3CDTF">2017-03-09T16:45:00Z</dcterms:created>
  <dcterms:modified xsi:type="dcterms:W3CDTF">2021-04-27T15:58:00Z</dcterms:modified>
</cp:coreProperties>
</file>