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DC8E" w14:textId="2D76DE9A"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D916C7">
        <w:rPr>
          <w:rFonts w:eastAsia="Times New Roman" w:cs="Times New Roman"/>
          <w:b/>
          <w:sz w:val="20"/>
          <w:szCs w:val="20"/>
          <w:lang w:eastAsia="it-IT"/>
        </w:rPr>
        <w:t>“</w:t>
      </w:r>
      <w:r w:rsidR="001C2D31">
        <w:rPr>
          <w:rFonts w:eastAsia="Times New Roman" w:cs="Times New Roman"/>
          <w:b/>
          <w:sz w:val="20"/>
          <w:szCs w:val="20"/>
          <w:lang w:eastAsia="it-IT"/>
        </w:rPr>
        <w:t>Testo</w:t>
      </w:r>
      <w:r w:rsidR="003A0FF5">
        <w:rPr>
          <w:rFonts w:eastAsia="Times New Roman" w:cs="Times New Roman"/>
          <w:b/>
          <w:sz w:val="20"/>
          <w:szCs w:val="20"/>
          <w:lang w:eastAsia="it-IT"/>
        </w:rPr>
        <w:t xml:space="preserve"> unico sulla</w:t>
      </w:r>
      <w:r w:rsidR="00775977">
        <w:rPr>
          <w:rFonts w:eastAsia="Times New Roman" w:cs="Times New Roman"/>
          <w:b/>
          <w:sz w:val="20"/>
          <w:szCs w:val="20"/>
          <w:lang w:eastAsia="it-IT"/>
        </w:rPr>
        <w:t xml:space="preserve"> documentazione </w:t>
      </w:r>
      <w:r w:rsidR="001C2D31">
        <w:rPr>
          <w:rFonts w:eastAsia="Times New Roman" w:cs="Times New Roman"/>
          <w:b/>
          <w:sz w:val="20"/>
          <w:szCs w:val="20"/>
          <w:lang w:eastAsia="it-IT"/>
        </w:rPr>
        <w:t>amministrativa” come modificato dal D.P.R. n. 313 del 14.11.2012</w:t>
      </w:r>
    </w:p>
    <w:p w14:paraId="2E6B106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311F1C15" w14:textId="200FFF79" w:rsidR="004954BA"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Io sottoscritto/a __________________________________, nato/a </w:t>
      </w:r>
      <w:proofErr w:type="spellStart"/>
      <w:r w:rsidRPr="00D903D5">
        <w:rPr>
          <w:rFonts w:eastAsia="Times New Roman" w:cs="Times New Roman"/>
          <w:sz w:val="20"/>
          <w:szCs w:val="20"/>
          <w:lang w:eastAsia="it-IT"/>
        </w:rPr>
        <w:t>a</w:t>
      </w:r>
      <w:proofErr w:type="spellEnd"/>
      <w:r w:rsidRPr="00D903D5">
        <w:rPr>
          <w:rFonts w:eastAsia="Times New Roman" w:cs="Times New Roman"/>
          <w:sz w:val="20"/>
          <w:szCs w:val="20"/>
          <w:lang w:eastAsia="it-IT"/>
        </w:rPr>
        <w:t xml:space="preserve"> ____________________, il _______________________,</w:t>
      </w:r>
      <w:r w:rsidR="00C12932">
        <w:rPr>
          <w:rFonts w:eastAsia="Times New Roman" w:cs="Times New Roman"/>
          <w:sz w:val="20"/>
          <w:szCs w:val="20"/>
          <w:lang w:eastAsia="it-IT"/>
        </w:rPr>
        <w:t xml:space="preserve"> CF________________________,</w:t>
      </w:r>
      <w:r w:rsidRPr="00D903D5">
        <w:rPr>
          <w:rFonts w:eastAsia="Times New Roman" w:cs="Times New Roman"/>
          <w:sz w:val="20"/>
          <w:szCs w:val="20"/>
          <w:lang w:eastAsia="it-IT"/>
        </w:rPr>
        <w:t xml:space="preserve">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 xml:space="preserve">l ________________in qualità di </w:t>
      </w:r>
      <w:r w:rsidR="00500DD9">
        <w:rPr>
          <w:rFonts w:eastAsia="Times New Roman" w:cs="Times New Roman"/>
          <w:sz w:val="20"/>
          <w:szCs w:val="20"/>
          <w:lang w:eastAsia="it-IT"/>
        </w:rPr>
        <w:t>(</w:t>
      </w:r>
      <w:r w:rsidR="0022701B" w:rsidRPr="00D903D5">
        <w:rPr>
          <w:rFonts w:eastAsia="Times New Roman" w:cs="Times New Roman"/>
          <w:sz w:val="20"/>
          <w:szCs w:val="20"/>
          <w:lang w:eastAsia="it-IT"/>
        </w:rPr>
        <w:t>Legale Rappresentante</w:t>
      </w:r>
      <w:r w:rsidR="00500DD9">
        <w:rPr>
          <w:rFonts w:eastAsia="Times New Roman" w:cs="Times New Roman"/>
          <w:sz w:val="20"/>
          <w:szCs w:val="20"/>
          <w:lang w:eastAsia="it-IT"/>
        </w:rPr>
        <w:t xml:space="preserve">, Presidente, Titolare ditta individuale, </w:t>
      </w:r>
      <w:proofErr w:type="spellStart"/>
      <w:r w:rsidR="00500DD9">
        <w:rPr>
          <w:rFonts w:eastAsia="Times New Roman" w:cs="Times New Roman"/>
          <w:sz w:val="20"/>
          <w:szCs w:val="20"/>
          <w:lang w:eastAsia="it-IT"/>
        </w:rPr>
        <w:t>ecc</w:t>
      </w:r>
      <w:proofErr w:type="spellEnd"/>
      <w:r w:rsidR="00500DD9">
        <w:rPr>
          <w:rFonts w:eastAsia="Times New Roman" w:cs="Times New Roman"/>
          <w:sz w:val="20"/>
          <w:szCs w:val="20"/>
          <w:lang w:eastAsia="it-IT"/>
        </w:rPr>
        <w:t>…)</w:t>
      </w:r>
      <w:r w:rsidR="00E0185F">
        <w:rPr>
          <w:rFonts w:eastAsia="Times New Roman" w:cs="Times New Roman"/>
          <w:sz w:val="20"/>
          <w:szCs w:val="20"/>
          <w:lang w:eastAsia="it-IT"/>
        </w:rPr>
        <w:t>_________</w:t>
      </w:r>
      <w:r w:rsidR="00500DD9">
        <w:rPr>
          <w:rFonts w:eastAsia="Times New Roman" w:cs="Times New Roman"/>
          <w:sz w:val="20"/>
          <w:szCs w:val="20"/>
          <w:lang w:eastAsia="it-IT"/>
        </w:rPr>
        <w:t>___________</w:t>
      </w:r>
      <w:r w:rsidR="00E0185F">
        <w:rPr>
          <w:rFonts w:eastAsia="Times New Roman" w:cs="Times New Roman"/>
          <w:sz w:val="20"/>
          <w:szCs w:val="20"/>
          <w:lang w:eastAsia="it-IT"/>
        </w:rPr>
        <w:t>__________</w:t>
      </w:r>
      <w:r w:rsidR="00500DD9">
        <w:rPr>
          <w:rFonts w:eastAsia="Times New Roman" w:cs="Times New Roman"/>
          <w:sz w:val="20"/>
          <w:szCs w:val="20"/>
          <w:lang w:eastAsia="it-IT"/>
        </w:rPr>
        <w:t>_______</w:t>
      </w:r>
      <w:r w:rsidR="00E0185F">
        <w:rPr>
          <w:rFonts w:eastAsia="Times New Roman" w:cs="Times New Roman"/>
          <w:sz w:val="20"/>
          <w:szCs w:val="20"/>
          <w:lang w:eastAsia="it-IT"/>
        </w:rPr>
        <w:t>___________</w:t>
      </w:r>
      <w:r w:rsidR="00500DD9">
        <w:rPr>
          <w:rFonts w:eastAsia="Times New Roman" w:cs="Times New Roman"/>
          <w:sz w:val="20"/>
          <w:szCs w:val="20"/>
          <w:lang w:eastAsia="it-IT"/>
        </w:rPr>
        <w:t>______</w:t>
      </w:r>
      <w:r w:rsidRPr="00D903D5">
        <w:rPr>
          <w:rFonts w:eastAsia="Times New Roman" w:cs="Times New Roman"/>
          <w:sz w:val="20"/>
          <w:szCs w:val="20"/>
          <w:lang w:eastAsia="it-IT"/>
        </w:rPr>
        <w:t>del</w:t>
      </w:r>
      <w:r w:rsidR="00D916C7">
        <w:rPr>
          <w:rFonts w:eastAsia="Times New Roman" w:cs="Times New Roman"/>
          <w:sz w:val="20"/>
          <w:szCs w:val="20"/>
          <w:lang w:eastAsia="it-IT"/>
        </w:rPr>
        <w:t xml:space="preserve"> soggetto proponente (indicare ragione sociale)</w:t>
      </w:r>
      <w:r w:rsidRPr="00D903D5">
        <w:rPr>
          <w:rFonts w:eastAsia="Times New Roman" w:cs="Times New Roman"/>
          <w:sz w:val="20"/>
          <w:szCs w:val="20"/>
          <w:lang w:eastAsia="it-IT"/>
        </w:rPr>
        <w:t>________________________________</w:t>
      </w:r>
      <w:r w:rsidR="00E0185F">
        <w:rPr>
          <w:rFonts w:eastAsia="Times New Roman" w:cs="Times New Roman"/>
          <w:sz w:val="20"/>
          <w:szCs w:val="20"/>
          <w:lang w:eastAsia="it-IT"/>
        </w:rPr>
        <w:t>__________________________________</w:t>
      </w:r>
    </w:p>
    <w:p w14:paraId="3F1EEF73" w14:textId="7CF91F24" w:rsidR="008B62AE" w:rsidRDefault="008B62AE" w:rsidP="00D9237A">
      <w:p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avente la seguente natura giuridica (barrare la casella appropriata):</w:t>
      </w:r>
    </w:p>
    <w:p w14:paraId="7C2C9266" w14:textId="77777777" w:rsidR="008D7568" w:rsidRDefault="008D7568" w:rsidP="00D9237A">
      <w:pPr>
        <w:spacing w:after="0" w:line="360" w:lineRule="auto"/>
        <w:ind w:right="-1"/>
        <w:jc w:val="both"/>
        <w:rPr>
          <w:rFonts w:eastAsia="Times New Roman" w:cs="Times New Roman"/>
          <w:sz w:val="20"/>
          <w:szCs w:val="20"/>
          <w:lang w:eastAsia="it-IT"/>
        </w:rPr>
      </w:pPr>
    </w:p>
    <w:p w14:paraId="20D4EE8A" w14:textId="77777777"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 xml:space="preserve">Società di capitali </w:t>
      </w:r>
    </w:p>
    <w:p w14:paraId="23CFDCDB" w14:textId="17D64263"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 xml:space="preserve">Società di persone </w:t>
      </w:r>
    </w:p>
    <w:p w14:paraId="11BD8E88" w14:textId="06C70787"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Ditta individuale</w:t>
      </w:r>
    </w:p>
    <w:p w14:paraId="7858844A" w14:textId="2BB07D80"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 xml:space="preserve">Società cooperativa </w:t>
      </w:r>
    </w:p>
    <w:p w14:paraId="2CCB5A7D" w14:textId="42B0A780" w:rsidR="008B62AE" w:rsidRDefault="00D9237A"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C</w:t>
      </w:r>
      <w:r w:rsidR="008B62AE">
        <w:rPr>
          <w:rFonts w:eastAsia="Times New Roman" w:cs="Times New Roman"/>
          <w:sz w:val="20"/>
          <w:szCs w:val="20"/>
          <w:lang w:eastAsia="it-IT"/>
        </w:rPr>
        <w:t>onsorzio</w:t>
      </w:r>
    </w:p>
    <w:p w14:paraId="0C46EBF1" w14:textId="3777944F"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Associazione di imprese</w:t>
      </w:r>
    </w:p>
    <w:p w14:paraId="0181797D" w14:textId="7C8F2E0C"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Società sportiva</w:t>
      </w:r>
    </w:p>
    <w:p w14:paraId="1BE68004" w14:textId="00409100"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Associazione sportiva dilettantistica</w:t>
      </w:r>
    </w:p>
    <w:p w14:paraId="48076246" w14:textId="7B31AA4B" w:rsidR="008B62AE" w:rsidRDefault="008B62AE" w:rsidP="008B62AE">
      <w:pPr>
        <w:pStyle w:val="Paragrafoelenco"/>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Associazione culturale</w:t>
      </w:r>
    </w:p>
    <w:p w14:paraId="3B5F0B4A" w14:textId="77777777" w:rsidR="008B62AE" w:rsidRDefault="008B62AE" w:rsidP="008B62AE">
      <w:pPr>
        <w:pStyle w:val="Paragrafoelenco"/>
        <w:spacing w:after="0" w:line="360" w:lineRule="auto"/>
        <w:ind w:right="-1"/>
        <w:jc w:val="both"/>
        <w:rPr>
          <w:rFonts w:eastAsia="Times New Roman" w:cs="Times New Roman"/>
          <w:sz w:val="20"/>
          <w:szCs w:val="20"/>
          <w:lang w:eastAsia="it-IT"/>
        </w:rPr>
      </w:pPr>
    </w:p>
    <w:p w14:paraId="7EC0DE07" w14:textId="3E20BD84" w:rsidR="008B62AE" w:rsidRPr="008B62AE" w:rsidRDefault="008B62AE" w:rsidP="008B62AE">
      <w:pPr>
        <w:spacing w:after="0" w:line="360" w:lineRule="auto"/>
        <w:ind w:right="-1"/>
        <w:jc w:val="both"/>
        <w:rPr>
          <w:rFonts w:eastAsia="Times New Roman" w:cs="Times New Roman"/>
          <w:sz w:val="20"/>
          <w:szCs w:val="20"/>
          <w:lang w:eastAsia="it-IT"/>
        </w:rPr>
      </w:pPr>
      <w:r w:rsidRPr="008B62AE">
        <w:rPr>
          <w:rFonts w:eastAsia="Times New Roman" w:cs="Times New Roman"/>
          <w:sz w:val="20"/>
          <w:szCs w:val="20"/>
          <w:lang w:eastAsia="it-IT"/>
        </w:rPr>
        <w:t xml:space="preserve">con sede legale a ________________________________, provincia di _________________, in via/piazza ________________________________________, n. ______, CAP ______, sede operativa a, ________________________________, provincia di _________________, in via/piazza _______________________, n. ______, CAP ______,   CF_____________________ partita IVA n. ________________, data di costituzione___________, codice </w:t>
      </w:r>
      <w:r w:rsidR="00D9237A">
        <w:rPr>
          <w:rFonts w:eastAsia="Times New Roman" w:cs="Times New Roman"/>
          <w:sz w:val="20"/>
          <w:szCs w:val="20"/>
          <w:lang w:eastAsia="it-IT"/>
        </w:rPr>
        <w:t>A</w:t>
      </w:r>
      <w:r w:rsidRPr="008B62AE">
        <w:rPr>
          <w:rFonts w:eastAsia="Times New Roman" w:cs="Times New Roman"/>
          <w:sz w:val="20"/>
          <w:szCs w:val="20"/>
          <w:lang w:eastAsia="it-IT"/>
        </w:rPr>
        <w:t xml:space="preserve">teco </w:t>
      </w:r>
      <w:r w:rsidR="00D9237A">
        <w:rPr>
          <w:rFonts w:eastAsia="Times New Roman" w:cs="Times New Roman"/>
          <w:sz w:val="20"/>
          <w:szCs w:val="20"/>
          <w:lang w:eastAsia="it-IT"/>
        </w:rPr>
        <w:t>(ove ricorre)</w:t>
      </w:r>
      <w:r w:rsidRPr="008B62AE">
        <w:rPr>
          <w:rFonts w:eastAsia="Times New Roman" w:cs="Times New Roman"/>
          <w:sz w:val="20"/>
          <w:szCs w:val="20"/>
          <w:lang w:eastAsia="it-IT"/>
        </w:rPr>
        <w:t xml:space="preserve">__________________, data attivazione codice </w:t>
      </w:r>
      <w:r w:rsidR="00D9237A">
        <w:rPr>
          <w:rFonts w:eastAsia="Times New Roman" w:cs="Times New Roman"/>
          <w:sz w:val="20"/>
          <w:szCs w:val="20"/>
          <w:lang w:eastAsia="it-IT"/>
        </w:rPr>
        <w:t>A</w:t>
      </w:r>
      <w:r w:rsidRPr="008B62AE">
        <w:rPr>
          <w:rFonts w:eastAsia="Times New Roman" w:cs="Times New Roman"/>
          <w:sz w:val="20"/>
          <w:szCs w:val="20"/>
          <w:lang w:eastAsia="it-IT"/>
        </w:rPr>
        <w:t>teco in CCIAA</w:t>
      </w:r>
      <w:r>
        <w:rPr>
          <w:rFonts w:eastAsia="Times New Roman" w:cs="Times New Roman"/>
          <w:sz w:val="20"/>
          <w:szCs w:val="20"/>
          <w:lang w:eastAsia="it-IT"/>
        </w:rPr>
        <w:t>_______________</w:t>
      </w:r>
      <w:r w:rsidRPr="008B62AE">
        <w:rPr>
          <w:rFonts w:eastAsia="Times New Roman" w:cs="Times New Roman"/>
          <w:sz w:val="20"/>
          <w:szCs w:val="20"/>
          <w:lang w:eastAsia="it-IT"/>
        </w:rPr>
        <w:t>__________</w:t>
      </w:r>
    </w:p>
    <w:p w14:paraId="2F8FE9E9" w14:textId="4812A1B3" w:rsidR="008B62AE" w:rsidRDefault="008B62AE" w:rsidP="008B62AE">
      <w:pPr>
        <w:spacing w:after="0" w:line="360" w:lineRule="auto"/>
        <w:ind w:right="-1"/>
        <w:jc w:val="both"/>
        <w:rPr>
          <w:rFonts w:eastAsia="Times New Roman" w:cs="Times New Roman"/>
          <w:sz w:val="20"/>
          <w:szCs w:val="20"/>
          <w:lang w:eastAsia="it-IT"/>
        </w:rPr>
      </w:pPr>
      <w:r w:rsidRPr="008B62AE">
        <w:rPr>
          <w:rFonts w:eastAsia="Times New Roman" w:cs="Times New Roman"/>
          <w:sz w:val="20"/>
          <w:szCs w:val="20"/>
          <w:lang w:eastAsia="it-IT"/>
        </w:rPr>
        <w:t>consapevole delle sanzioni penali, nel caso di dichiarazioni non veritiere, di formazione o uso di atti falsi, richiamate dal successivo articolo 76 del citato Decreto del Presidente della Repubblica,</w:t>
      </w:r>
    </w:p>
    <w:p w14:paraId="01638269" w14:textId="77777777" w:rsidR="008B62AE" w:rsidRPr="00D903D5" w:rsidRDefault="008B62AE" w:rsidP="004954BA">
      <w:pPr>
        <w:spacing w:after="0" w:line="360" w:lineRule="auto"/>
        <w:ind w:right="-1"/>
        <w:jc w:val="both"/>
        <w:rPr>
          <w:rFonts w:eastAsia="Times New Roman" w:cs="Times New Roman"/>
          <w:sz w:val="20"/>
          <w:szCs w:val="20"/>
          <w:lang w:eastAsia="it-IT"/>
        </w:rPr>
      </w:pPr>
    </w:p>
    <w:p w14:paraId="11852ED8" w14:textId="2A29051E" w:rsidR="00C12932" w:rsidRDefault="004954BA" w:rsidP="00C12932">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w:t>
      </w:r>
      <w:r w:rsidR="00BC43C1">
        <w:rPr>
          <w:rFonts w:eastAsia="Times New Roman" w:cs="Times New Roman"/>
          <w:b/>
          <w:sz w:val="20"/>
          <w:szCs w:val="20"/>
          <w:lang w:eastAsia="it-IT"/>
        </w:rPr>
        <w:t>O</w:t>
      </w:r>
    </w:p>
    <w:p w14:paraId="1163E32D" w14:textId="77777777" w:rsidR="00C12932" w:rsidRPr="00AE6A67" w:rsidRDefault="00C12932" w:rsidP="00D576C6">
      <w:pPr>
        <w:tabs>
          <w:tab w:val="left" w:pos="1427"/>
          <w:tab w:val="center" w:pos="4961"/>
        </w:tabs>
        <w:autoSpaceDE w:val="0"/>
        <w:autoSpaceDN w:val="0"/>
        <w:adjustRightInd w:val="0"/>
        <w:ind w:left="426" w:hanging="283"/>
        <w:jc w:val="center"/>
        <w:rPr>
          <w:rFonts w:cs="Arial"/>
          <w:b/>
          <w:bCs/>
          <w:sz w:val="20"/>
          <w:szCs w:val="20"/>
        </w:rPr>
      </w:pPr>
    </w:p>
    <w:p w14:paraId="234F3298" w14:textId="15754741" w:rsidR="009B0635" w:rsidRPr="00C51F45" w:rsidRDefault="004C4BC6" w:rsidP="008D7568">
      <w:pPr>
        <w:pStyle w:val="Paragrafoelenco"/>
        <w:numPr>
          <w:ilvl w:val="0"/>
          <w:numId w:val="4"/>
        </w:numPr>
        <w:autoSpaceDE w:val="0"/>
        <w:autoSpaceDN w:val="0"/>
        <w:adjustRightInd w:val="0"/>
        <w:spacing w:line="360" w:lineRule="auto"/>
        <w:jc w:val="both"/>
        <w:rPr>
          <w:rFonts w:ascii="Calibri" w:eastAsia="Calibri" w:hAnsi="Calibri" w:cs="Calibri"/>
          <w:sz w:val="20"/>
          <w:szCs w:val="20"/>
        </w:rPr>
      </w:pPr>
      <w:r>
        <w:rPr>
          <w:rFonts w:ascii="Calibri" w:eastAsia="Calibri" w:hAnsi="Calibri" w:cs="Calibri"/>
          <w:sz w:val="20"/>
          <w:szCs w:val="20"/>
        </w:rPr>
        <w:t>di</w:t>
      </w:r>
      <w:r w:rsidR="009B0635" w:rsidRPr="00C51F45">
        <w:rPr>
          <w:rFonts w:ascii="Calibri" w:eastAsia="Calibri" w:hAnsi="Calibri" w:cs="Calibri"/>
          <w:sz w:val="20"/>
          <w:szCs w:val="20"/>
        </w:rPr>
        <w:t xml:space="preserve"> essere costituita ed attiva alla data del 1° gennaio 2020;</w:t>
      </w:r>
    </w:p>
    <w:p w14:paraId="339C50CE" w14:textId="78B9C628" w:rsidR="00C51F45" w:rsidRPr="00C51F45" w:rsidRDefault="004C4BC6" w:rsidP="008D7568">
      <w:pPr>
        <w:pStyle w:val="Paragrafoelenco"/>
        <w:numPr>
          <w:ilvl w:val="0"/>
          <w:numId w:val="4"/>
        </w:numPr>
        <w:autoSpaceDE w:val="0"/>
        <w:autoSpaceDN w:val="0"/>
        <w:adjustRightInd w:val="0"/>
        <w:spacing w:line="240" w:lineRule="auto"/>
        <w:jc w:val="both"/>
        <w:rPr>
          <w:rFonts w:eastAsia="Times New Roman" w:cs="Times New Roman"/>
          <w:sz w:val="20"/>
          <w:szCs w:val="20"/>
          <w:lang w:eastAsia="it-IT"/>
        </w:rPr>
      </w:pPr>
      <w:r>
        <w:rPr>
          <w:rFonts w:eastAsia="Times New Roman" w:cs="Times New Roman"/>
          <w:sz w:val="20"/>
          <w:szCs w:val="20"/>
          <w:lang w:eastAsia="it-IT"/>
        </w:rPr>
        <w:t>di</w:t>
      </w:r>
      <w:r w:rsidR="00C51F45" w:rsidRPr="00C51F45">
        <w:rPr>
          <w:rFonts w:eastAsia="Times New Roman" w:cs="Times New Roman"/>
          <w:sz w:val="20"/>
          <w:szCs w:val="20"/>
          <w:lang w:eastAsia="it-IT"/>
        </w:rPr>
        <w:t xml:space="preserve"> essere iscritt</w:t>
      </w:r>
      <w:r w:rsidR="00DC0F4A">
        <w:rPr>
          <w:rFonts w:eastAsia="Times New Roman" w:cs="Times New Roman"/>
          <w:sz w:val="20"/>
          <w:szCs w:val="20"/>
          <w:lang w:eastAsia="it-IT"/>
        </w:rPr>
        <w:t xml:space="preserve">a </w:t>
      </w:r>
      <w:r w:rsidR="00C51F45" w:rsidRPr="00C51F45">
        <w:rPr>
          <w:rFonts w:eastAsia="Times New Roman" w:cs="Times New Roman"/>
          <w:sz w:val="20"/>
          <w:szCs w:val="20"/>
          <w:lang w:eastAsia="it-IT"/>
        </w:rPr>
        <w:t>nel Repertorio economico amministrativo ed essere titolari, nei casi applicabili, di partita IVA</w:t>
      </w:r>
      <w:r w:rsidR="00DC0F4A">
        <w:rPr>
          <w:rFonts w:eastAsia="Times New Roman" w:cs="Times New Roman"/>
          <w:sz w:val="20"/>
          <w:szCs w:val="20"/>
          <w:lang w:eastAsia="it-IT"/>
        </w:rPr>
        <w:t>;</w:t>
      </w:r>
    </w:p>
    <w:p w14:paraId="17CFEF46" w14:textId="79318CF2" w:rsidR="004954BA" w:rsidRDefault="004C4BC6"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lastRenderedPageBreak/>
        <w:t xml:space="preserve">di essere </w:t>
      </w:r>
      <w:r w:rsidR="004954BA" w:rsidRPr="00C12932">
        <w:rPr>
          <w:rFonts w:eastAsia="Times New Roman" w:cs="Times New Roman"/>
          <w:sz w:val="20"/>
          <w:szCs w:val="20"/>
          <w:lang w:eastAsia="it-IT"/>
        </w:rPr>
        <w:t xml:space="preserve">nel pieno e libero esercizio dei propri diritti civili, </w:t>
      </w:r>
      <w:r w:rsidR="00945A8B">
        <w:rPr>
          <w:rFonts w:eastAsia="Times New Roman" w:cs="Times New Roman"/>
          <w:sz w:val="20"/>
          <w:szCs w:val="20"/>
          <w:lang w:eastAsia="it-IT"/>
        </w:rPr>
        <w:t xml:space="preserve">di </w:t>
      </w:r>
      <w:r w:rsidR="004954BA" w:rsidRPr="00C12932">
        <w:rPr>
          <w:rFonts w:eastAsia="Times New Roman" w:cs="Times New Roman"/>
          <w:sz w:val="20"/>
          <w:szCs w:val="20"/>
          <w:lang w:eastAsia="it-IT"/>
        </w:rPr>
        <w:t>non</w:t>
      </w:r>
      <w:r w:rsidR="00945A8B">
        <w:rPr>
          <w:rFonts w:eastAsia="Times New Roman" w:cs="Times New Roman"/>
          <w:sz w:val="20"/>
          <w:szCs w:val="20"/>
          <w:lang w:eastAsia="it-IT"/>
        </w:rPr>
        <w:t xml:space="preserve"> </w:t>
      </w:r>
      <w:r w:rsidR="008D7568">
        <w:rPr>
          <w:rFonts w:eastAsia="Times New Roman" w:cs="Times New Roman"/>
          <w:sz w:val="20"/>
          <w:szCs w:val="20"/>
          <w:lang w:eastAsia="it-IT"/>
        </w:rPr>
        <w:t>essere</w:t>
      </w:r>
      <w:r w:rsidR="008D7568" w:rsidRPr="00C12932">
        <w:rPr>
          <w:rFonts w:eastAsia="Times New Roman" w:cs="Times New Roman"/>
          <w:sz w:val="20"/>
          <w:szCs w:val="20"/>
          <w:lang w:eastAsia="it-IT"/>
        </w:rPr>
        <w:t xml:space="preserve"> in</w:t>
      </w:r>
      <w:r w:rsidR="004954BA" w:rsidRPr="00C12932">
        <w:rPr>
          <w:rFonts w:eastAsia="Times New Roman" w:cs="Times New Roman"/>
          <w:sz w:val="20"/>
          <w:szCs w:val="20"/>
          <w:lang w:eastAsia="it-IT"/>
        </w:rPr>
        <w:t xml:space="preserve"> stato di liquidazione </w:t>
      </w:r>
      <w:r w:rsidR="00C12932">
        <w:rPr>
          <w:rFonts w:eastAsia="Times New Roman" w:cs="Times New Roman"/>
          <w:sz w:val="20"/>
          <w:szCs w:val="20"/>
          <w:lang w:eastAsia="it-IT"/>
        </w:rPr>
        <w:t xml:space="preserve">volontaria </w:t>
      </w:r>
      <w:r w:rsidR="004954BA" w:rsidRPr="00C12932">
        <w:rPr>
          <w:rFonts w:eastAsia="Times New Roman" w:cs="Times New Roman"/>
          <w:sz w:val="20"/>
          <w:szCs w:val="20"/>
          <w:lang w:eastAsia="it-IT"/>
        </w:rPr>
        <w:t xml:space="preserve">e </w:t>
      </w:r>
      <w:r w:rsidR="00945A8B">
        <w:rPr>
          <w:rFonts w:eastAsia="Times New Roman" w:cs="Times New Roman"/>
          <w:sz w:val="20"/>
          <w:szCs w:val="20"/>
          <w:lang w:eastAsia="it-IT"/>
        </w:rPr>
        <w:t>di non essere</w:t>
      </w:r>
      <w:r w:rsidR="004954BA" w:rsidRPr="00C12932">
        <w:rPr>
          <w:rFonts w:eastAsia="Times New Roman" w:cs="Times New Roman"/>
          <w:sz w:val="20"/>
          <w:szCs w:val="20"/>
          <w:lang w:eastAsia="it-IT"/>
        </w:rPr>
        <w:t xml:space="preserve"> sottoposta a procedure </w:t>
      </w:r>
      <w:r w:rsidR="00C12932">
        <w:rPr>
          <w:rFonts w:eastAsia="Times New Roman" w:cs="Times New Roman"/>
          <w:sz w:val="20"/>
          <w:szCs w:val="20"/>
          <w:lang w:eastAsia="it-IT"/>
        </w:rPr>
        <w:t>concorsuali;</w:t>
      </w:r>
    </w:p>
    <w:p w14:paraId="1F1B15E4" w14:textId="7B95A388" w:rsidR="00C12932" w:rsidRPr="00C12932" w:rsidRDefault="004C4BC6"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t xml:space="preserve">di </w:t>
      </w:r>
      <w:r w:rsidR="00C12932">
        <w:rPr>
          <w:rFonts w:eastAsia="Times New Roman" w:cs="Times New Roman"/>
          <w:sz w:val="20"/>
          <w:szCs w:val="20"/>
          <w:lang w:eastAsia="it-IT"/>
        </w:rPr>
        <w:t>non rientra</w:t>
      </w:r>
      <w:r>
        <w:rPr>
          <w:rFonts w:eastAsia="Times New Roman" w:cs="Times New Roman"/>
          <w:sz w:val="20"/>
          <w:szCs w:val="20"/>
          <w:lang w:eastAsia="it-IT"/>
        </w:rPr>
        <w:t>re</w:t>
      </w:r>
      <w:r w:rsidR="00C12932">
        <w:rPr>
          <w:rFonts w:eastAsia="Times New Roman" w:cs="Times New Roman"/>
          <w:sz w:val="20"/>
          <w:szCs w:val="20"/>
          <w:lang w:eastAsia="it-IT"/>
        </w:rPr>
        <w:t xml:space="preserve"> tra le imprese che hanno ricevuto e, successivamente, non rimborsato o depositato in un conto bloccato, gli aiuti individuati quali illegali o incompatibili dalla Commissione Europea;</w:t>
      </w:r>
    </w:p>
    <w:p w14:paraId="48A9041E" w14:textId="22A54FA0" w:rsidR="001B232E" w:rsidRDefault="004C4BC6"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t>di</w:t>
      </w:r>
      <w:r w:rsidR="004954BA" w:rsidRPr="00D903D5">
        <w:rPr>
          <w:rFonts w:eastAsia="Times New Roman" w:cs="Times New Roman"/>
          <w:sz w:val="20"/>
          <w:szCs w:val="20"/>
          <w:lang w:eastAsia="it-IT"/>
        </w:rPr>
        <w:t xml:space="preserve"> trova</w:t>
      </w:r>
      <w:r>
        <w:rPr>
          <w:rFonts w:eastAsia="Times New Roman" w:cs="Times New Roman"/>
          <w:sz w:val="20"/>
          <w:szCs w:val="20"/>
          <w:lang w:eastAsia="it-IT"/>
        </w:rPr>
        <w:t>rsi</w:t>
      </w:r>
      <w:r w:rsidR="004954BA" w:rsidRPr="00D903D5">
        <w:rPr>
          <w:rFonts w:eastAsia="Times New Roman" w:cs="Times New Roman"/>
          <w:sz w:val="20"/>
          <w:szCs w:val="20"/>
          <w:lang w:eastAsia="it-IT"/>
        </w:rPr>
        <w:t xml:space="preserve"> in regola con le disposizioni vigenti in materia di normativa edilizia </w:t>
      </w:r>
      <w:proofErr w:type="spellStart"/>
      <w:r w:rsidR="004954BA" w:rsidRPr="00D903D5">
        <w:rPr>
          <w:rFonts w:eastAsia="Times New Roman" w:cs="Times New Roman"/>
          <w:sz w:val="20"/>
          <w:szCs w:val="20"/>
          <w:lang w:eastAsia="it-IT"/>
        </w:rPr>
        <w:t>ed</w:t>
      </w:r>
      <w:proofErr w:type="spellEnd"/>
      <w:r w:rsidR="004954BA" w:rsidRPr="00D903D5">
        <w:rPr>
          <w:rFonts w:eastAsia="Times New Roman" w:cs="Times New Roman"/>
          <w:sz w:val="20"/>
          <w:szCs w:val="20"/>
          <w:lang w:eastAsia="it-IT"/>
        </w:rPr>
        <w:t xml:space="preserve"> urbanistica, del lavoro, della prevenzione degli infortuni e d</w:t>
      </w:r>
      <w:r w:rsidR="00931BB6" w:rsidRPr="00D903D5">
        <w:rPr>
          <w:rFonts w:eastAsia="Times New Roman" w:cs="Times New Roman"/>
          <w:sz w:val="20"/>
          <w:szCs w:val="20"/>
          <w:lang w:eastAsia="it-IT"/>
        </w:rPr>
        <w:t xml:space="preserve">ella salvaguardia </w:t>
      </w:r>
      <w:r w:rsidR="00C12932">
        <w:rPr>
          <w:rFonts w:eastAsia="Times New Roman" w:cs="Times New Roman"/>
          <w:sz w:val="20"/>
          <w:szCs w:val="20"/>
          <w:lang w:eastAsia="it-IT"/>
        </w:rPr>
        <w:t xml:space="preserve">dell'ambiente e </w:t>
      </w:r>
      <w:r w:rsidR="00652E17" w:rsidRPr="00C12932">
        <w:rPr>
          <w:rFonts w:eastAsia="Times New Roman" w:cs="Times New Roman"/>
          <w:sz w:val="20"/>
          <w:szCs w:val="20"/>
          <w:lang w:eastAsia="it-IT"/>
        </w:rPr>
        <w:t xml:space="preserve">si trova </w:t>
      </w:r>
      <w:r w:rsidR="004954BA" w:rsidRPr="00C12932">
        <w:rPr>
          <w:rFonts w:eastAsia="Times New Roman" w:cs="Times New Roman"/>
          <w:sz w:val="20"/>
          <w:szCs w:val="20"/>
          <w:lang w:eastAsia="it-IT"/>
        </w:rPr>
        <w:t xml:space="preserve">in regola con gli obblighi contributivi; </w:t>
      </w:r>
    </w:p>
    <w:p w14:paraId="67CA41B6" w14:textId="28F2AD92" w:rsidR="001B232E" w:rsidRPr="001B232E" w:rsidRDefault="002A19E7"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t xml:space="preserve">di </w:t>
      </w:r>
      <w:r w:rsidR="001B232E" w:rsidRPr="001B232E">
        <w:rPr>
          <w:rFonts w:eastAsia="Times New Roman" w:cs="Times New Roman"/>
          <w:sz w:val="20"/>
          <w:szCs w:val="20"/>
          <w:lang w:eastAsia="it-IT"/>
        </w:rPr>
        <w:t>a</w:t>
      </w:r>
      <w:r>
        <w:rPr>
          <w:rFonts w:eastAsia="Times New Roman" w:cs="Times New Roman"/>
          <w:sz w:val="20"/>
          <w:szCs w:val="20"/>
          <w:lang w:eastAsia="it-IT"/>
        </w:rPr>
        <w:t>vere</w:t>
      </w:r>
      <w:r w:rsidR="001B232E" w:rsidRPr="001B232E">
        <w:rPr>
          <w:rFonts w:eastAsia="Times New Roman" w:cs="Times New Roman"/>
          <w:sz w:val="20"/>
          <w:szCs w:val="20"/>
          <w:lang w:eastAsia="it-IT"/>
        </w:rPr>
        <w:t xml:space="preserve"> diritto a ricevere aiuti “de minimis” secondo quanto disposto dal Regolamento de minimis;</w:t>
      </w:r>
    </w:p>
    <w:p w14:paraId="08082BCB" w14:textId="6B1B9784" w:rsidR="004954BA" w:rsidRPr="00D903D5" w:rsidRDefault="002A19E7"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t>di aver</w:t>
      </w:r>
      <w:r w:rsidR="004954BA" w:rsidRPr="00D903D5">
        <w:rPr>
          <w:rFonts w:eastAsia="Times New Roman" w:cs="Times New Roman"/>
          <w:sz w:val="20"/>
          <w:szCs w:val="20"/>
          <w:lang w:eastAsia="it-IT"/>
        </w:rPr>
        <w:t xml:space="preserve"> restituito le agevolazioni godute per le quali è stato disposto dal Ministero un ordine di recupero; </w:t>
      </w:r>
    </w:p>
    <w:p w14:paraId="66DAC230" w14:textId="70B0EB3A" w:rsidR="001B232E" w:rsidRDefault="00340C52" w:rsidP="008D7568">
      <w:pPr>
        <w:numPr>
          <w:ilvl w:val="0"/>
          <w:numId w:val="4"/>
        </w:numPr>
        <w:spacing w:after="0" w:line="360" w:lineRule="auto"/>
        <w:jc w:val="both"/>
        <w:rPr>
          <w:rFonts w:eastAsia="Times New Roman" w:cs="Times New Roman"/>
          <w:sz w:val="20"/>
          <w:szCs w:val="20"/>
          <w:lang w:eastAsia="it-IT"/>
        </w:rPr>
      </w:pPr>
      <w:r w:rsidRPr="001B232E">
        <w:rPr>
          <w:rFonts w:ascii="Calibri" w:eastAsia="Calibri" w:hAnsi="Calibri" w:cs="Calibri"/>
          <w:sz w:val="20"/>
          <w:szCs w:val="20"/>
        </w:rPr>
        <w:t xml:space="preserve">di non trovarsi in condizioni tali da risultare impresa in difficolta </w:t>
      </w:r>
      <w:r w:rsidR="002A19E7" w:rsidRPr="001B232E">
        <w:rPr>
          <w:rFonts w:ascii="Calibri" w:eastAsia="Calibri" w:hAnsi="Calibri" w:cs="Calibri"/>
          <w:sz w:val="20"/>
          <w:szCs w:val="20"/>
        </w:rPr>
        <w:t>così</w:t>
      </w:r>
      <w:r w:rsidRPr="001B232E">
        <w:rPr>
          <w:rFonts w:ascii="Calibri" w:eastAsia="Calibri" w:hAnsi="Calibri" w:cs="Calibri"/>
          <w:sz w:val="20"/>
          <w:szCs w:val="20"/>
        </w:rPr>
        <w:t xml:space="preserve"> come individuata nel Regolamento GBER</w:t>
      </w:r>
      <w:r w:rsidR="001B232E">
        <w:rPr>
          <w:rFonts w:eastAsia="Times New Roman" w:cs="Times New Roman"/>
          <w:sz w:val="20"/>
          <w:szCs w:val="20"/>
          <w:lang w:eastAsia="it-IT"/>
        </w:rPr>
        <w:t>;</w:t>
      </w:r>
    </w:p>
    <w:p w14:paraId="3EAF0C5A" w14:textId="38037786" w:rsidR="00E4409A" w:rsidRPr="004C4BC6" w:rsidRDefault="004C4BC6" w:rsidP="008D7568">
      <w:pPr>
        <w:numPr>
          <w:ilvl w:val="0"/>
          <w:numId w:val="4"/>
        </w:numPr>
        <w:spacing w:after="0" w:line="360" w:lineRule="auto"/>
        <w:jc w:val="both"/>
        <w:rPr>
          <w:rFonts w:eastAsia="Times New Roman" w:cs="Times New Roman"/>
          <w:sz w:val="20"/>
          <w:szCs w:val="20"/>
          <w:lang w:eastAsia="it-IT"/>
        </w:rPr>
      </w:pPr>
      <w:r>
        <w:rPr>
          <w:rFonts w:eastAsia="Times New Roman" w:cs="Times New Roman"/>
          <w:sz w:val="20"/>
          <w:szCs w:val="20"/>
          <w:lang w:eastAsia="it-IT"/>
        </w:rPr>
        <w:t xml:space="preserve">di </w:t>
      </w:r>
      <w:r w:rsidRPr="004C4BC6">
        <w:rPr>
          <w:rFonts w:eastAsia="Times New Roman" w:cs="Times New Roman"/>
          <w:sz w:val="20"/>
          <w:szCs w:val="20"/>
          <w:lang w:eastAsia="it-IT"/>
        </w:rPr>
        <w:t>avere sede operativa localizzata nel Comune di L’Aquila o nei Comuni del cratere sismico, come individuati dal decreto del Commissario delegato della Presidenza del Consiglio dei ministri 16 aprile 2009, n. 3, così come integrato dal decreto 17 luglio 2009, n. 11,</w:t>
      </w:r>
      <w:r>
        <w:rPr>
          <w:rFonts w:eastAsia="Times New Roman" w:cs="Times New Roman"/>
          <w:sz w:val="20"/>
          <w:szCs w:val="20"/>
          <w:lang w:eastAsia="it-IT"/>
        </w:rPr>
        <w:t xml:space="preserve"> e, ove ricorre, essere </w:t>
      </w:r>
      <w:r w:rsidRPr="004C4BC6">
        <w:rPr>
          <w:rFonts w:eastAsia="Times New Roman" w:cs="Times New Roman"/>
          <w:sz w:val="20"/>
          <w:szCs w:val="20"/>
          <w:lang w:eastAsia="it-IT"/>
        </w:rPr>
        <w:t>regolarmente registrata</w:t>
      </w:r>
      <w:r>
        <w:rPr>
          <w:rFonts w:eastAsia="Times New Roman" w:cs="Times New Roman"/>
          <w:sz w:val="20"/>
          <w:szCs w:val="20"/>
          <w:lang w:eastAsia="it-IT"/>
        </w:rPr>
        <w:t xml:space="preserve"> </w:t>
      </w:r>
      <w:r w:rsidRPr="004C4BC6">
        <w:rPr>
          <w:rFonts w:eastAsia="Times New Roman" w:cs="Times New Roman"/>
          <w:sz w:val="20"/>
          <w:szCs w:val="20"/>
          <w:lang w:eastAsia="it-IT"/>
        </w:rPr>
        <w:t>presso la competente Camera di commercio, industria, artigianato e agricoltura</w:t>
      </w:r>
      <w:r>
        <w:rPr>
          <w:rFonts w:eastAsia="Times New Roman" w:cs="Times New Roman"/>
          <w:sz w:val="20"/>
          <w:szCs w:val="20"/>
          <w:lang w:eastAsia="it-IT"/>
        </w:rPr>
        <w:t>.</w:t>
      </w:r>
    </w:p>
    <w:p w14:paraId="5C79ABCA" w14:textId="77777777" w:rsidR="00E4409A" w:rsidRPr="00D903D5" w:rsidRDefault="00E4409A" w:rsidP="00E4409A">
      <w:pPr>
        <w:spacing w:after="0" w:line="360" w:lineRule="auto"/>
        <w:jc w:val="both"/>
        <w:rPr>
          <w:rFonts w:eastAsia="Times New Roman" w:cs="Times New Roman"/>
          <w:sz w:val="20"/>
          <w:szCs w:val="20"/>
          <w:lang w:eastAsia="it-IT"/>
        </w:rPr>
      </w:pPr>
    </w:p>
    <w:p w14:paraId="42C04F15" w14:textId="77777777" w:rsidR="00E4409A" w:rsidRPr="00D903D5" w:rsidRDefault="00E4409A" w:rsidP="00E4409A">
      <w:pPr>
        <w:spacing w:after="0" w:line="360" w:lineRule="auto"/>
        <w:jc w:val="both"/>
        <w:rPr>
          <w:rFonts w:eastAsia="Times New Roman" w:cs="Times New Roman"/>
          <w:b/>
          <w:sz w:val="20"/>
          <w:szCs w:val="20"/>
          <w:lang w:eastAsia="it-IT"/>
        </w:rPr>
      </w:pPr>
    </w:p>
    <w:p w14:paraId="66A6A547" w14:textId="1F528185" w:rsidR="004954BA" w:rsidRPr="00D903D5" w:rsidRDefault="004954BA" w:rsidP="004954BA">
      <w:pPr>
        <w:spacing w:after="0" w:line="360" w:lineRule="auto"/>
        <w:ind w:left="709" w:right="-1"/>
        <w:outlineLvl w:val="0"/>
        <w:rPr>
          <w:rFonts w:eastAsia="Times New Roman" w:cs="Times New Roman"/>
          <w:b/>
          <w:sz w:val="20"/>
          <w:szCs w:val="20"/>
          <w:lang w:eastAsia="it-IT"/>
        </w:rPr>
      </w:pPr>
      <w:r w:rsidRPr="00D903D5">
        <w:rPr>
          <w:rFonts w:eastAsia="Times New Roman" w:cs="Times New Roman"/>
          <w:b/>
          <w:sz w:val="20"/>
          <w:szCs w:val="20"/>
          <w:lang w:eastAsia="it-IT"/>
        </w:rPr>
        <w:t xml:space="preserve">                                                                     DICHIAR</w:t>
      </w:r>
      <w:r w:rsidR="00BC43C1">
        <w:rPr>
          <w:rFonts w:eastAsia="Times New Roman" w:cs="Times New Roman"/>
          <w:b/>
          <w:sz w:val="20"/>
          <w:szCs w:val="20"/>
          <w:lang w:eastAsia="it-IT"/>
        </w:rPr>
        <w:t xml:space="preserve">O </w:t>
      </w:r>
      <w:r w:rsidRPr="00D903D5">
        <w:rPr>
          <w:rFonts w:eastAsia="Times New Roman" w:cs="Times New Roman"/>
          <w:b/>
          <w:sz w:val="20"/>
          <w:szCs w:val="20"/>
          <w:lang w:eastAsia="it-IT"/>
        </w:rPr>
        <w:t>INOLTRE</w:t>
      </w:r>
    </w:p>
    <w:p w14:paraId="2F987856"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074D5443" w14:textId="6232F68F" w:rsidR="004954BA" w:rsidRPr="00D903D5" w:rsidRDefault="004954BA" w:rsidP="004954BA">
      <w:pPr>
        <w:spacing w:after="0" w:line="360" w:lineRule="auto"/>
        <w:jc w:val="both"/>
        <w:rPr>
          <w:rFonts w:eastAsia="Times New Roman" w:cs="Times New Roman"/>
          <w:sz w:val="20"/>
          <w:szCs w:val="20"/>
          <w:lang w:eastAsia="it-IT"/>
        </w:rPr>
      </w:pPr>
      <w:r w:rsidRPr="00D903D5">
        <w:rPr>
          <w:rFonts w:eastAsia="Times New Roman" w:cs="Times New Roman"/>
          <w:sz w:val="20"/>
          <w:szCs w:val="20"/>
          <w:lang w:eastAsia="it-IT"/>
        </w:rPr>
        <w:t xml:space="preserve">□ </w:t>
      </w:r>
      <w:r w:rsidR="002A19E7">
        <w:rPr>
          <w:rFonts w:eastAsia="Times New Roman" w:cs="Times New Roman"/>
          <w:sz w:val="20"/>
          <w:szCs w:val="20"/>
          <w:lang w:eastAsia="it-IT"/>
        </w:rPr>
        <w:t>di non aver</w:t>
      </w:r>
      <w:r w:rsidRPr="00D903D5">
        <w:rPr>
          <w:rFonts w:eastAsia="Times New Roman" w:cs="Times New Roman"/>
          <w:sz w:val="20"/>
          <w:szCs w:val="20"/>
          <w:lang w:eastAsia="it-IT"/>
        </w:rPr>
        <w:t xml:space="preserve"> beneficiato né beneficer</w:t>
      </w:r>
      <w:r w:rsidR="00945A8B">
        <w:rPr>
          <w:rFonts w:eastAsia="Times New Roman" w:cs="Times New Roman"/>
          <w:sz w:val="20"/>
          <w:szCs w:val="20"/>
          <w:lang w:eastAsia="it-IT"/>
        </w:rPr>
        <w:t>à</w:t>
      </w:r>
      <w:r w:rsidRPr="00D903D5">
        <w:rPr>
          <w:rFonts w:eastAsia="Times New Roman" w:cs="Times New Roman"/>
          <w:sz w:val="20"/>
          <w:szCs w:val="20"/>
          <w:lang w:eastAsia="it-IT"/>
        </w:rPr>
        <w:t>, per i progetti oggetto della presente domanda di agevolazione, di altre agevolazioni pubbliche, incluse quelle concesse a titolo “de minimis</w:t>
      </w:r>
      <w:r w:rsidR="001C2D31">
        <w:rPr>
          <w:rFonts w:eastAsia="Times New Roman" w:cs="Times New Roman"/>
          <w:sz w:val="20"/>
          <w:szCs w:val="20"/>
          <w:lang w:eastAsia="it-IT"/>
        </w:rPr>
        <w:t>”</w:t>
      </w:r>
      <w:r w:rsidRPr="00D903D5">
        <w:rPr>
          <w:rFonts w:eastAsia="Times New Roman" w:cs="Times New Roman"/>
          <w:sz w:val="20"/>
          <w:szCs w:val="20"/>
          <w:lang w:eastAsia="it-IT"/>
        </w:rPr>
        <w:t>, laddove riferite alle stesse spese o agli stessi costi ammissibili</w:t>
      </w:r>
      <w:r w:rsidR="00945A8B">
        <w:rPr>
          <w:rFonts w:eastAsia="Times New Roman" w:cs="Times New Roman"/>
          <w:sz w:val="20"/>
          <w:szCs w:val="20"/>
          <w:lang w:eastAsia="it-IT"/>
        </w:rPr>
        <w:t>.</w:t>
      </w:r>
    </w:p>
    <w:p w14:paraId="3CA639B9"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50014E90" w14:textId="77777777" w:rsidR="004954BA" w:rsidRPr="00D903D5" w:rsidRDefault="004954BA" w:rsidP="004954BA">
      <w:pPr>
        <w:spacing w:after="0" w:line="360" w:lineRule="auto"/>
        <w:rPr>
          <w:rFonts w:eastAsia="Times New Roman" w:cs="Times New Roman"/>
          <w:sz w:val="20"/>
          <w:szCs w:val="20"/>
          <w:lang w:eastAsia="it-IT"/>
        </w:rPr>
      </w:pPr>
    </w:p>
    <w:p w14:paraId="75E44BCF" w14:textId="77777777" w:rsidR="008B62AE" w:rsidRDefault="008B62AE" w:rsidP="008B62AE">
      <w:pPr>
        <w:widowControl w:val="0"/>
        <w:overflowPunct w:val="0"/>
        <w:autoSpaceDE w:val="0"/>
        <w:autoSpaceDN w:val="0"/>
        <w:adjustRightInd w:val="0"/>
        <w:spacing w:after="0" w:line="360" w:lineRule="auto"/>
        <w:jc w:val="both"/>
        <w:rPr>
          <w:rFonts w:eastAsia="Times New Roman" w:cs="Times New Roman"/>
          <w:sz w:val="20"/>
          <w:szCs w:val="20"/>
          <w:lang w:eastAsia="it-IT"/>
        </w:rPr>
      </w:pPr>
      <w:r>
        <w:rPr>
          <w:rFonts w:eastAsia="Times New Roman" w:cs="Times New Roman"/>
          <w:sz w:val="20"/>
          <w:szCs w:val="20"/>
          <w:lang w:eastAsia="it-IT"/>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p>
    <w:p w14:paraId="523D4A8B" w14:textId="77777777" w:rsidR="008B62AE" w:rsidRDefault="008B62AE" w:rsidP="008B62AE">
      <w:pPr>
        <w:widowControl w:val="0"/>
        <w:overflowPunct w:val="0"/>
        <w:autoSpaceDE w:val="0"/>
        <w:autoSpaceDN w:val="0"/>
        <w:adjustRightInd w:val="0"/>
        <w:spacing w:after="0" w:line="360" w:lineRule="auto"/>
        <w:rPr>
          <w:rFonts w:eastAsia="Times New Roman" w:cs="Times New Roman"/>
          <w:sz w:val="20"/>
          <w:szCs w:val="20"/>
          <w:lang w:eastAsia="it-IT"/>
        </w:rPr>
      </w:pPr>
    </w:p>
    <w:p w14:paraId="58CBDE98" w14:textId="79F636B2" w:rsidR="008C215F" w:rsidRPr="00EF242E" w:rsidRDefault="008B62AE" w:rsidP="008B62AE">
      <w:pPr>
        <w:rPr>
          <w:b/>
          <w:bCs/>
        </w:rPr>
      </w:pP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Pr>
          <w:rFonts w:eastAsia="Times New Roman" w:cs="Times New Roman"/>
          <w:sz w:val="20"/>
          <w:szCs w:val="20"/>
          <w:lang w:eastAsia="it-IT"/>
        </w:rPr>
        <w:tab/>
      </w:r>
      <w:r w:rsidRPr="00EF242E">
        <w:rPr>
          <w:rFonts w:eastAsia="Times New Roman" w:cs="Times New Roman"/>
          <w:b/>
          <w:bCs/>
          <w:sz w:val="20"/>
          <w:szCs w:val="20"/>
          <w:lang w:eastAsia="it-IT"/>
        </w:rPr>
        <w:t>Firma digitale</w:t>
      </w:r>
      <w:r w:rsidRPr="00EF242E">
        <w:rPr>
          <w:rFonts w:eastAsia="Times New Roman" w:cs="Times New Roman"/>
          <w:b/>
          <w:bCs/>
          <w:sz w:val="20"/>
          <w:szCs w:val="20"/>
          <w:lang w:eastAsia="it-IT"/>
        </w:rPr>
        <w:tab/>
      </w:r>
    </w:p>
    <w:sectPr w:rsidR="008C215F" w:rsidRPr="00EF242E" w:rsidSect="00315513">
      <w:headerReference w:type="default" r:id="rId7"/>
      <w:footerReference w:type="default" r:id="rId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E5F2" w14:textId="77777777" w:rsidR="005D638D" w:rsidRDefault="005D638D" w:rsidP="008D7568">
      <w:pPr>
        <w:spacing w:after="0" w:line="240" w:lineRule="auto"/>
      </w:pPr>
      <w:r>
        <w:separator/>
      </w:r>
    </w:p>
  </w:endnote>
  <w:endnote w:type="continuationSeparator" w:id="0">
    <w:p w14:paraId="65D518F5" w14:textId="77777777" w:rsidR="005D638D" w:rsidRDefault="005D638D" w:rsidP="008D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400077"/>
      <w:docPartObj>
        <w:docPartGallery w:val="Page Numbers (Bottom of Page)"/>
        <w:docPartUnique/>
      </w:docPartObj>
    </w:sdtPr>
    <w:sdtEndPr/>
    <w:sdtContent>
      <w:p w14:paraId="5B08AE67" w14:textId="2DC28C08" w:rsidR="00315513" w:rsidRDefault="00315513">
        <w:pPr>
          <w:pStyle w:val="Pidipagina"/>
          <w:jc w:val="right"/>
        </w:pPr>
        <w:r>
          <w:fldChar w:fldCharType="begin"/>
        </w:r>
        <w:r>
          <w:instrText>PAGE   \* MERGEFORMAT</w:instrText>
        </w:r>
        <w:r>
          <w:fldChar w:fldCharType="separate"/>
        </w:r>
        <w:r>
          <w:t>2</w:t>
        </w:r>
        <w:r>
          <w:fldChar w:fldCharType="end"/>
        </w:r>
      </w:p>
    </w:sdtContent>
  </w:sdt>
  <w:p w14:paraId="00B5DC15" w14:textId="77777777" w:rsidR="00315513" w:rsidRDefault="003155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D4F3C" w14:textId="77777777" w:rsidR="005D638D" w:rsidRDefault="005D638D" w:rsidP="008D7568">
      <w:pPr>
        <w:spacing w:after="0" w:line="240" w:lineRule="auto"/>
      </w:pPr>
      <w:r>
        <w:separator/>
      </w:r>
    </w:p>
  </w:footnote>
  <w:footnote w:type="continuationSeparator" w:id="0">
    <w:p w14:paraId="47CC22B2" w14:textId="77777777" w:rsidR="005D638D" w:rsidRDefault="005D638D" w:rsidP="008D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E921" w14:textId="346EA097" w:rsidR="008D7568" w:rsidRPr="008D7568" w:rsidRDefault="008D7568" w:rsidP="008D7568">
    <w:pPr>
      <w:pStyle w:val="Intestazione"/>
      <w:jc w:val="right"/>
      <w:rPr>
        <w:rFonts w:ascii="Times New Roman" w:hAnsi="Times New Roman" w:cs="Times New Roman"/>
      </w:rPr>
    </w:pPr>
    <w:r w:rsidRPr="008D7568">
      <w:rPr>
        <w:rFonts w:ascii="Times New Roman" w:hAnsi="Times New Roman" w:cs="Times New Roman"/>
      </w:rPr>
      <w:t>CSA</w:t>
    </w:r>
    <w:r w:rsidR="00F0225E">
      <w:rPr>
        <w:rFonts w:ascii="Times New Roman" w:hAnsi="Times New Roman" w:cs="Times New Roman"/>
      </w:rPr>
      <w:t>3</w:t>
    </w:r>
    <w:r w:rsidRPr="008D7568">
      <w:rPr>
        <w:rFonts w:ascii="Times New Roman" w:hAnsi="Times New Roman" w:cs="Times New Roman"/>
      </w:rPr>
      <w:t>0000XXX</w:t>
    </w:r>
  </w:p>
  <w:p w14:paraId="7454A007" w14:textId="77777777" w:rsidR="008D7568" w:rsidRPr="008D7568" w:rsidRDefault="008D7568" w:rsidP="008D7568">
    <w:pPr>
      <w:pStyle w:val="Intestazione"/>
      <w:rPr>
        <w:rFonts w:ascii="Times New Roman" w:hAnsi="Times New Roman" w:cs="Times New Roman"/>
      </w:rPr>
    </w:pPr>
  </w:p>
  <w:p w14:paraId="67D8AA44" w14:textId="766C097C" w:rsidR="008D7568" w:rsidRPr="008D7568" w:rsidRDefault="008D7568" w:rsidP="008D7568">
    <w:pPr>
      <w:pStyle w:val="Intestazione"/>
      <w:rPr>
        <w:rFonts w:ascii="Times New Roman" w:hAnsi="Times New Roman" w:cs="Times New Roman"/>
      </w:rPr>
    </w:pPr>
    <w:r w:rsidRPr="008D7568">
      <w:rPr>
        <w:rFonts w:ascii="Times New Roman" w:hAnsi="Times New Roman" w:cs="Times New Roman"/>
      </w:rPr>
      <w:t xml:space="preserve">Allegato 1 – DSAN Requisiti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15pt;height:10.65pt" o:bullet="t">
        <v:imagedata r:id="rId1" o:title="clip_image001"/>
      </v:shape>
    </w:pict>
  </w:numPicBullet>
  <w:abstractNum w:abstractNumId="0" w15:restartNumberingAfterBreak="0">
    <w:nsid w:val="06175390"/>
    <w:multiLevelType w:val="hybridMultilevel"/>
    <w:tmpl w:val="E1B2FEFA"/>
    <w:lvl w:ilvl="0" w:tplc="7714C1BA">
      <w:start w:val="1"/>
      <w:numFmt w:val="bullet"/>
      <w:lvlText w:val=""/>
      <w:lvlPicBulletId w:val="0"/>
      <w:lvlJc w:val="left"/>
      <w:pPr>
        <w:tabs>
          <w:tab w:val="num" w:pos="720"/>
        </w:tabs>
        <w:ind w:left="720" w:hanging="360"/>
      </w:pPr>
      <w:rPr>
        <w:rFonts w:ascii="Symbol" w:hAnsi="Symbol" w:hint="default"/>
      </w:rPr>
    </w:lvl>
    <w:lvl w:ilvl="1" w:tplc="73948220">
      <w:start w:val="1"/>
      <w:numFmt w:val="bullet"/>
      <w:lvlText w:val=""/>
      <w:lvlJc w:val="left"/>
      <w:pPr>
        <w:tabs>
          <w:tab w:val="num" w:pos="1440"/>
        </w:tabs>
        <w:ind w:left="1440" w:hanging="360"/>
      </w:pPr>
      <w:rPr>
        <w:rFonts w:ascii="Symbol" w:hAnsi="Symbol" w:hint="default"/>
      </w:rPr>
    </w:lvl>
    <w:lvl w:ilvl="2" w:tplc="983A76A6">
      <w:start w:val="1"/>
      <w:numFmt w:val="bullet"/>
      <w:lvlText w:val=""/>
      <w:lvlJc w:val="left"/>
      <w:pPr>
        <w:tabs>
          <w:tab w:val="num" w:pos="2160"/>
        </w:tabs>
        <w:ind w:left="2160" w:hanging="360"/>
      </w:pPr>
      <w:rPr>
        <w:rFonts w:ascii="Symbol" w:hAnsi="Symbol" w:hint="default"/>
      </w:rPr>
    </w:lvl>
    <w:lvl w:ilvl="3" w:tplc="2CD413D0">
      <w:start w:val="1"/>
      <w:numFmt w:val="bullet"/>
      <w:lvlText w:val=""/>
      <w:lvlJc w:val="left"/>
      <w:pPr>
        <w:tabs>
          <w:tab w:val="num" w:pos="2880"/>
        </w:tabs>
        <w:ind w:left="2880" w:hanging="360"/>
      </w:pPr>
      <w:rPr>
        <w:rFonts w:ascii="Symbol" w:hAnsi="Symbol" w:hint="default"/>
      </w:rPr>
    </w:lvl>
    <w:lvl w:ilvl="4" w:tplc="6B809030">
      <w:start w:val="1"/>
      <w:numFmt w:val="bullet"/>
      <w:lvlText w:val=""/>
      <w:lvlJc w:val="left"/>
      <w:pPr>
        <w:tabs>
          <w:tab w:val="num" w:pos="3600"/>
        </w:tabs>
        <w:ind w:left="3600" w:hanging="360"/>
      </w:pPr>
      <w:rPr>
        <w:rFonts w:ascii="Symbol" w:hAnsi="Symbol" w:hint="default"/>
      </w:rPr>
    </w:lvl>
    <w:lvl w:ilvl="5" w:tplc="083C37F0">
      <w:start w:val="1"/>
      <w:numFmt w:val="bullet"/>
      <w:lvlText w:val=""/>
      <w:lvlJc w:val="left"/>
      <w:pPr>
        <w:tabs>
          <w:tab w:val="num" w:pos="4320"/>
        </w:tabs>
        <w:ind w:left="4320" w:hanging="360"/>
      </w:pPr>
      <w:rPr>
        <w:rFonts w:ascii="Symbol" w:hAnsi="Symbol" w:hint="default"/>
      </w:rPr>
    </w:lvl>
    <w:lvl w:ilvl="6" w:tplc="3F6A34CC">
      <w:start w:val="1"/>
      <w:numFmt w:val="bullet"/>
      <w:lvlText w:val=""/>
      <w:lvlJc w:val="left"/>
      <w:pPr>
        <w:tabs>
          <w:tab w:val="num" w:pos="5040"/>
        </w:tabs>
        <w:ind w:left="5040" w:hanging="360"/>
      </w:pPr>
      <w:rPr>
        <w:rFonts w:ascii="Symbol" w:hAnsi="Symbol" w:hint="default"/>
      </w:rPr>
    </w:lvl>
    <w:lvl w:ilvl="7" w:tplc="BFCA2282">
      <w:start w:val="1"/>
      <w:numFmt w:val="bullet"/>
      <w:lvlText w:val=""/>
      <w:lvlJc w:val="left"/>
      <w:pPr>
        <w:tabs>
          <w:tab w:val="num" w:pos="5760"/>
        </w:tabs>
        <w:ind w:left="5760" w:hanging="360"/>
      </w:pPr>
      <w:rPr>
        <w:rFonts w:ascii="Symbol" w:hAnsi="Symbol" w:hint="default"/>
      </w:rPr>
    </w:lvl>
    <w:lvl w:ilvl="8" w:tplc="273451EE">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B937A2"/>
    <w:multiLevelType w:val="hybridMultilevel"/>
    <w:tmpl w:val="8E922136"/>
    <w:lvl w:ilvl="0" w:tplc="32646BBE">
      <w:start w:val="1"/>
      <w:numFmt w:val="lowerLetter"/>
      <w:lvlText w:val="%1)"/>
      <w:lvlJc w:val="left"/>
      <w:pPr>
        <w:ind w:left="360" w:hanging="360"/>
      </w:pPr>
      <w:rPr>
        <w:rFonts w:hint="default"/>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464F0A80"/>
    <w:multiLevelType w:val="hybridMultilevel"/>
    <w:tmpl w:val="A22E2D16"/>
    <w:lvl w:ilvl="0" w:tplc="04100017">
      <w:start w:val="1"/>
      <w:numFmt w:val="lowerLetter"/>
      <w:lvlText w:val="%1)"/>
      <w:lvlJc w:val="left"/>
      <w:pPr>
        <w:ind w:left="360"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7384663E"/>
    <w:multiLevelType w:val="hybridMultilevel"/>
    <w:tmpl w:val="5372B3F6"/>
    <w:lvl w:ilvl="0" w:tplc="7230393E">
      <w:start w:val="1"/>
      <w:numFmt w:val="bullet"/>
      <w:lvlText w:val=""/>
      <w:lvlPicBulletId w:val="0"/>
      <w:lvlJc w:val="left"/>
      <w:pPr>
        <w:tabs>
          <w:tab w:val="num" w:pos="720"/>
        </w:tabs>
        <w:ind w:left="720" w:hanging="360"/>
      </w:pPr>
      <w:rPr>
        <w:rFonts w:ascii="Symbol" w:hAnsi="Symbol" w:hint="default"/>
      </w:rPr>
    </w:lvl>
    <w:lvl w:ilvl="1" w:tplc="4CFEFD3E">
      <w:start w:val="1"/>
      <w:numFmt w:val="bullet"/>
      <w:lvlText w:val=""/>
      <w:lvlJc w:val="left"/>
      <w:pPr>
        <w:tabs>
          <w:tab w:val="num" w:pos="1440"/>
        </w:tabs>
        <w:ind w:left="1440" w:hanging="360"/>
      </w:pPr>
      <w:rPr>
        <w:rFonts w:ascii="Symbol" w:hAnsi="Symbol" w:hint="default"/>
      </w:rPr>
    </w:lvl>
    <w:lvl w:ilvl="2" w:tplc="F432D894">
      <w:start w:val="1"/>
      <w:numFmt w:val="bullet"/>
      <w:lvlText w:val=""/>
      <w:lvlJc w:val="left"/>
      <w:pPr>
        <w:tabs>
          <w:tab w:val="num" w:pos="2160"/>
        </w:tabs>
        <w:ind w:left="2160" w:hanging="360"/>
      </w:pPr>
      <w:rPr>
        <w:rFonts w:ascii="Symbol" w:hAnsi="Symbol" w:hint="default"/>
      </w:rPr>
    </w:lvl>
    <w:lvl w:ilvl="3" w:tplc="61F0D1DA">
      <w:start w:val="1"/>
      <w:numFmt w:val="bullet"/>
      <w:lvlText w:val=""/>
      <w:lvlJc w:val="left"/>
      <w:pPr>
        <w:tabs>
          <w:tab w:val="num" w:pos="2880"/>
        </w:tabs>
        <w:ind w:left="2880" w:hanging="360"/>
      </w:pPr>
      <w:rPr>
        <w:rFonts w:ascii="Symbol" w:hAnsi="Symbol" w:hint="default"/>
      </w:rPr>
    </w:lvl>
    <w:lvl w:ilvl="4" w:tplc="3FAACDD2">
      <w:start w:val="1"/>
      <w:numFmt w:val="bullet"/>
      <w:lvlText w:val=""/>
      <w:lvlJc w:val="left"/>
      <w:pPr>
        <w:tabs>
          <w:tab w:val="num" w:pos="3600"/>
        </w:tabs>
        <w:ind w:left="3600" w:hanging="360"/>
      </w:pPr>
      <w:rPr>
        <w:rFonts w:ascii="Symbol" w:hAnsi="Symbol" w:hint="default"/>
      </w:rPr>
    </w:lvl>
    <w:lvl w:ilvl="5" w:tplc="99F4B7B8">
      <w:start w:val="1"/>
      <w:numFmt w:val="bullet"/>
      <w:lvlText w:val=""/>
      <w:lvlJc w:val="left"/>
      <w:pPr>
        <w:tabs>
          <w:tab w:val="num" w:pos="4320"/>
        </w:tabs>
        <w:ind w:left="4320" w:hanging="360"/>
      </w:pPr>
      <w:rPr>
        <w:rFonts w:ascii="Symbol" w:hAnsi="Symbol" w:hint="default"/>
      </w:rPr>
    </w:lvl>
    <w:lvl w:ilvl="6" w:tplc="B12435F0">
      <w:start w:val="1"/>
      <w:numFmt w:val="bullet"/>
      <w:lvlText w:val=""/>
      <w:lvlJc w:val="left"/>
      <w:pPr>
        <w:tabs>
          <w:tab w:val="num" w:pos="5040"/>
        </w:tabs>
        <w:ind w:left="5040" w:hanging="360"/>
      </w:pPr>
      <w:rPr>
        <w:rFonts w:ascii="Symbol" w:hAnsi="Symbol" w:hint="default"/>
      </w:rPr>
    </w:lvl>
    <w:lvl w:ilvl="7" w:tplc="81A06156">
      <w:start w:val="1"/>
      <w:numFmt w:val="bullet"/>
      <w:lvlText w:val=""/>
      <w:lvlJc w:val="left"/>
      <w:pPr>
        <w:tabs>
          <w:tab w:val="num" w:pos="5760"/>
        </w:tabs>
        <w:ind w:left="5760" w:hanging="360"/>
      </w:pPr>
      <w:rPr>
        <w:rFonts w:ascii="Symbol" w:hAnsi="Symbol" w:hint="default"/>
      </w:rPr>
    </w:lvl>
    <w:lvl w:ilvl="8" w:tplc="B6CC2986">
      <w:start w:val="1"/>
      <w:numFmt w:val="bullet"/>
      <w:lvlText w:val=""/>
      <w:lvlJc w:val="left"/>
      <w:pPr>
        <w:tabs>
          <w:tab w:val="num" w:pos="6480"/>
        </w:tabs>
        <w:ind w:left="6480" w:hanging="360"/>
      </w:pPr>
      <w:rPr>
        <w:rFonts w:ascii="Symbol" w:hAnsi="Symbol" w:hint="default"/>
      </w:rPr>
    </w:lvl>
  </w:abstractNum>
  <w:num w:numId="1" w16cid:durableId="398749546">
    <w:abstractNumId w:val="1"/>
  </w:num>
  <w:num w:numId="2" w16cid:durableId="2025394641">
    <w:abstractNumId w:val="0"/>
  </w:num>
  <w:num w:numId="3" w16cid:durableId="406196195">
    <w:abstractNumId w:val="3"/>
  </w:num>
  <w:num w:numId="4" w16cid:durableId="20577766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76FA8"/>
    <w:rsid w:val="001339F6"/>
    <w:rsid w:val="00170D59"/>
    <w:rsid w:val="001B232E"/>
    <w:rsid w:val="001C2D31"/>
    <w:rsid w:val="0022701B"/>
    <w:rsid w:val="00263550"/>
    <w:rsid w:val="002A19E7"/>
    <w:rsid w:val="002F10A4"/>
    <w:rsid w:val="00315513"/>
    <w:rsid w:val="00340C52"/>
    <w:rsid w:val="003A0FF5"/>
    <w:rsid w:val="004954BA"/>
    <w:rsid w:val="004C4BC6"/>
    <w:rsid w:val="00500DD9"/>
    <w:rsid w:val="00527393"/>
    <w:rsid w:val="00594CC6"/>
    <w:rsid w:val="005D638D"/>
    <w:rsid w:val="00652E17"/>
    <w:rsid w:val="0065716F"/>
    <w:rsid w:val="006700C8"/>
    <w:rsid w:val="006E4EEE"/>
    <w:rsid w:val="00775977"/>
    <w:rsid w:val="007D444E"/>
    <w:rsid w:val="007D4549"/>
    <w:rsid w:val="008B62AE"/>
    <w:rsid w:val="008D7568"/>
    <w:rsid w:val="00907B5B"/>
    <w:rsid w:val="00914794"/>
    <w:rsid w:val="00931BB6"/>
    <w:rsid w:val="00945A8B"/>
    <w:rsid w:val="009A52FA"/>
    <w:rsid w:val="009B0635"/>
    <w:rsid w:val="009F56BC"/>
    <w:rsid w:val="00A15FAC"/>
    <w:rsid w:val="00B13C3A"/>
    <w:rsid w:val="00B21A82"/>
    <w:rsid w:val="00B5285D"/>
    <w:rsid w:val="00BC43C1"/>
    <w:rsid w:val="00BE473F"/>
    <w:rsid w:val="00BE7DEC"/>
    <w:rsid w:val="00C12932"/>
    <w:rsid w:val="00C51F45"/>
    <w:rsid w:val="00C6640D"/>
    <w:rsid w:val="00CA7906"/>
    <w:rsid w:val="00D576C6"/>
    <w:rsid w:val="00D84C00"/>
    <w:rsid w:val="00D903D5"/>
    <w:rsid w:val="00D91308"/>
    <w:rsid w:val="00D916C7"/>
    <w:rsid w:val="00D9237A"/>
    <w:rsid w:val="00DC0F4A"/>
    <w:rsid w:val="00E0185F"/>
    <w:rsid w:val="00E4409A"/>
    <w:rsid w:val="00EF242E"/>
    <w:rsid w:val="00F0225E"/>
    <w:rsid w:val="00F14AC5"/>
    <w:rsid w:val="00F305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AC88"/>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paragraph" w:styleId="Paragrafoelenco">
    <w:name w:val="List Paragraph"/>
    <w:basedOn w:val="Normale"/>
    <w:uiPriority w:val="34"/>
    <w:qFormat/>
    <w:rsid w:val="008B62AE"/>
    <w:pPr>
      <w:ind w:left="720"/>
      <w:contextualSpacing/>
    </w:pPr>
  </w:style>
  <w:style w:type="paragraph" w:styleId="Intestazione">
    <w:name w:val="header"/>
    <w:basedOn w:val="Normale"/>
    <w:link w:val="IntestazioneCarattere"/>
    <w:uiPriority w:val="99"/>
    <w:unhideWhenUsed/>
    <w:rsid w:val="008D75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7568"/>
  </w:style>
  <w:style w:type="paragraph" w:styleId="Pidipagina">
    <w:name w:val="footer"/>
    <w:basedOn w:val="Normale"/>
    <w:link w:val="PidipaginaCarattere"/>
    <w:uiPriority w:val="99"/>
    <w:unhideWhenUsed/>
    <w:rsid w:val="008D75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7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41131">
      <w:bodyDiv w:val="1"/>
      <w:marLeft w:val="0"/>
      <w:marRight w:val="0"/>
      <w:marTop w:val="0"/>
      <w:marBottom w:val="0"/>
      <w:divBdr>
        <w:top w:val="none" w:sz="0" w:space="0" w:color="auto"/>
        <w:left w:val="none" w:sz="0" w:space="0" w:color="auto"/>
        <w:bottom w:val="none" w:sz="0" w:space="0" w:color="auto"/>
        <w:right w:val="none" w:sz="0" w:space="0" w:color="auto"/>
      </w:divBdr>
    </w:div>
    <w:div w:id="1019968298">
      <w:bodyDiv w:val="1"/>
      <w:marLeft w:val="0"/>
      <w:marRight w:val="0"/>
      <w:marTop w:val="0"/>
      <w:marBottom w:val="0"/>
      <w:divBdr>
        <w:top w:val="none" w:sz="0" w:space="0" w:color="auto"/>
        <w:left w:val="none" w:sz="0" w:space="0" w:color="auto"/>
        <w:bottom w:val="none" w:sz="0" w:space="0" w:color="auto"/>
        <w:right w:val="none" w:sz="0" w:space="0" w:color="auto"/>
      </w:divBdr>
    </w:div>
    <w:div w:id="20192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659</Words>
  <Characters>3761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Spera Stefano</dc:creator>
  <cp:lastModifiedBy>Giambelluca Giuseppe</cp:lastModifiedBy>
  <cp:revision>15</cp:revision>
  <dcterms:created xsi:type="dcterms:W3CDTF">2019-01-09T10:00:00Z</dcterms:created>
  <dcterms:modified xsi:type="dcterms:W3CDTF">2022-06-06T10:53:00Z</dcterms:modified>
</cp:coreProperties>
</file>