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1E39C" w14:textId="0EA722C8" w:rsidR="00F34542" w:rsidRPr="00F34542" w:rsidRDefault="00F34542" w:rsidP="00F34542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Allegato </w:t>
      </w:r>
      <w:r w:rsidR="008E20A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</w:t>
      </w:r>
      <w:r w:rsidRPr="00F3454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– Dichiarazione </w:t>
      </w:r>
      <w:r w:rsidR="00C2786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assenza due bilanci approvati</w:t>
      </w:r>
    </w:p>
    <w:p w14:paraId="63D5CF08" w14:textId="77777777" w:rsidR="00F34542" w:rsidRPr="00F34542" w:rsidRDefault="00F34542" w:rsidP="00F34542">
      <w:pPr>
        <w:pBdr>
          <w:top w:val="single" w:sz="4" w:space="1" w:color="808080"/>
          <w:left w:val="single" w:sz="4" w:space="0" w:color="808080"/>
          <w:bottom w:val="single" w:sz="4" w:space="0" w:color="808080"/>
          <w:right w:val="single" w:sz="4" w:space="4" w:color="808080"/>
        </w:pBdr>
        <w:tabs>
          <w:tab w:val="center" w:pos="4819"/>
          <w:tab w:val="right" w:pos="963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Dichiarazione sostitutiva dell’atto di notorietà resa ai sensi dell’articolo 46 e 47 del Decreto del Presidente della Repubblica n. 445 del 28 dicembre 2000</w:t>
      </w:r>
    </w:p>
    <w:p w14:paraId="1C744D4F" w14:textId="77777777" w:rsidR="00F34542" w:rsidRPr="00F34542" w:rsidRDefault="00F34542" w:rsidP="00F3454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9A16709" w14:textId="1AFC2DBA" w:rsidR="00F34542" w:rsidRPr="00F34542" w:rsidRDefault="00F34542" w:rsidP="008E20A8">
      <w:pPr>
        <w:spacing w:before="36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Io sottoscritto/a __________________________________, nato/a </w:t>
      </w:r>
      <w:proofErr w:type="spellStart"/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proofErr w:type="spellEnd"/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________________in qualità di</w:t>
      </w:r>
      <w:r w:rsidR="008E20A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Legale rappresentate della società _________________________________, con sede legale a ________________________________, provincia di _________________, in via/piazza ________________________________________, n. ______, CAP ______, partita IVA n. ________________, rilasciata dall’Ufficio IVA di ________________ in data ________________, </w:t>
      </w:r>
    </w:p>
    <w:p w14:paraId="0FFA786C" w14:textId="77777777" w:rsidR="00F34542" w:rsidRPr="00F34542" w:rsidRDefault="00F34542" w:rsidP="00F3454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6EA8AE6" w14:textId="77777777" w:rsidR="00F34542" w:rsidRPr="00F34542" w:rsidRDefault="00F34542" w:rsidP="00F3454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consapevole delle sanzioni penali, nel caso di dichiarazioni non veritiere, di formazione o uso di atti falsi, richiamate dal successivo articolo 76 del citato Decreto del Presidente della Repubblica,</w:t>
      </w:r>
    </w:p>
    <w:p w14:paraId="3EDF4DDB" w14:textId="77777777" w:rsidR="00F34542" w:rsidRPr="00F34542" w:rsidRDefault="00F34542" w:rsidP="00F3454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                                                                                                DICHIARO</w:t>
      </w:r>
    </w:p>
    <w:p w14:paraId="24656761" w14:textId="6CB55AE1" w:rsidR="00C27867" w:rsidRPr="00C27867" w:rsidRDefault="00F34542" w:rsidP="008E20A8">
      <w:pPr>
        <w:spacing w:after="0" w:line="360" w:lineRule="auto"/>
        <w:ind w:right="-82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che la società proponente</w:t>
      </w:r>
      <w:r w:rsidRPr="00F34542"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  <w:t xml:space="preserve"> </w:t>
      </w:r>
      <w:r w:rsidR="00C27867"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costituita </w:t>
      </w:r>
      <w:r w:rsidR="00C27867">
        <w:rPr>
          <w:rFonts w:ascii="Times New Roman" w:eastAsia="Times New Roman" w:hAnsi="Times New Roman" w:cs="Times New Roman"/>
          <w:sz w:val="20"/>
          <w:szCs w:val="20"/>
          <w:lang w:eastAsia="it-IT"/>
        </w:rPr>
        <w:t>in data</w:t>
      </w:r>
      <w:r w:rsidR="00C27867">
        <w:rPr>
          <w:rFonts w:ascii="Times New Roman" w:eastAsia="Times New Roman" w:hAnsi="Times New Roman" w:cs="Times New Roman"/>
          <w:sz w:val="20"/>
          <w:szCs w:val="20"/>
          <w:lang w:eastAsia="it-IT"/>
        </w:rPr>
        <w:softHyphen/>
      </w:r>
      <w:r w:rsidR="00C27867">
        <w:rPr>
          <w:rFonts w:ascii="Times New Roman" w:eastAsia="Times New Roman" w:hAnsi="Times New Roman" w:cs="Times New Roman"/>
          <w:sz w:val="20"/>
          <w:szCs w:val="20"/>
          <w:lang w:eastAsia="it-IT"/>
        </w:rPr>
        <w:softHyphen/>
      </w:r>
      <w:r w:rsidR="00C27867">
        <w:rPr>
          <w:rFonts w:ascii="Times New Roman" w:eastAsia="Times New Roman" w:hAnsi="Times New Roman" w:cs="Times New Roman"/>
          <w:sz w:val="20"/>
          <w:szCs w:val="20"/>
          <w:lang w:eastAsia="it-IT"/>
        </w:rPr>
        <w:softHyphen/>
      </w:r>
      <w:r w:rsidR="00C27867">
        <w:rPr>
          <w:rFonts w:ascii="Times New Roman" w:eastAsia="Times New Roman" w:hAnsi="Times New Roman" w:cs="Times New Roman"/>
          <w:sz w:val="20"/>
          <w:szCs w:val="20"/>
          <w:lang w:eastAsia="it-IT"/>
        </w:rPr>
        <w:softHyphen/>
      </w:r>
      <w:r w:rsidR="00C27867">
        <w:rPr>
          <w:rFonts w:ascii="Times New Roman" w:eastAsia="Times New Roman" w:hAnsi="Times New Roman" w:cs="Times New Roman"/>
          <w:sz w:val="20"/>
          <w:szCs w:val="20"/>
          <w:lang w:eastAsia="it-IT"/>
        </w:rPr>
        <w:softHyphen/>
      </w:r>
      <w:r w:rsidR="00C27867">
        <w:rPr>
          <w:rFonts w:ascii="Times New Roman" w:eastAsia="Times New Roman" w:hAnsi="Times New Roman" w:cs="Times New Roman"/>
          <w:sz w:val="20"/>
          <w:szCs w:val="20"/>
          <w:lang w:eastAsia="it-IT"/>
        </w:rPr>
        <w:softHyphen/>
      </w:r>
      <w:r w:rsidR="00C27867">
        <w:rPr>
          <w:rFonts w:ascii="Times New Roman" w:eastAsia="Times New Roman" w:hAnsi="Times New Roman" w:cs="Times New Roman"/>
          <w:sz w:val="20"/>
          <w:szCs w:val="20"/>
          <w:lang w:eastAsia="it-IT"/>
        </w:rPr>
        <w:softHyphen/>
      </w:r>
      <w:r w:rsidR="00C27867">
        <w:rPr>
          <w:rFonts w:ascii="Times New Roman" w:eastAsia="Times New Roman" w:hAnsi="Times New Roman" w:cs="Times New Roman"/>
          <w:sz w:val="20"/>
          <w:szCs w:val="20"/>
          <w:lang w:eastAsia="it-IT"/>
        </w:rPr>
        <w:softHyphen/>
      </w:r>
      <w:r w:rsidR="00C27867">
        <w:rPr>
          <w:rFonts w:ascii="Times New Roman" w:eastAsia="Times New Roman" w:hAnsi="Times New Roman" w:cs="Times New Roman"/>
          <w:sz w:val="20"/>
          <w:szCs w:val="20"/>
          <w:lang w:eastAsia="it-IT"/>
        </w:rPr>
        <w:softHyphen/>
      </w:r>
      <w:r w:rsidR="00C27867">
        <w:rPr>
          <w:rFonts w:ascii="Times New Roman" w:eastAsia="Times New Roman" w:hAnsi="Times New Roman" w:cs="Times New Roman"/>
          <w:sz w:val="20"/>
          <w:szCs w:val="20"/>
          <w:lang w:eastAsia="it-IT"/>
        </w:rPr>
        <w:softHyphen/>
        <w:t>__________________</w:t>
      </w:r>
      <w:r w:rsidR="00C27867"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bookmarkStart w:id="0" w:name="_GoBack"/>
      <w:bookmarkEnd w:id="0"/>
      <w:r w:rsidR="00D2387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C27867" w:rsidRPr="00C27867">
        <w:rPr>
          <w:rFonts w:ascii="Times New Roman" w:eastAsia="Times New Roman" w:hAnsi="Times New Roman" w:cs="Times New Roman"/>
          <w:sz w:val="20"/>
          <w:szCs w:val="20"/>
          <w:lang w:eastAsia="it-IT"/>
        </w:rPr>
        <w:t>non dispone, al momento della presentazione della domanda di accesso alle agevolazioni</w:t>
      </w:r>
      <w:r w:rsidR="00C27867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="00C27867" w:rsidRPr="00C2786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</w:t>
      </w:r>
      <w:r w:rsidR="0025540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due </w:t>
      </w:r>
      <w:r w:rsidR="00C27867" w:rsidRPr="00C27867">
        <w:rPr>
          <w:rFonts w:ascii="Times New Roman" w:eastAsia="Times New Roman" w:hAnsi="Times New Roman" w:cs="Times New Roman"/>
          <w:sz w:val="20"/>
          <w:szCs w:val="20"/>
          <w:lang w:eastAsia="it-IT"/>
        </w:rPr>
        <w:t>bilanci approvati.</w:t>
      </w:r>
    </w:p>
    <w:p w14:paraId="2DAC5E33" w14:textId="02302B42" w:rsidR="00F34542" w:rsidRPr="00F34542" w:rsidRDefault="00F34542" w:rsidP="00C27867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8A69CF3" w14:textId="77777777" w:rsidR="00F34542" w:rsidRPr="00F34542" w:rsidRDefault="00F34542" w:rsidP="00F34542">
      <w:pPr>
        <w:spacing w:before="120"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Dichiaro, inoltre, di essere informato/a, ai sensi e per gli effetti di cui all’articolo 13 del Regolamento (UE) 2016/679 </w:t>
      </w:r>
      <w:r w:rsidRPr="00F3454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“relativo alla protezione delle persone fisiche con riguardo al trattamento dei dati personali, nonché alla libera circolazione di tali dati”</w:t>
      </w: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che i dati personali raccolti saranno trattati, anche con strumenti informatici, esclusivamente nell’ambito del procedimento per il quale la presente dichiarazione viene resa.</w:t>
      </w:r>
    </w:p>
    <w:p w14:paraId="3AEC0D81" w14:textId="77777777" w:rsidR="00F34542" w:rsidRPr="00F34542" w:rsidRDefault="00F34542" w:rsidP="00F34542">
      <w:pPr>
        <w:spacing w:after="0" w:line="360" w:lineRule="auto"/>
        <w:ind w:left="6373" w:firstLine="709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digitale</w:t>
      </w:r>
    </w:p>
    <w:p w14:paraId="0CCEDD5E" w14:textId="77777777" w:rsidR="00F34542" w:rsidRPr="00F34542" w:rsidRDefault="00F34542" w:rsidP="00F3454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770F07E8" w14:textId="77777777" w:rsidR="00F34542" w:rsidRPr="00F34542" w:rsidRDefault="00F34542" w:rsidP="00F3454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p w14:paraId="16AF484B" w14:textId="77777777" w:rsidR="00F34542" w:rsidRPr="00F34542" w:rsidRDefault="00F34542" w:rsidP="00F3454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5D752635" w14:textId="77777777" w:rsidR="00F34542" w:rsidRPr="00F34542" w:rsidRDefault="00F34542" w:rsidP="00F3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247AB99" w14:textId="77777777" w:rsidR="00F34542" w:rsidRPr="00F34542" w:rsidRDefault="00F34542" w:rsidP="00F3454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F34542">
        <w:rPr>
          <w:rFonts w:ascii="Times New Roman" w:eastAsia="Calibri" w:hAnsi="Times New Roman" w:cs="Times New Roman"/>
          <w:b/>
          <w:bCs/>
          <w:color w:val="999999"/>
          <w:sz w:val="18"/>
          <w:szCs w:val="18"/>
        </w:rPr>
        <w:t xml:space="preserve">Documento sottoscritto con firma digitale ai sensi del </w:t>
      </w:r>
      <w:proofErr w:type="spellStart"/>
      <w:r w:rsidRPr="00F34542">
        <w:rPr>
          <w:rFonts w:ascii="Times New Roman" w:eastAsia="Calibri" w:hAnsi="Times New Roman" w:cs="Times New Roman"/>
          <w:b/>
          <w:bCs/>
          <w:color w:val="999999"/>
          <w:sz w:val="18"/>
          <w:szCs w:val="18"/>
        </w:rPr>
        <w:t>D.Lgs.</w:t>
      </w:r>
      <w:proofErr w:type="spellEnd"/>
      <w:r w:rsidRPr="00F34542">
        <w:rPr>
          <w:rFonts w:ascii="Times New Roman" w:eastAsia="Calibri" w:hAnsi="Times New Roman" w:cs="Times New Roman"/>
          <w:b/>
          <w:bCs/>
          <w:color w:val="999999"/>
          <w:sz w:val="18"/>
          <w:szCs w:val="18"/>
        </w:rPr>
        <w:t xml:space="preserve"> 7 marzo 2005, n. 82 e del D.P.C.M. 22 febbraio 2013 e </w:t>
      </w:r>
      <w:proofErr w:type="spellStart"/>
      <w:r w:rsidRPr="00F34542">
        <w:rPr>
          <w:rFonts w:ascii="Times New Roman" w:eastAsia="Calibri" w:hAnsi="Times New Roman" w:cs="Times New Roman"/>
          <w:b/>
          <w:bCs/>
          <w:color w:val="999999"/>
          <w:sz w:val="18"/>
          <w:szCs w:val="18"/>
        </w:rPr>
        <w:t>ss.mm.ii</w:t>
      </w:r>
      <w:proofErr w:type="spellEnd"/>
      <w:r w:rsidRPr="00F34542">
        <w:rPr>
          <w:rFonts w:ascii="Times New Roman" w:eastAsia="Calibri" w:hAnsi="Times New Roman" w:cs="Times New Roman"/>
          <w:b/>
          <w:bCs/>
          <w:color w:val="999999"/>
          <w:sz w:val="18"/>
          <w:szCs w:val="18"/>
        </w:rPr>
        <w:t>.</w:t>
      </w:r>
    </w:p>
    <w:sectPr w:rsidR="00F34542" w:rsidRPr="00F345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937A2"/>
    <w:multiLevelType w:val="hybridMultilevel"/>
    <w:tmpl w:val="FA9000D2"/>
    <w:lvl w:ilvl="0" w:tplc="04100017">
      <w:start w:val="1"/>
      <w:numFmt w:val="lowerLetter"/>
      <w:lvlText w:val="%1)"/>
      <w:lvlJc w:val="left"/>
      <w:pPr>
        <w:ind w:left="48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976" w:hanging="360"/>
      </w:pPr>
    </w:lvl>
    <w:lvl w:ilvl="2" w:tplc="0410001B" w:tentative="1">
      <w:start w:val="1"/>
      <w:numFmt w:val="lowerRoman"/>
      <w:lvlText w:val="%3."/>
      <w:lvlJc w:val="right"/>
      <w:pPr>
        <w:ind w:left="6696" w:hanging="180"/>
      </w:pPr>
    </w:lvl>
    <w:lvl w:ilvl="3" w:tplc="0410000F" w:tentative="1">
      <w:start w:val="1"/>
      <w:numFmt w:val="decimal"/>
      <w:lvlText w:val="%4."/>
      <w:lvlJc w:val="left"/>
      <w:pPr>
        <w:ind w:left="7416" w:hanging="360"/>
      </w:pPr>
    </w:lvl>
    <w:lvl w:ilvl="4" w:tplc="04100019" w:tentative="1">
      <w:start w:val="1"/>
      <w:numFmt w:val="lowerLetter"/>
      <w:lvlText w:val="%5."/>
      <w:lvlJc w:val="left"/>
      <w:pPr>
        <w:ind w:left="8136" w:hanging="360"/>
      </w:pPr>
    </w:lvl>
    <w:lvl w:ilvl="5" w:tplc="0410001B" w:tentative="1">
      <w:start w:val="1"/>
      <w:numFmt w:val="lowerRoman"/>
      <w:lvlText w:val="%6."/>
      <w:lvlJc w:val="right"/>
      <w:pPr>
        <w:ind w:left="8856" w:hanging="180"/>
      </w:pPr>
    </w:lvl>
    <w:lvl w:ilvl="6" w:tplc="0410000F" w:tentative="1">
      <w:start w:val="1"/>
      <w:numFmt w:val="decimal"/>
      <w:lvlText w:val="%7."/>
      <w:lvlJc w:val="left"/>
      <w:pPr>
        <w:ind w:left="9576" w:hanging="360"/>
      </w:pPr>
    </w:lvl>
    <w:lvl w:ilvl="7" w:tplc="04100019" w:tentative="1">
      <w:start w:val="1"/>
      <w:numFmt w:val="lowerLetter"/>
      <w:lvlText w:val="%8."/>
      <w:lvlJc w:val="left"/>
      <w:pPr>
        <w:ind w:left="10296" w:hanging="360"/>
      </w:pPr>
    </w:lvl>
    <w:lvl w:ilvl="8" w:tplc="0410001B" w:tentative="1">
      <w:start w:val="1"/>
      <w:numFmt w:val="lowerRoman"/>
      <w:lvlText w:val="%9."/>
      <w:lvlJc w:val="right"/>
      <w:pPr>
        <w:ind w:left="110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42"/>
    <w:rsid w:val="00241D81"/>
    <w:rsid w:val="0025540F"/>
    <w:rsid w:val="00565F8D"/>
    <w:rsid w:val="008E20A8"/>
    <w:rsid w:val="00A57723"/>
    <w:rsid w:val="00C27867"/>
    <w:rsid w:val="00D23877"/>
    <w:rsid w:val="00F3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EFFB"/>
  <w15:chartTrackingRefBased/>
  <w15:docId w15:val="{EFC972A0-223A-46F6-8CFC-22317EB4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Immune Stefano</dc:creator>
  <cp:keywords/>
  <dc:description/>
  <cp:lastModifiedBy>Spera Stefano</cp:lastModifiedBy>
  <cp:revision>2</cp:revision>
  <dcterms:created xsi:type="dcterms:W3CDTF">2020-03-26T08:35:00Z</dcterms:created>
  <dcterms:modified xsi:type="dcterms:W3CDTF">2020-03-26T08:35:00Z</dcterms:modified>
</cp:coreProperties>
</file>