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ED3B7" w14:textId="41783B8F" w:rsidR="0095007B" w:rsidRPr="00373FE0" w:rsidRDefault="0095007B" w:rsidP="004A3872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Da </w:t>
      </w:r>
      <w:r w:rsidR="000045E5">
        <w:rPr>
          <w:rFonts w:ascii="Verdana" w:hAnsi="Verdana" w:cs="Arial"/>
          <w:b/>
          <w:bCs/>
          <w:i/>
          <w:sz w:val="20"/>
          <w:szCs w:val="20"/>
        </w:rPr>
        <w:t xml:space="preserve">rilasciare 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da parte </w:t>
      </w:r>
      <w:r w:rsidR="002407EE" w:rsidRPr="00373FE0">
        <w:rPr>
          <w:rFonts w:ascii="Verdana" w:hAnsi="Verdana" w:cs="Arial"/>
          <w:b/>
          <w:bCs/>
          <w:i/>
          <w:sz w:val="20"/>
          <w:szCs w:val="20"/>
        </w:rPr>
        <w:t>de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gli amministratori o i componenti del consiglio di amministrazione </w:t>
      </w:r>
      <w:r w:rsidR="000A6169">
        <w:rPr>
          <w:rFonts w:ascii="Verdana" w:hAnsi="Verdana" w:cs="Arial"/>
          <w:b/>
          <w:bCs/>
          <w:i/>
          <w:sz w:val="20"/>
          <w:szCs w:val="20"/>
        </w:rPr>
        <w:t>nonché dal titolare effettivo qualora diverso da amministratori o componenti consiglio di amministrazione</w:t>
      </w:r>
    </w:p>
    <w:p w14:paraId="074D0AB2" w14:textId="77777777" w:rsidR="0095007B" w:rsidRPr="004A3872" w:rsidRDefault="0095007B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1A001C4" w14:textId="77777777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14:paraId="62709165" w14:textId="77777777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ai sensi dell’art. </w:t>
      </w:r>
      <w:r w:rsidR="006C5F77" w:rsidRPr="004A3872">
        <w:rPr>
          <w:rFonts w:ascii="Verdana" w:hAnsi="Verdana" w:cs="Arial"/>
          <w:b/>
          <w:bCs/>
          <w:sz w:val="20"/>
          <w:szCs w:val="20"/>
        </w:rPr>
        <w:t xml:space="preserve">46 e </w:t>
      </w:r>
      <w:r w:rsidRPr="004A3872">
        <w:rPr>
          <w:rFonts w:ascii="Verdana" w:hAnsi="Verdana" w:cs="Arial"/>
          <w:b/>
          <w:bCs/>
          <w:sz w:val="20"/>
          <w:szCs w:val="20"/>
        </w:rPr>
        <w:t>47 del DPR 28/12/2000 n. 445</w:t>
      </w:r>
    </w:p>
    <w:p w14:paraId="1386BDB0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327D54A" w14:textId="77777777" w:rsid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Il sottoscritto ______________________________ nato a __________________________ prov. _____ il ___________________ residente a ________________________ prov. ______ in via______________________________ n._________ in qualità di:</w:t>
      </w:r>
    </w:p>
    <w:p w14:paraId="1A2E553F" w14:textId="77777777" w:rsidR="00081617" w:rsidRPr="004A3872" w:rsidRDefault="00081617" w:rsidP="00373FE0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(barrare una delle opzioni seguenti)</w:t>
      </w:r>
    </w:p>
    <w:p w14:paraId="7E8911CC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□ legale rappresentante della società (denominazione _______</w:t>
      </w:r>
      <w:r w:rsidR="004A3872">
        <w:rPr>
          <w:rFonts w:ascii="Verdana" w:hAnsi="Verdana" w:cs="Arial"/>
          <w:sz w:val="20"/>
          <w:szCs w:val="20"/>
        </w:rPr>
        <w:t>_____________</w:t>
      </w:r>
      <w:r w:rsidRPr="004A3872">
        <w:rPr>
          <w:rFonts w:ascii="Verdana" w:hAnsi="Verdana" w:cs="Arial"/>
          <w:sz w:val="20"/>
          <w:szCs w:val="20"/>
        </w:rPr>
        <w:t>__________)</w:t>
      </w:r>
    </w:p>
    <w:p w14:paraId="6B7CBCFD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□ amministratore / componente del consiglio di amministrazione</w:t>
      </w:r>
    </w:p>
    <w:p w14:paraId="2B6B15BF" w14:textId="175E1809" w:rsidR="00373FE0" w:rsidRPr="000A6169" w:rsidRDefault="00373FE0" w:rsidP="000A6169">
      <w:pPr>
        <w:spacing w:line="300" w:lineRule="auto"/>
        <w:jc w:val="both"/>
        <w:rPr>
          <w:rFonts w:ascii="Verdana" w:hAnsi="Verdana" w:cs="Arial"/>
          <w:strike/>
          <w:color w:val="FF0000"/>
          <w:sz w:val="20"/>
          <w:szCs w:val="20"/>
        </w:rPr>
      </w:pPr>
      <w:r w:rsidRPr="000A6169">
        <w:rPr>
          <w:rFonts w:ascii="Verdana" w:hAnsi="Verdana" w:cs="Arial"/>
          <w:sz w:val="20"/>
          <w:szCs w:val="20"/>
        </w:rPr>
        <w:t>□</w:t>
      </w:r>
      <w:r w:rsidR="000A6169" w:rsidRPr="00791FB9">
        <w:rPr>
          <w:rFonts w:ascii="Verdana" w:hAnsi="Verdana" w:cs="Arial"/>
          <w:sz w:val="20"/>
          <w:szCs w:val="20"/>
        </w:rPr>
        <w:t xml:space="preserve"> titolare effettivo</w:t>
      </w:r>
    </w:p>
    <w:p w14:paraId="462E0027" w14:textId="77777777" w:rsidR="00A02CDF" w:rsidRPr="004A3872" w:rsidRDefault="0091206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della società _</w:t>
      </w:r>
      <w:r w:rsidR="009678C1" w:rsidRPr="004A3872">
        <w:rPr>
          <w:rFonts w:ascii="Verdana" w:hAnsi="Verdana" w:cs="Arial"/>
          <w:sz w:val="20"/>
          <w:szCs w:val="20"/>
        </w:rPr>
        <w:t xml:space="preserve">_________________________ avente sede legale in </w:t>
      </w:r>
      <w:r w:rsidRPr="004A3872">
        <w:rPr>
          <w:rFonts w:ascii="Verdana" w:hAnsi="Verdana" w:cs="Arial"/>
          <w:sz w:val="20"/>
          <w:szCs w:val="20"/>
        </w:rPr>
        <w:t>_______________</w:t>
      </w:r>
      <w:r w:rsidR="009678C1" w:rsidRPr="004A3872">
        <w:rPr>
          <w:rFonts w:ascii="Verdana" w:hAnsi="Verdana" w:cs="Arial"/>
          <w:sz w:val="20"/>
          <w:szCs w:val="20"/>
        </w:rPr>
        <w:t>_____ prov. _____ via __________</w:t>
      </w:r>
      <w:r w:rsidRPr="004A3872">
        <w:rPr>
          <w:rFonts w:ascii="Verdana" w:hAnsi="Verdana" w:cs="Arial"/>
          <w:sz w:val="20"/>
          <w:szCs w:val="20"/>
        </w:rPr>
        <w:t>____________</w:t>
      </w:r>
      <w:r w:rsidR="009678C1" w:rsidRPr="004A3872">
        <w:rPr>
          <w:rFonts w:ascii="Verdana" w:hAnsi="Verdana" w:cs="Arial"/>
          <w:sz w:val="20"/>
          <w:szCs w:val="20"/>
        </w:rPr>
        <w:t>_____________________</w:t>
      </w:r>
      <w:r w:rsidRPr="004A3872">
        <w:rPr>
          <w:rFonts w:ascii="Verdana" w:hAnsi="Verdana" w:cs="Arial"/>
          <w:sz w:val="20"/>
          <w:szCs w:val="20"/>
        </w:rPr>
        <w:t xml:space="preserve">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Pr="004A3872">
        <w:rPr>
          <w:rFonts w:ascii="Verdana" w:hAnsi="Verdana" w:cs="Arial"/>
          <w:sz w:val="20"/>
          <w:szCs w:val="20"/>
        </w:rPr>
        <w:t xml:space="preserve">_________ </w:t>
      </w:r>
      <w:r w:rsidR="00347FEC" w:rsidRPr="004A3872">
        <w:rPr>
          <w:rFonts w:ascii="Verdana" w:hAnsi="Verdana" w:cs="Arial"/>
          <w:sz w:val="20"/>
          <w:szCs w:val="20"/>
        </w:rPr>
        <w:t>e sede operativa in ________________________________________ prov. _____ via ___________________________________________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 xml:space="preserve">_________ </w:t>
      </w:r>
      <w:r w:rsidR="009678C1" w:rsidRPr="004A3872">
        <w:rPr>
          <w:rFonts w:ascii="Verdana" w:hAnsi="Verdana" w:cs="Arial"/>
          <w:sz w:val="20"/>
          <w:szCs w:val="20"/>
        </w:rPr>
        <w:t>C</w:t>
      </w:r>
      <w:r w:rsidR="00347FEC" w:rsidRPr="004A3872">
        <w:rPr>
          <w:rFonts w:ascii="Verdana" w:hAnsi="Verdana" w:cs="Arial"/>
          <w:sz w:val="20"/>
          <w:szCs w:val="20"/>
        </w:rPr>
        <w:t>odice Fiscale</w:t>
      </w:r>
      <w:r w:rsidR="009678C1" w:rsidRP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_________________</w:t>
      </w:r>
      <w:r w:rsidR="009678C1" w:rsidRPr="004A3872">
        <w:rPr>
          <w:rFonts w:ascii="Verdana" w:hAnsi="Verdana" w:cs="Arial"/>
          <w:sz w:val="20"/>
          <w:szCs w:val="20"/>
        </w:rPr>
        <w:t xml:space="preserve"> partita IVA ____________________ </w:t>
      </w:r>
      <w:r w:rsidR="00A02CDF" w:rsidRPr="004A3872">
        <w:rPr>
          <w:rFonts w:ascii="Verdana" w:hAnsi="Verdana" w:cs="Arial"/>
          <w:sz w:val="20"/>
          <w:szCs w:val="20"/>
        </w:rPr>
        <w:t>consapevole delle responsabilità penali previste per le ipotesi di falsità in atti e dichiarazioni mendaci così come stabilito negli artt. 75 e 76 del DPR n. 445 del 28/12/2000</w:t>
      </w:r>
    </w:p>
    <w:p w14:paraId="6DC8A1BF" w14:textId="77777777" w:rsidR="00FD2EC4" w:rsidRPr="004A3872" w:rsidRDefault="00FD2EC4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4F20476" w14:textId="77777777" w:rsidR="004A3872" w:rsidRPr="004633B8" w:rsidRDefault="004A3872" w:rsidP="004A3872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13A20840" w14:textId="77777777" w:rsidR="004A3872" w:rsidRPr="009A7580" w:rsidRDefault="004A3872" w:rsidP="009A7580">
      <w:pPr>
        <w:tabs>
          <w:tab w:val="left" w:pos="4160"/>
        </w:tabs>
        <w:autoSpaceDE w:val="0"/>
        <w:autoSpaceDN w:val="0"/>
        <w:adjustRightInd w:val="0"/>
        <w:spacing w:line="300" w:lineRule="auto"/>
        <w:ind w:left="360"/>
        <w:rPr>
          <w:rFonts w:ascii="Verdana" w:hAnsi="Verdana" w:cs="Arial"/>
          <w:szCs w:val="20"/>
        </w:rPr>
      </w:pPr>
    </w:p>
    <w:p w14:paraId="05C7F77B" w14:textId="3CAB548F" w:rsidR="009A7580" w:rsidRPr="006547AB" w:rsidRDefault="006547AB" w:rsidP="006547AB">
      <w:pPr>
        <w:pStyle w:val="Paragrafoelenco"/>
        <w:numPr>
          <w:ilvl w:val="0"/>
          <w:numId w:val="15"/>
        </w:numPr>
        <w:spacing w:before="120" w:after="120" w:line="240" w:lineRule="exact"/>
        <w:ind w:left="426" w:right="-79"/>
        <w:rPr>
          <w:rFonts w:ascii="Verdana" w:hAnsi="Verdana" w:cs="Arial"/>
          <w:szCs w:val="20"/>
        </w:rPr>
      </w:pPr>
      <w:r w:rsidRPr="006547AB">
        <w:rPr>
          <w:rFonts w:ascii="Verdana" w:hAnsi="Verdana" w:cs="Arial"/>
          <w:sz w:val="32"/>
          <w:szCs w:val="32"/>
        </w:rPr>
        <w:t>□</w:t>
      </w:r>
      <w:r w:rsidRPr="006547AB">
        <w:rPr>
          <w:rFonts w:ascii="Verdana" w:hAnsi="Verdana" w:cs="Arial"/>
          <w:szCs w:val="20"/>
        </w:rPr>
        <w:t xml:space="preserve"> </w:t>
      </w:r>
      <w:r w:rsidR="00167E7E" w:rsidRPr="006547AB">
        <w:rPr>
          <w:rFonts w:ascii="Verdana" w:hAnsi="Verdana" w:cs="Arial"/>
          <w:szCs w:val="20"/>
        </w:rPr>
        <w:t xml:space="preserve">di non </w:t>
      </w:r>
      <w:r w:rsidR="009A7580" w:rsidRPr="006547AB">
        <w:rPr>
          <w:rFonts w:ascii="Verdana" w:hAnsi="Verdana" w:cs="Arial"/>
          <w:szCs w:val="20"/>
        </w:rPr>
        <w:t>a</w:t>
      </w:r>
      <w:r w:rsidR="00167E7E" w:rsidRPr="006547AB">
        <w:rPr>
          <w:rFonts w:ascii="Verdana" w:hAnsi="Verdana" w:cs="Arial"/>
          <w:szCs w:val="20"/>
        </w:rPr>
        <w:t>ver riportato condanne penali, decreti penali di condanna e/o sentenza di applicazione della pena su richiesta delle parti ai sensi dell’art. 444 c.p.</w:t>
      </w:r>
      <w:r w:rsidR="002B4721">
        <w:rPr>
          <w:rFonts w:ascii="Verdana" w:hAnsi="Verdana" w:cs="Arial"/>
          <w:szCs w:val="20"/>
        </w:rPr>
        <w:t>p.</w:t>
      </w:r>
      <w:r w:rsidR="00167E7E" w:rsidRPr="006547AB">
        <w:rPr>
          <w:rFonts w:ascii="Verdana" w:hAnsi="Verdana" w:cs="Arial"/>
          <w:szCs w:val="20"/>
        </w:rPr>
        <w:t xml:space="preserve"> (anche ove sia stata dichiarata la non menzione);</w:t>
      </w:r>
    </w:p>
    <w:p w14:paraId="7626BD5F" w14:textId="77777777" w:rsidR="009A7580" w:rsidRPr="006547AB" w:rsidRDefault="009A7580" w:rsidP="006547AB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  <w:r w:rsidRPr="006547AB">
        <w:rPr>
          <w:rFonts w:ascii="Verdana" w:hAnsi="Verdana" w:cs="Arial"/>
          <w:sz w:val="20"/>
          <w:szCs w:val="20"/>
        </w:rPr>
        <w:t>[ovvero]</w:t>
      </w:r>
    </w:p>
    <w:p w14:paraId="130EA836" w14:textId="030F24FA" w:rsidR="006547AB" w:rsidRPr="006547AB" w:rsidRDefault="006547AB" w:rsidP="00C57F18">
      <w:pPr>
        <w:spacing w:before="120" w:after="120" w:line="240" w:lineRule="exact"/>
        <w:ind w:left="425" w:right="-79"/>
        <w:jc w:val="both"/>
        <w:rPr>
          <w:rFonts w:ascii="Verdana" w:hAnsi="Verdana" w:cs="Arial"/>
          <w:sz w:val="20"/>
          <w:szCs w:val="20"/>
        </w:rPr>
      </w:pPr>
      <w:bookmarkStart w:id="0" w:name="_Hlk49944266"/>
      <w:r w:rsidRPr="006547AB">
        <w:rPr>
          <w:rFonts w:ascii="Verdana" w:hAnsi="Verdana" w:cs="Arial"/>
          <w:sz w:val="32"/>
          <w:szCs w:val="32"/>
        </w:rPr>
        <w:t>□</w:t>
      </w:r>
      <w:bookmarkEnd w:id="0"/>
      <w:r w:rsidRPr="006547AB">
        <w:rPr>
          <w:rFonts w:ascii="Verdana" w:hAnsi="Verdana" w:cs="Arial"/>
          <w:sz w:val="28"/>
          <w:szCs w:val="28"/>
        </w:rPr>
        <w:t xml:space="preserve"> </w:t>
      </w:r>
      <w:r w:rsidR="009A7580" w:rsidRPr="006547AB">
        <w:rPr>
          <w:rFonts w:ascii="Verdana" w:hAnsi="Verdana" w:cs="Arial"/>
          <w:sz w:val="20"/>
          <w:szCs w:val="20"/>
        </w:rPr>
        <w:t>di aver riportato la seguente condanna penale: [indicare estremi provvedimenti] ____</w:t>
      </w:r>
      <w:r w:rsidRPr="006547AB">
        <w:rPr>
          <w:rFonts w:ascii="Verdana" w:hAnsi="Verdana" w:cs="Arial"/>
          <w:sz w:val="20"/>
          <w:szCs w:val="20"/>
        </w:rPr>
        <w:t>__</w:t>
      </w:r>
      <w:r w:rsidR="009A7580" w:rsidRPr="006547AB">
        <w:rPr>
          <w:rFonts w:ascii="Verdana" w:hAnsi="Verdana" w:cs="Arial"/>
          <w:sz w:val="20"/>
          <w:szCs w:val="20"/>
        </w:rPr>
        <w:t>;</w:t>
      </w:r>
    </w:p>
    <w:p w14:paraId="7EDFC835" w14:textId="5C9BCF81" w:rsidR="009A7580" w:rsidRPr="006547AB" w:rsidRDefault="006547AB" w:rsidP="00C57F18">
      <w:pPr>
        <w:pStyle w:val="Paragrafoelenco"/>
        <w:numPr>
          <w:ilvl w:val="0"/>
          <w:numId w:val="15"/>
        </w:numPr>
        <w:spacing w:before="200" w:after="120" w:line="240" w:lineRule="exact"/>
        <w:ind w:left="425" w:right="-79" w:hanging="357"/>
        <w:contextualSpacing w:val="0"/>
        <w:rPr>
          <w:rFonts w:ascii="Verdana" w:hAnsi="Verdana" w:cs="Arial"/>
          <w:szCs w:val="20"/>
        </w:rPr>
      </w:pPr>
      <w:bookmarkStart w:id="1" w:name="_Hlk49944294"/>
      <w:r w:rsidRPr="006547AB">
        <w:rPr>
          <w:rFonts w:ascii="Verdana" w:hAnsi="Verdana" w:cs="Arial"/>
          <w:sz w:val="32"/>
          <w:szCs w:val="32"/>
        </w:rPr>
        <w:t>□</w:t>
      </w:r>
      <w:bookmarkEnd w:id="1"/>
      <w:r w:rsidRPr="006547AB">
        <w:rPr>
          <w:rFonts w:ascii="Verdana" w:hAnsi="Verdana" w:cs="Arial"/>
          <w:sz w:val="32"/>
          <w:szCs w:val="32"/>
        </w:rPr>
        <w:t xml:space="preserve"> </w:t>
      </w:r>
      <w:r w:rsidR="00167E7E" w:rsidRPr="006547AB">
        <w:rPr>
          <w:rFonts w:ascii="Verdana" w:hAnsi="Verdana" w:cs="Arial"/>
          <w:szCs w:val="20"/>
        </w:rPr>
        <w:t>di non essere destinatario di provvedimenti che riguardano l’applicazione di misure di prevenzione;</w:t>
      </w:r>
    </w:p>
    <w:p w14:paraId="6D98ABDF" w14:textId="7881F4F9" w:rsidR="009A7580" w:rsidRPr="006547AB" w:rsidRDefault="009A7580" w:rsidP="006547AB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  <w:r w:rsidRPr="006547AB">
        <w:rPr>
          <w:rFonts w:ascii="Verdana" w:hAnsi="Verdana" w:cs="Arial"/>
          <w:sz w:val="20"/>
          <w:szCs w:val="20"/>
        </w:rPr>
        <w:t>[ovvero]</w:t>
      </w:r>
    </w:p>
    <w:p w14:paraId="2C9FEDC4" w14:textId="447D13A1" w:rsidR="009A7580" w:rsidRPr="006547AB" w:rsidRDefault="006547AB" w:rsidP="006547AB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  <w:bookmarkStart w:id="2" w:name="_Hlk49944371"/>
      <w:r w:rsidRPr="006547AB">
        <w:rPr>
          <w:rFonts w:ascii="Verdana" w:hAnsi="Verdana" w:cs="Arial"/>
          <w:sz w:val="32"/>
          <w:szCs w:val="32"/>
        </w:rPr>
        <w:t>□</w:t>
      </w:r>
      <w:bookmarkEnd w:id="2"/>
      <w:r w:rsidRPr="006547AB">
        <w:rPr>
          <w:rFonts w:ascii="Verdana" w:hAnsi="Verdana" w:cs="Arial"/>
          <w:sz w:val="20"/>
          <w:szCs w:val="20"/>
        </w:rPr>
        <w:t xml:space="preserve"> d</w:t>
      </w:r>
      <w:r w:rsidR="009A7580" w:rsidRPr="006547AB">
        <w:rPr>
          <w:rFonts w:ascii="Verdana" w:hAnsi="Verdana" w:cs="Arial"/>
          <w:sz w:val="20"/>
          <w:szCs w:val="20"/>
        </w:rPr>
        <w:t>i essere destinatario dei seguenti provvedimenti che riguardano l’applicazione di misure di prevenzione: [indicare estremi provvedimenti] ______;</w:t>
      </w:r>
    </w:p>
    <w:p w14:paraId="376A6F00" w14:textId="68F1AB90" w:rsidR="007A68E7" w:rsidRPr="006547AB" w:rsidRDefault="006547AB" w:rsidP="00C57F18">
      <w:pPr>
        <w:pStyle w:val="Paragrafoelenco"/>
        <w:numPr>
          <w:ilvl w:val="0"/>
          <w:numId w:val="15"/>
        </w:numPr>
        <w:spacing w:before="200" w:after="120" w:line="240" w:lineRule="exact"/>
        <w:ind w:left="425" w:right="-79" w:hanging="357"/>
        <w:contextualSpacing w:val="0"/>
        <w:rPr>
          <w:rFonts w:ascii="Verdana" w:hAnsi="Verdana" w:cs="Arial"/>
          <w:szCs w:val="20"/>
        </w:rPr>
      </w:pPr>
      <w:bookmarkStart w:id="3" w:name="_Hlk49944481"/>
      <w:r w:rsidRPr="006547AB">
        <w:rPr>
          <w:rFonts w:ascii="Verdana" w:hAnsi="Verdana" w:cs="Arial"/>
          <w:sz w:val="32"/>
          <w:szCs w:val="32"/>
        </w:rPr>
        <w:t>□</w:t>
      </w:r>
      <w:bookmarkEnd w:id="3"/>
      <w:r w:rsidRPr="006547AB">
        <w:rPr>
          <w:rFonts w:ascii="Verdana" w:hAnsi="Verdana" w:cs="Arial"/>
          <w:szCs w:val="20"/>
        </w:rPr>
        <w:t xml:space="preserve"> </w:t>
      </w:r>
      <w:r w:rsidR="00167E7E" w:rsidRPr="006547AB">
        <w:rPr>
          <w:rFonts w:ascii="Verdana" w:hAnsi="Verdana" w:cs="Arial"/>
          <w:szCs w:val="20"/>
        </w:rPr>
        <w:t>di non essere a conoscenza che sussistono nei propri confronti procedimenti penali pendenti</w:t>
      </w:r>
      <w:r>
        <w:rPr>
          <w:rFonts w:ascii="Verdana" w:hAnsi="Verdana" w:cs="Arial"/>
          <w:szCs w:val="20"/>
        </w:rPr>
        <w:t>;</w:t>
      </w:r>
    </w:p>
    <w:p w14:paraId="5C4C99DE" w14:textId="77777777" w:rsidR="009A7580" w:rsidRPr="006547AB" w:rsidRDefault="009A7580" w:rsidP="00C57F18">
      <w:pPr>
        <w:spacing w:before="120" w:after="120" w:line="240" w:lineRule="exact"/>
        <w:ind w:left="425" w:right="-79"/>
        <w:jc w:val="both"/>
        <w:rPr>
          <w:rFonts w:ascii="Verdana" w:hAnsi="Verdana" w:cs="Arial"/>
          <w:sz w:val="20"/>
          <w:szCs w:val="20"/>
        </w:rPr>
      </w:pPr>
      <w:bookmarkStart w:id="4" w:name="_Hlk49944521"/>
      <w:r w:rsidRPr="006547AB">
        <w:rPr>
          <w:rFonts w:ascii="Verdana" w:hAnsi="Verdana" w:cs="Arial"/>
          <w:sz w:val="20"/>
          <w:szCs w:val="20"/>
        </w:rPr>
        <w:t>[ovvero]</w:t>
      </w:r>
    </w:p>
    <w:bookmarkEnd w:id="4"/>
    <w:p w14:paraId="49304825" w14:textId="585C5186" w:rsidR="009A7580" w:rsidRPr="006547AB" w:rsidRDefault="006547AB" w:rsidP="006547AB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  <w:r w:rsidRPr="006547AB">
        <w:rPr>
          <w:rFonts w:ascii="Verdana" w:hAnsi="Verdana" w:cs="Arial"/>
          <w:sz w:val="32"/>
          <w:szCs w:val="32"/>
        </w:rPr>
        <w:t xml:space="preserve">□ </w:t>
      </w:r>
      <w:r w:rsidR="009A7580" w:rsidRPr="006547AB">
        <w:rPr>
          <w:rFonts w:ascii="Verdana" w:hAnsi="Verdana" w:cs="Arial"/>
          <w:sz w:val="20"/>
          <w:szCs w:val="20"/>
        </w:rPr>
        <w:t>di essere a conoscenza che sussistono nei propri confronti procedimenti penali pendenti: [indicare estremi procedimenti] ______;</w:t>
      </w:r>
    </w:p>
    <w:p w14:paraId="482F2A1E" w14:textId="08D23BF8" w:rsidR="00322E09" w:rsidRDefault="006547AB" w:rsidP="00C57F18">
      <w:pPr>
        <w:pStyle w:val="Paragrafoelenco"/>
        <w:numPr>
          <w:ilvl w:val="0"/>
          <w:numId w:val="15"/>
        </w:numPr>
        <w:spacing w:before="200" w:after="120" w:line="240" w:lineRule="exact"/>
        <w:ind w:left="425" w:right="-79" w:hanging="357"/>
        <w:contextualSpacing w:val="0"/>
        <w:rPr>
          <w:rFonts w:ascii="Verdana" w:hAnsi="Verdana" w:cs="Arial"/>
          <w:szCs w:val="20"/>
        </w:rPr>
      </w:pPr>
      <w:r w:rsidRPr="006547AB">
        <w:rPr>
          <w:rFonts w:ascii="Verdana" w:hAnsi="Verdana" w:cs="Arial"/>
          <w:sz w:val="32"/>
          <w:szCs w:val="32"/>
        </w:rPr>
        <w:t>□</w:t>
      </w:r>
      <w:r w:rsidRPr="006547AB">
        <w:rPr>
          <w:rFonts w:ascii="Verdana" w:hAnsi="Verdana" w:cs="Arial"/>
          <w:szCs w:val="20"/>
        </w:rPr>
        <w:t xml:space="preserve"> </w:t>
      </w:r>
      <w:r w:rsidR="00322E09" w:rsidRPr="006547AB">
        <w:rPr>
          <w:rFonts w:ascii="Verdana" w:hAnsi="Verdana" w:cs="Arial"/>
          <w:szCs w:val="20"/>
        </w:rPr>
        <w:t>di non essere sottoposto ad alcuna procedura esecutiva e/o concorsuale</w:t>
      </w:r>
      <w:r w:rsidR="007A68E7" w:rsidRPr="006547AB">
        <w:rPr>
          <w:rFonts w:ascii="Verdana" w:hAnsi="Verdana" w:cs="Arial"/>
          <w:szCs w:val="20"/>
        </w:rPr>
        <w:t xml:space="preserve"> (</w:t>
      </w:r>
      <w:r w:rsidR="009A3FDA" w:rsidRPr="006547AB">
        <w:rPr>
          <w:rFonts w:ascii="Verdana" w:hAnsi="Verdana" w:cs="Arial"/>
          <w:szCs w:val="20"/>
        </w:rPr>
        <w:t xml:space="preserve">fatta eccezione per il concordato preventivo di </w:t>
      </w:r>
      <w:r w:rsidR="009A7580" w:rsidRPr="006547AB">
        <w:rPr>
          <w:rFonts w:ascii="Verdana" w:hAnsi="Verdana" w:cs="Arial"/>
          <w:szCs w:val="20"/>
        </w:rPr>
        <w:t>continuità</w:t>
      </w:r>
      <w:r w:rsidR="009A3FDA" w:rsidRPr="006547AB">
        <w:rPr>
          <w:rFonts w:ascii="Verdana" w:hAnsi="Verdana" w:cs="Arial"/>
          <w:szCs w:val="20"/>
        </w:rPr>
        <w:t xml:space="preserve"> aziendale già omologato </w:t>
      </w:r>
      <w:r w:rsidR="00451727" w:rsidRPr="006547AB">
        <w:rPr>
          <w:rFonts w:ascii="Verdana" w:hAnsi="Verdana" w:cs="Arial"/>
          <w:szCs w:val="20"/>
        </w:rPr>
        <w:t xml:space="preserve">di cui all’art. 26 comma 2 bis del </w:t>
      </w:r>
      <w:r w:rsidR="001C363A" w:rsidRPr="006547AB">
        <w:rPr>
          <w:rFonts w:ascii="Verdana" w:hAnsi="Verdana" w:cs="Arial"/>
          <w:szCs w:val="20"/>
        </w:rPr>
        <w:t>decreto-legge 19 maggio 2020, n. 34</w:t>
      </w:r>
      <w:r w:rsidR="007A68E7" w:rsidRPr="006547AB">
        <w:rPr>
          <w:rFonts w:ascii="Verdana" w:hAnsi="Verdana" w:cs="Arial"/>
          <w:szCs w:val="20"/>
        </w:rPr>
        <w:t>)</w:t>
      </w:r>
      <w:r w:rsidR="009A7580" w:rsidRPr="006547AB">
        <w:rPr>
          <w:rFonts w:ascii="Verdana" w:hAnsi="Verdana" w:cs="Arial"/>
          <w:szCs w:val="20"/>
        </w:rPr>
        <w:t>;</w:t>
      </w:r>
    </w:p>
    <w:p w14:paraId="04535198" w14:textId="4C718A9A" w:rsidR="006547AB" w:rsidRPr="006547AB" w:rsidRDefault="006547AB" w:rsidP="00C57F18">
      <w:pPr>
        <w:pStyle w:val="Paragrafoelenco"/>
        <w:spacing w:before="120" w:after="120" w:line="240" w:lineRule="exact"/>
        <w:ind w:left="425" w:right="-79"/>
        <w:contextualSpacing w:val="0"/>
        <w:rPr>
          <w:rFonts w:ascii="Verdana" w:hAnsi="Verdana" w:cs="Arial"/>
          <w:szCs w:val="20"/>
        </w:rPr>
      </w:pPr>
      <w:r w:rsidRPr="006547AB">
        <w:rPr>
          <w:rFonts w:ascii="Verdana" w:hAnsi="Verdana" w:cs="Arial"/>
          <w:szCs w:val="20"/>
        </w:rPr>
        <w:t>[ovvero]</w:t>
      </w:r>
    </w:p>
    <w:p w14:paraId="563458C1" w14:textId="065C7FA8" w:rsidR="009A7580" w:rsidRPr="00C57F18" w:rsidRDefault="006547AB" w:rsidP="00C57F18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  <w:r w:rsidRPr="00C57F18">
        <w:rPr>
          <w:rFonts w:ascii="Verdana" w:hAnsi="Verdana" w:cs="Arial"/>
          <w:sz w:val="32"/>
          <w:szCs w:val="32"/>
        </w:rPr>
        <w:t xml:space="preserve">□ </w:t>
      </w:r>
      <w:r w:rsidR="009A7580" w:rsidRPr="00C57F18">
        <w:rPr>
          <w:rFonts w:ascii="Verdana" w:hAnsi="Verdana" w:cs="Arial"/>
          <w:sz w:val="20"/>
          <w:szCs w:val="20"/>
        </w:rPr>
        <w:t xml:space="preserve">di essere sottoposto alla/e seguente/i procedura/e esecutiva/e e/o concorsuale/i (fatta eccezione per il concordato preventivo di continuità aziendale già omologato di cui all’art. 26 </w:t>
      </w:r>
      <w:r w:rsidR="009A7580" w:rsidRPr="00C57F18">
        <w:rPr>
          <w:rFonts w:ascii="Verdana" w:hAnsi="Verdana" w:cs="Arial"/>
          <w:sz w:val="20"/>
          <w:szCs w:val="20"/>
        </w:rPr>
        <w:lastRenderedPageBreak/>
        <w:t>comma 2 bis del decreto-legge 19 maggio 2020, n. 34)</w:t>
      </w:r>
      <w:r w:rsidR="00BF6B04" w:rsidRPr="00C57F18">
        <w:rPr>
          <w:rFonts w:ascii="Verdana" w:hAnsi="Verdana" w:cs="Arial"/>
          <w:sz w:val="20"/>
          <w:szCs w:val="20"/>
        </w:rPr>
        <w:t>: [indicare estremi provvedimenti] _______.</w:t>
      </w:r>
    </w:p>
    <w:p w14:paraId="11A5139D" w14:textId="77777777" w:rsidR="00167E7E" w:rsidRPr="00167E7E" w:rsidRDefault="00167E7E" w:rsidP="004A3872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2771500E" w14:textId="77777777" w:rsidR="0087438D" w:rsidRDefault="0087438D" w:rsidP="0087438D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791FB9">
        <w:rPr>
          <w:rFonts w:ascii="Verdana" w:hAnsi="Verdana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3A22004B" w14:textId="77777777" w:rsidR="009678C1" w:rsidRPr="004A3872" w:rsidRDefault="009678C1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572142A" w14:textId="77777777" w:rsidR="00801B41" w:rsidRPr="004A387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>Data</w:t>
      </w:r>
      <w:r w:rsidR="004A3872" w:rsidRPr="004A3872">
        <w:rPr>
          <w:rFonts w:ascii="Verdana" w:hAnsi="Verdana" w:cs="Arial"/>
          <w:bCs/>
          <w:sz w:val="20"/>
          <w:szCs w:val="20"/>
        </w:rPr>
        <w:t xml:space="preserve"> ______________________</w:t>
      </w:r>
    </w:p>
    <w:p w14:paraId="447C5DB5" w14:textId="77777777" w:rsidR="00801B41" w:rsidRPr="004A387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7223C969" w14:textId="77777777" w:rsidR="009678C1" w:rsidRPr="004A3872" w:rsidRDefault="009678C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1F2A71F" w14:textId="77777777" w:rsidR="004A3872" w:rsidRDefault="004A3872" w:rsidP="004A3872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A3872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</w:t>
      </w:r>
      <w:proofErr w:type="spellStart"/>
      <w:r w:rsidRPr="004A3872">
        <w:rPr>
          <w:rFonts w:ascii="Verdana" w:hAnsi="Verdana" w:cs="Arial"/>
          <w:b/>
          <w:bCs/>
          <w:sz w:val="16"/>
          <w:szCs w:val="16"/>
        </w:rPr>
        <w:t>D.Lgs.</w:t>
      </w:r>
      <w:proofErr w:type="spellEnd"/>
      <w:r w:rsidRPr="004A3872">
        <w:rPr>
          <w:rFonts w:ascii="Verdana" w:hAnsi="Verdana" w:cs="Arial"/>
          <w:b/>
          <w:bCs/>
          <w:sz w:val="16"/>
          <w:szCs w:val="16"/>
        </w:rPr>
        <w:t xml:space="preserve"> 7 marzo 2005, n. 82 e del decreto del Presidente del </w:t>
      </w:r>
      <w:proofErr w:type="gramStart"/>
      <w:r w:rsidRPr="004A3872">
        <w:rPr>
          <w:rFonts w:ascii="Verdana" w:hAnsi="Verdana" w:cs="Arial"/>
          <w:b/>
          <w:bCs/>
          <w:sz w:val="16"/>
          <w:szCs w:val="16"/>
        </w:rPr>
        <w:t>Consiglio dei Ministri</w:t>
      </w:r>
      <w:proofErr w:type="gramEnd"/>
      <w:r w:rsidRPr="004A3872">
        <w:rPr>
          <w:rFonts w:ascii="Verdana" w:hAnsi="Verdana" w:cs="Arial"/>
          <w:b/>
          <w:bCs/>
          <w:sz w:val="16"/>
          <w:szCs w:val="16"/>
        </w:rPr>
        <w:t xml:space="preserve"> 30 marzo 2009 e successive modificazioni</w:t>
      </w:r>
    </w:p>
    <w:p w14:paraId="35023258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30522AE5" w14:textId="77777777" w:rsidR="00373FE0" w:rsidRPr="00373FE0" w:rsidRDefault="00373FE0" w:rsidP="004A3872">
      <w:pPr>
        <w:spacing w:line="30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373FE0">
        <w:rPr>
          <w:rFonts w:ascii="Verdana" w:hAnsi="Verdana" w:cs="Arial"/>
          <w:b/>
          <w:bCs/>
          <w:color w:val="FF0000"/>
          <w:sz w:val="16"/>
          <w:szCs w:val="16"/>
        </w:rPr>
        <w:t>Oppure in alternativa</w:t>
      </w:r>
    </w:p>
    <w:p w14:paraId="5B444D42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6EE23E6E" w14:textId="77777777" w:rsidR="009A7580" w:rsidRDefault="009A7580" w:rsidP="00373FE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6654D469" w14:textId="70AE6EEC" w:rsidR="00373FE0" w:rsidRPr="00AD7B83" w:rsidRDefault="00373FE0" w:rsidP="00373FE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Data e firma </w:t>
      </w:r>
      <w:r w:rsidRPr="00AD3BA9">
        <w:rPr>
          <w:rFonts w:ascii="Verdana" w:hAnsi="Verdana"/>
          <w:b/>
          <w:sz w:val="18"/>
          <w:szCs w:val="18"/>
        </w:rPr>
        <w:t>del dichiarante</w:t>
      </w:r>
    </w:p>
    <w:p w14:paraId="5F65AE83" w14:textId="77777777" w:rsidR="00373FE0" w:rsidRPr="00325229" w:rsidRDefault="00373FE0" w:rsidP="00373FE0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325229">
        <w:rPr>
          <w:rFonts w:ascii="Verdana" w:hAnsi="Verdana"/>
          <w:sz w:val="18"/>
          <w:szCs w:val="18"/>
        </w:rPr>
        <w:t xml:space="preserve">(firma resa autentica </w:t>
      </w:r>
      <w:r w:rsidRPr="00134BB1">
        <w:rPr>
          <w:rFonts w:ascii="Verdana" w:hAnsi="Verdana"/>
          <w:sz w:val="18"/>
          <w:szCs w:val="18"/>
        </w:rPr>
        <w:t>allegando copia di documento di identità</w:t>
      </w:r>
      <w:r w:rsidRPr="00325229">
        <w:rPr>
          <w:rFonts w:ascii="Verdana" w:hAnsi="Verdana"/>
          <w:sz w:val="18"/>
          <w:szCs w:val="18"/>
        </w:rPr>
        <w:t xml:space="preserve"> ai sensi dell’art. 38 DPR 445/2000)</w:t>
      </w:r>
    </w:p>
    <w:p w14:paraId="315743AF" w14:textId="77777777" w:rsidR="00C57F18" w:rsidRDefault="00C57F18" w:rsidP="00373FE0">
      <w:pPr>
        <w:jc w:val="both"/>
        <w:rPr>
          <w:rFonts w:ascii="Verdana" w:hAnsi="Verdana"/>
          <w:sz w:val="18"/>
          <w:szCs w:val="18"/>
        </w:rPr>
      </w:pPr>
    </w:p>
    <w:p w14:paraId="5AE4C6C8" w14:textId="284D1CD1" w:rsidR="00373FE0" w:rsidRDefault="00373FE0" w:rsidP="00373FE0">
      <w:pPr>
        <w:jc w:val="both"/>
        <w:rPr>
          <w:rFonts w:ascii="Verdana" w:hAnsi="Verdana"/>
          <w:b/>
          <w:sz w:val="16"/>
          <w:szCs w:val="16"/>
        </w:rPr>
      </w:pPr>
      <w:r w:rsidRPr="00FE2D81">
        <w:rPr>
          <w:rFonts w:ascii="Verdana" w:hAnsi="Verdana"/>
          <w:sz w:val="18"/>
          <w:szCs w:val="18"/>
        </w:rPr>
        <w:t xml:space="preserve">NB: la presente dichiarazione non necessita dell’autenticazione della </w:t>
      </w:r>
      <w:r w:rsidRPr="00260B6F">
        <w:rPr>
          <w:rFonts w:ascii="Verdana" w:hAnsi="Verdana"/>
          <w:sz w:val="18"/>
          <w:szCs w:val="18"/>
        </w:rPr>
        <w:t xml:space="preserve">firma da parte di pubblico ufficiale </w:t>
      </w:r>
      <w:r w:rsidRPr="00FE2D81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373FE0" w:rsidSect="00CD697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BE2CF" w14:textId="77777777" w:rsidR="00591A10" w:rsidRDefault="00591A10" w:rsidP="00112C8D">
      <w:r>
        <w:separator/>
      </w:r>
    </w:p>
  </w:endnote>
  <w:endnote w:type="continuationSeparator" w:id="0">
    <w:p w14:paraId="4422CC92" w14:textId="77777777" w:rsidR="00591A10" w:rsidRDefault="00591A10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8915F" w14:textId="77777777" w:rsidR="00591A10" w:rsidRDefault="00591A10" w:rsidP="00112C8D">
      <w:r>
        <w:separator/>
      </w:r>
    </w:p>
  </w:footnote>
  <w:footnote w:type="continuationSeparator" w:id="0">
    <w:p w14:paraId="76C59E87" w14:textId="77777777" w:rsidR="00591A10" w:rsidRDefault="00591A10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3B14" w14:textId="48222934" w:rsidR="00BC1199" w:rsidRPr="00BC1199" w:rsidRDefault="00BC1199" w:rsidP="00BC1199">
    <w:pPr>
      <w:pStyle w:val="Intestazione"/>
      <w:jc w:val="right"/>
      <w:rPr>
        <w:rFonts w:ascii="Verdana" w:hAnsi="Verdana"/>
        <w:b/>
        <w:sz w:val="18"/>
        <w:szCs w:val="18"/>
      </w:rPr>
    </w:pPr>
    <w:r w:rsidRPr="00BC1199">
      <w:rPr>
        <w:rFonts w:ascii="Verdana" w:hAnsi="Verdana"/>
        <w:b/>
        <w:sz w:val="18"/>
        <w:szCs w:val="18"/>
      </w:rPr>
      <w:t xml:space="preserve">DSAN </w:t>
    </w:r>
    <w:r w:rsidR="00322E09">
      <w:rPr>
        <w:rFonts w:ascii="Verdana" w:hAnsi="Verdana"/>
        <w:b/>
        <w:sz w:val="18"/>
        <w:szCs w:val="18"/>
      </w:rPr>
      <w:t xml:space="preserve">casellario - </w:t>
    </w:r>
    <w:r w:rsidRPr="00BC1199">
      <w:rPr>
        <w:rFonts w:ascii="Verdana" w:hAnsi="Verdana"/>
        <w:b/>
        <w:sz w:val="18"/>
        <w:szCs w:val="18"/>
      </w:rPr>
      <w:t>carichi pendenti</w:t>
    </w:r>
    <w:r w:rsidR="000D5972">
      <w:rPr>
        <w:rFonts w:ascii="Verdana" w:hAnsi="Verdana"/>
        <w:b/>
        <w:sz w:val="18"/>
        <w:szCs w:val="18"/>
      </w:rPr>
      <w:t xml:space="preserve"> – procedure concorsuali liquidatorie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D19C0"/>
    <w:multiLevelType w:val="hybridMultilevel"/>
    <w:tmpl w:val="B8A07220"/>
    <w:lvl w:ilvl="0" w:tplc="04100015">
      <w:start w:val="1"/>
      <w:numFmt w:val="upp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102B1C"/>
    <w:multiLevelType w:val="hybridMultilevel"/>
    <w:tmpl w:val="668A3A24"/>
    <w:lvl w:ilvl="0" w:tplc="42508494">
      <w:numFmt w:val="bullet"/>
      <w:lvlText w:val="□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426D8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E0589D"/>
    <w:multiLevelType w:val="hybridMultilevel"/>
    <w:tmpl w:val="819E0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  <w:num w:numId="12">
    <w:abstractNumId w:val="7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045E5"/>
    <w:rsid w:val="0001035C"/>
    <w:rsid w:val="0002217C"/>
    <w:rsid w:val="00030BC9"/>
    <w:rsid w:val="00031B83"/>
    <w:rsid w:val="000522D5"/>
    <w:rsid w:val="0007666E"/>
    <w:rsid w:val="00081617"/>
    <w:rsid w:val="000862AA"/>
    <w:rsid w:val="000A6169"/>
    <w:rsid w:val="000C5642"/>
    <w:rsid w:val="000C7EC9"/>
    <w:rsid w:val="000D5972"/>
    <w:rsid w:val="000E094F"/>
    <w:rsid w:val="000F1E09"/>
    <w:rsid w:val="00110C7B"/>
    <w:rsid w:val="00112C8D"/>
    <w:rsid w:val="0011626A"/>
    <w:rsid w:val="00126A82"/>
    <w:rsid w:val="00154359"/>
    <w:rsid w:val="0015674B"/>
    <w:rsid w:val="001624D2"/>
    <w:rsid w:val="00167671"/>
    <w:rsid w:val="00167E7E"/>
    <w:rsid w:val="001871BE"/>
    <w:rsid w:val="001944DD"/>
    <w:rsid w:val="001B714D"/>
    <w:rsid w:val="001C3148"/>
    <w:rsid w:val="001C363A"/>
    <w:rsid w:val="001C4DBF"/>
    <w:rsid w:val="001C5FDD"/>
    <w:rsid w:val="001D33FE"/>
    <w:rsid w:val="001F7BB1"/>
    <w:rsid w:val="002012F0"/>
    <w:rsid w:val="002170A6"/>
    <w:rsid w:val="00217C3E"/>
    <w:rsid w:val="002252FF"/>
    <w:rsid w:val="002405A7"/>
    <w:rsid w:val="002407EE"/>
    <w:rsid w:val="00245966"/>
    <w:rsid w:val="00265310"/>
    <w:rsid w:val="002A3CFB"/>
    <w:rsid w:val="002B4721"/>
    <w:rsid w:val="002B7489"/>
    <w:rsid w:val="002E1E7D"/>
    <w:rsid w:val="002E34E3"/>
    <w:rsid w:val="002E7C68"/>
    <w:rsid w:val="002F33B5"/>
    <w:rsid w:val="00322E09"/>
    <w:rsid w:val="00324D18"/>
    <w:rsid w:val="0034347D"/>
    <w:rsid w:val="00347FEC"/>
    <w:rsid w:val="00373FE0"/>
    <w:rsid w:val="0038139C"/>
    <w:rsid w:val="00391218"/>
    <w:rsid w:val="003931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161A"/>
    <w:rsid w:val="00442273"/>
    <w:rsid w:val="00451727"/>
    <w:rsid w:val="00482641"/>
    <w:rsid w:val="00495CE5"/>
    <w:rsid w:val="00497B2B"/>
    <w:rsid w:val="004A1671"/>
    <w:rsid w:val="004A3872"/>
    <w:rsid w:val="004A4AD1"/>
    <w:rsid w:val="004C2BE6"/>
    <w:rsid w:val="00510165"/>
    <w:rsid w:val="0051568C"/>
    <w:rsid w:val="005271F8"/>
    <w:rsid w:val="00527A08"/>
    <w:rsid w:val="00527D25"/>
    <w:rsid w:val="0053353E"/>
    <w:rsid w:val="005363C5"/>
    <w:rsid w:val="00562B6E"/>
    <w:rsid w:val="00566023"/>
    <w:rsid w:val="00570E7C"/>
    <w:rsid w:val="005729B0"/>
    <w:rsid w:val="00582710"/>
    <w:rsid w:val="00582ABC"/>
    <w:rsid w:val="0058342C"/>
    <w:rsid w:val="00585FC9"/>
    <w:rsid w:val="00591A10"/>
    <w:rsid w:val="005A5749"/>
    <w:rsid w:val="005A592A"/>
    <w:rsid w:val="005F06B8"/>
    <w:rsid w:val="005F7D03"/>
    <w:rsid w:val="00601350"/>
    <w:rsid w:val="006048F2"/>
    <w:rsid w:val="00611FE9"/>
    <w:rsid w:val="00613B6E"/>
    <w:rsid w:val="00615D13"/>
    <w:rsid w:val="006322CF"/>
    <w:rsid w:val="006547AB"/>
    <w:rsid w:val="00654E2A"/>
    <w:rsid w:val="00657730"/>
    <w:rsid w:val="00663BC6"/>
    <w:rsid w:val="006970E9"/>
    <w:rsid w:val="006A2C07"/>
    <w:rsid w:val="006B0381"/>
    <w:rsid w:val="006B0C54"/>
    <w:rsid w:val="006C5F77"/>
    <w:rsid w:val="006D2887"/>
    <w:rsid w:val="006D2AB3"/>
    <w:rsid w:val="006D442C"/>
    <w:rsid w:val="006D759B"/>
    <w:rsid w:val="006E03DB"/>
    <w:rsid w:val="006E1C40"/>
    <w:rsid w:val="006F663E"/>
    <w:rsid w:val="00701E98"/>
    <w:rsid w:val="00724F1B"/>
    <w:rsid w:val="007373DC"/>
    <w:rsid w:val="0076646E"/>
    <w:rsid w:val="00791FB9"/>
    <w:rsid w:val="007A68E7"/>
    <w:rsid w:val="007C130A"/>
    <w:rsid w:val="007D4F93"/>
    <w:rsid w:val="00801B41"/>
    <w:rsid w:val="0080233D"/>
    <w:rsid w:val="00821187"/>
    <w:rsid w:val="00824B55"/>
    <w:rsid w:val="00825748"/>
    <w:rsid w:val="00832A01"/>
    <w:rsid w:val="0083511A"/>
    <w:rsid w:val="00851A80"/>
    <w:rsid w:val="00851FC8"/>
    <w:rsid w:val="00870DD0"/>
    <w:rsid w:val="00872996"/>
    <w:rsid w:val="00872E7B"/>
    <w:rsid w:val="0087438D"/>
    <w:rsid w:val="00876CF5"/>
    <w:rsid w:val="008804A5"/>
    <w:rsid w:val="00890327"/>
    <w:rsid w:val="00890460"/>
    <w:rsid w:val="008A0226"/>
    <w:rsid w:val="008C306B"/>
    <w:rsid w:val="008D2157"/>
    <w:rsid w:val="008D371F"/>
    <w:rsid w:val="008E2145"/>
    <w:rsid w:val="009047BB"/>
    <w:rsid w:val="00912060"/>
    <w:rsid w:val="00924DB7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971CC"/>
    <w:rsid w:val="009A280C"/>
    <w:rsid w:val="009A3FDA"/>
    <w:rsid w:val="009A7580"/>
    <w:rsid w:val="009C64B1"/>
    <w:rsid w:val="009C738A"/>
    <w:rsid w:val="009D2EBA"/>
    <w:rsid w:val="009E3610"/>
    <w:rsid w:val="009F23CA"/>
    <w:rsid w:val="00A02CDF"/>
    <w:rsid w:val="00A25B41"/>
    <w:rsid w:val="00A43D86"/>
    <w:rsid w:val="00A6110F"/>
    <w:rsid w:val="00AA0284"/>
    <w:rsid w:val="00AA2901"/>
    <w:rsid w:val="00AA56CE"/>
    <w:rsid w:val="00AD27BD"/>
    <w:rsid w:val="00B07EE7"/>
    <w:rsid w:val="00B23416"/>
    <w:rsid w:val="00B669A4"/>
    <w:rsid w:val="00B77BE0"/>
    <w:rsid w:val="00BA2DEC"/>
    <w:rsid w:val="00BA2F75"/>
    <w:rsid w:val="00BC1199"/>
    <w:rsid w:val="00BC35F6"/>
    <w:rsid w:val="00BE1E16"/>
    <w:rsid w:val="00BF0B22"/>
    <w:rsid w:val="00BF6B04"/>
    <w:rsid w:val="00C27B9C"/>
    <w:rsid w:val="00C33D93"/>
    <w:rsid w:val="00C470EE"/>
    <w:rsid w:val="00C55B39"/>
    <w:rsid w:val="00C57F18"/>
    <w:rsid w:val="00C67372"/>
    <w:rsid w:val="00C72135"/>
    <w:rsid w:val="00C853C2"/>
    <w:rsid w:val="00C914C8"/>
    <w:rsid w:val="00C93F40"/>
    <w:rsid w:val="00CA00EE"/>
    <w:rsid w:val="00CA1CD4"/>
    <w:rsid w:val="00CA493D"/>
    <w:rsid w:val="00CA4FDB"/>
    <w:rsid w:val="00CC6193"/>
    <w:rsid w:val="00CD6973"/>
    <w:rsid w:val="00CE0487"/>
    <w:rsid w:val="00CF0546"/>
    <w:rsid w:val="00D56BA5"/>
    <w:rsid w:val="00D726D8"/>
    <w:rsid w:val="00DA5E3A"/>
    <w:rsid w:val="00DB38A0"/>
    <w:rsid w:val="00DB580B"/>
    <w:rsid w:val="00DD214C"/>
    <w:rsid w:val="00DD2BB0"/>
    <w:rsid w:val="00DE5308"/>
    <w:rsid w:val="00E143D4"/>
    <w:rsid w:val="00E359A7"/>
    <w:rsid w:val="00E6373A"/>
    <w:rsid w:val="00E6458B"/>
    <w:rsid w:val="00E6471F"/>
    <w:rsid w:val="00E81FE0"/>
    <w:rsid w:val="00EA3BEA"/>
    <w:rsid w:val="00EB21E2"/>
    <w:rsid w:val="00EB2C04"/>
    <w:rsid w:val="00EC0491"/>
    <w:rsid w:val="00EF5AD7"/>
    <w:rsid w:val="00F00861"/>
    <w:rsid w:val="00F12E6B"/>
    <w:rsid w:val="00F31609"/>
    <w:rsid w:val="00F62AFB"/>
    <w:rsid w:val="00F67313"/>
    <w:rsid w:val="00F90C5C"/>
    <w:rsid w:val="00F96BFB"/>
    <w:rsid w:val="00F97A35"/>
    <w:rsid w:val="00FB7905"/>
    <w:rsid w:val="00FC784E"/>
    <w:rsid w:val="00FD2EC4"/>
    <w:rsid w:val="00FD4658"/>
    <w:rsid w:val="00FE1CA6"/>
    <w:rsid w:val="00FE4AE9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2FF3C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58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0A61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61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6169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61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616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3204-796C-472B-BF2E-A1C5434E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Carbonara Giorgio</cp:lastModifiedBy>
  <cp:revision>2</cp:revision>
  <cp:lastPrinted>2013-04-10T13:18:00Z</cp:lastPrinted>
  <dcterms:created xsi:type="dcterms:W3CDTF">2021-02-03T09:32:00Z</dcterms:created>
  <dcterms:modified xsi:type="dcterms:W3CDTF">2021-02-03T09:32:00Z</dcterms:modified>
</cp:coreProperties>
</file>