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C259F" w14:textId="35864AB6" w:rsidR="00BA4181" w:rsidRPr="00E84F10" w:rsidRDefault="00F638BE" w:rsidP="00EB3B67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84F1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DSAN B – </w:t>
      </w:r>
      <w:r w:rsidR="00D55CFE" w:rsidRPr="00E84F10">
        <w:rPr>
          <w:rFonts w:ascii="Times New Roman" w:hAnsi="Times New Roman" w:cs="Times New Roman"/>
          <w:b/>
          <w:bCs/>
          <w:iCs/>
          <w:sz w:val="20"/>
          <w:szCs w:val="20"/>
        </w:rPr>
        <w:t>C</w:t>
      </w:r>
      <w:r w:rsidR="00BA4181" w:rsidRPr="00E84F1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onformità agli </w:t>
      </w:r>
      <w:r w:rsidRPr="00E84F10">
        <w:rPr>
          <w:rFonts w:ascii="Times New Roman" w:hAnsi="Times New Roman" w:cs="Times New Roman"/>
          <w:b/>
          <w:bCs/>
          <w:iCs/>
          <w:sz w:val="20"/>
          <w:szCs w:val="20"/>
        </w:rPr>
        <w:t>o</w:t>
      </w:r>
      <w:r w:rsidR="00BA4181" w:rsidRPr="00E84F1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riginali della </w:t>
      </w:r>
      <w:r w:rsidRPr="00E84F10">
        <w:rPr>
          <w:rFonts w:ascii="Times New Roman" w:hAnsi="Times New Roman" w:cs="Times New Roman"/>
          <w:b/>
          <w:bCs/>
          <w:iCs/>
          <w:sz w:val="20"/>
          <w:szCs w:val="20"/>
        </w:rPr>
        <w:t>d</w:t>
      </w:r>
      <w:r w:rsidR="00BA4181" w:rsidRPr="00E84F1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ocumentazione </w:t>
      </w:r>
      <w:r w:rsidRPr="00E84F10">
        <w:rPr>
          <w:rFonts w:ascii="Times New Roman" w:hAnsi="Times New Roman" w:cs="Times New Roman"/>
          <w:b/>
          <w:bCs/>
          <w:iCs/>
          <w:sz w:val="20"/>
          <w:szCs w:val="20"/>
        </w:rPr>
        <w:t>p</w:t>
      </w:r>
      <w:r w:rsidR="00BA4181" w:rsidRPr="00E84F10">
        <w:rPr>
          <w:rFonts w:ascii="Times New Roman" w:hAnsi="Times New Roman" w:cs="Times New Roman"/>
          <w:b/>
          <w:bCs/>
          <w:iCs/>
          <w:sz w:val="20"/>
          <w:szCs w:val="20"/>
        </w:rPr>
        <w:t>rodotta</w:t>
      </w:r>
    </w:p>
    <w:p w14:paraId="19865412" w14:textId="77777777" w:rsidR="000B3877" w:rsidRPr="00E84F10" w:rsidRDefault="000B3877" w:rsidP="000B3877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0B78B8F0" w14:textId="77777777" w:rsidR="000B3877" w:rsidRPr="00E84F10" w:rsidRDefault="000B3877" w:rsidP="000B3877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6B66C418" w14:textId="2A8355A1" w:rsidR="000B3877" w:rsidRPr="00E84F10" w:rsidRDefault="000B3877" w:rsidP="0043065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E84F10">
        <w:rPr>
          <w:rFonts w:ascii="Times New Roman" w:hAnsi="Times New Roman" w:cs="Times New Roman"/>
          <w:b/>
          <w:bCs/>
          <w:color w:val="auto"/>
          <w:sz w:val="20"/>
          <w:szCs w:val="20"/>
        </w:rPr>
        <w:t>DICHIARAZIONE SOSTITUTIVA DELL’ATTO DI NOTORIETÀ</w:t>
      </w:r>
    </w:p>
    <w:p w14:paraId="2C9B3890" w14:textId="0856819E" w:rsidR="00BA4181" w:rsidRPr="00E84F10" w:rsidRDefault="006B6593" w:rsidP="0043065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84F10">
        <w:rPr>
          <w:rFonts w:ascii="Times New Roman" w:hAnsi="Times New Roman" w:cs="Times New Roman"/>
          <w:b/>
          <w:bCs/>
          <w:color w:val="auto"/>
          <w:sz w:val="20"/>
          <w:szCs w:val="20"/>
        </w:rPr>
        <w:t>(</w:t>
      </w:r>
      <w:r w:rsidR="00B45D1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art. </w:t>
      </w:r>
      <w:r w:rsidR="000B3877" w:rsidRPr="00E84F10">
        <w:rPr>
          <w:rFonts w:ascii="Times New Roman" w:hAnsi="Times New Roman" w:cs="Times New Roman"/>
          <w:b/>
          <w:bCs/>
          <w:color w:val="auto"/>
          <w:sz w:val="20"/>
          <w:szCs w:val="20"/>
        </w:rPr>
        <w:t>47 del DPR 28/12/2000 n. 445</w:t>
      </w:r>
      <w:r w:rsidR="00DA19F7" w:rsidRPr="00E84F10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e ss.mm.ii.</w:t>
      </w:r>
      <w:r w:rsidRPr="00E84F10">
        <w:rPr>
          <w:rFonts w:ascii="Times New Roman" w:hAnsi="Times New Roman" w:cs="Times New Roman"/>
          <w:b/>
          <w:bCs/>
          <w:color w:val="auto"/>
          <w:sz w:val="20"/>
          <w:szCs w:val="20"/>
        </w:rPr>
        <w:t>)</w:t>
      </w:r>
    </w:p>
    <w:p w14:paraId="08E67CE4" w14:textId="0D51FD1D" w:rsidR="00312C0D" w:rsidRPr="00E84F10" w:rsidRDefault="00312C0D" w:rsidP="00312C0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1D68038D" w14:textId="77777777" w:rsidR="00312C0D" w:rsidRPr="00E84F10" w:rsidRDefault="00312C0D" w:rsidP="00312C0D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516A6B68" w14:textId="66919770" w:rsidR="00D44608" w:rsidRPr="00E84F10" w:rsidRDefault="00D44608" w:rsidP="00D446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1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La sottoscritta/il sottoscritto___________________________ nata/o a _____________________________ prov. _____ il ___________________ residente a ________________________ prov. ______ </w:t>
      </w:r>
      <w:r w:rsidR="000B3877" w:rsidRPr="00E84F10">
        <w:rPr>
          <w:rFonts w:ascii="Times New Roman" w:hAnsi="Times New Roman" w:cs="Times New Roman"/>
          <w:sz w:val="20"/>
          <w:szCs w:val="20"/>
        </w:rPr>
        <w:t>in via_________________________________ n._________</w:t>
      </w:r>
      <w:r w:rsidR="00D806D8" w:rsidRPr="00E84F10">
        <w:rPr>
          <w:rFonts w:ascii="Times New Roman" w:hAnsi="Times New Roman" w:cs="Times New Roman"/>
          <w:sz w:val="20"/>
          <w:szCs w:val="20"/>
        </w:rPr>
        <w:t xml:space="preserve"> C.F.__________________</w:t>
      </w:r>
      <w:r w:rsidR="000B3877" w:rsidRPr="00E84F10">
        <w:rPr>
          <w:rFonts w:ascii="Times New Roman" w:hAnsi="Times New Roman" w:cs="Times New Roman"/>
          <w:sz w:val="20"/>
          <w:szCs w:val="20"/>
        </w:rPr>
        <w:t xml:space="preserve"> in qualità di</w:t>
      </w:r>
      <w:r w:rsidR="00D07B80" w:rsidRPr="00E84F10">
        <w:rPr>
          <w:rFonts w:ascii="Times New Roman" w:hAnsi="Times New Roman" w:cs="Times New Roman"/>
          <w:sz w:val="20"/>
          <w:szCs w:val="20"/>
        </w:rPr>
        <w:t xml:space="preserve"> (</w:t>
      </w:r>
      <w:r w:rsidR="00D07B80" w:rsidRPr="00E84F10">
        <w:rPr>
          <w:rFonts w:ascii="Times New Roman" w:hAnsi="Times New Roman" w:cs="Times New Roman"/>
          <w:i/>
          <w:iCs/>
          <w:sz w:val="20"/>
          <w:szCs w:val="20"/>
        </w:rPr>
        <w:t>selezionare tra le seguenti opzioni</w:t>
      </w:r>
      <w:r w:rsidR="00D07B80" w:rsidRPr="00E84F10">
        <w:rPr>
          <w:rFonts w:ascii="Times New Roman" w:hAnsi="Times New Roman" w:cs="Times New Roman"/>
          <w:sz w:val="20"/>
          <w:szCs w:val="20"/>
        </w:rPr>
        <w:t>):</w:t>
      </w:r>
    </w:p>
    <w:p w14:paraId="7A6B882A" w14:textId="77777777" w:rsidR="00EC5E3E" w:rsidRPr="00E84F10" w:rsidRDefault="00EC5E3E" w:rsidP="00D446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32F5CB" w14:textId="415C46A7" w:rsidR="004E1FB0" w:rsidRPr="00E84F10" w:rsidRDefault="004E1FB0" w:rsidP="00B31336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10">
        <w:rPr>
          <w:rFonts w:ascii="Times New Roman" w:hAnsi="Times New Roman" w:cs="Times New Roman"/>
          <w:sz w:val="20"/>
          <w:szCs w:val="20"/>
        </w:rPr>
        <w:t>Titolare dell’impresa individuale ________________________________</w:t>
      </w:r>
      <w:r w:rsidR="00067007" w:rsidRPr="00E84F10">
        <w:rPr>
          <w:rFonts w:ascii="Times New Roman" w:hAnsi="Times New Roman" w:cs="Times New Roman"/>
          <w:sz w:val="20"/>
          <w:szCs w:val="20"/>
        </w:rPr>
        <w:t>_____________</w:t>
      </w:r>
      <w:r w:rsidRPr="00E84F10">
        <w:rPr>
          <w:rFonts w:ascii="Times New Roman" w:hAnsi="Times New Roman" w:cs="Times New Roman"/>
          <w:i/>
          <w:iCs/>
          <w:sz w:val="20"/>
          <w:szCs w:val="20"/>
        </w:rPr>
        <w:t>oppure</w:t>
      </w:r>
    </w:p>
    <w:p w14:paraId="574FD444" w14:textId="24F9C570" w:rsidR="00D07B80" w:rsidRPr="00E84F10" w:rsidRDefault="00956912" w:rsidP="000757B6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10">
        <w:rPr>
          <w:rFonts w:ascii="Times New Roman" w:hAnsi="Times New Roman" w:cs="Times New Roman"/>
          <w:sz w:val="20"/>
          <w:szCs w:val="20"/>
        </w:rPr>
        <w:t xml:space="preserve">Titolare dell’attività </w:t>
      </w:r>
      <w:r w:rsidR="00067007" w:rsidRPr="00E84F10">
        <w:rPr>
          <w:rFonts w:ascii="Times New Roman" w:hAnsi="Times New Roman" w:cs="Times New Roman"/>
          <w:sz w:val="20"/>
          <w:szCs w:val="20"/>
        </w:rPr>
        <w:t>libero professionale</w:t>
      </w:r>
      <w:r w:rsidR="000757B6" w:rsidRPr="00E84F10">
        <w:rPr>
          <w:rFonts w:ascii="Times New Roman" w:hAnsi="Times New Roman" w:cs="Times New Roman"/>
          <w:sz w:val="20"/>
          <w:szCs w:val="20"/>
        </w:rPr>
        <w:t xml:space="preserve"> ________________________________________</w:t>
      </w:r>
      <w:r w:rsidR="00D07B80" w:rsidRPr="00E84F10">
        <w:rPr>
          <w:rFonts w:ascii="Times New Roman" w:hAnsi="Times New Roman" w:cs="Times New Roman"/>
          <w:i/>
          <w:iCs/>
          <w:sz w:val="20"/>
          <w:szCs w:val="20"/>
        </w:rPr>
        <w:t>oppure</w:t>
      </w:r>
    </w:p>
    <w:p w14:paraId="034B8FBA" w14:textId="25135AF4" w:rsidR="00D44608" w:rsidRPr="00E84F10" w:rsidRDefault="000757B6" w:rsidP="00D4460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10">
        <w:rPr>
          <w:rFonts w:ascii="Times New Roman" w:hAnsi="Times New Roman" w:cs="Times New Roman"/>
          <w:sz w:val="20"/>
          <w:szCs w:val="20"/>
        </w:rPr>
        <w:t>Legale rappresentante della società __________________________________</w:t>
      </w:r>
    </w:p>
    <w:p w14:paraId="72950480" w14:textId="77777777" w:rsidR="00D44608" w:rsidRPr="00E84F10" w:rsidRDefault="00D44608" w:rsidP="00D44608">
      <w:pPr>
        <w:pStyle w:val="Paragrafoelenco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AFF692" w14:textId="77777777" w:rsidR="007B7049" w:rsidRPr="00E84F10" w:rsidRDefault="007B7049" w:rsidP="007B704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0" w:name="_Hlk100264915"/>
      <w:r w:rsidRPr="00E84F1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cui alla domanda RPMI00000__ presentata sulla misura Rilancio PMI Cratere Sismico – Interventi in favore delle micro, piccole medie imprese nelle zone colpite dagli eventi sismici delle Regioni Abruzzo, Lazio, Marche e Umbria ai sensi dell’art. 24 del decreto legge 17 ottobre 2016, n. 189 e </w:t>
      </w:r>
      <w:proofErr w:type="gramStart"/>
      <w:r w:rsidRPr="00E84F10">
        <w:rPr>
          <w:rFonts w:ascii="Times New Roman" w:eastAsia="Times New Roman" w:hAnsi="Times New Roman" w:cs="Times New Roman"/>
          <w:sz w:val="20"/>
          <w:szCs w:val="20"/>
          <w:lang w:eastAsia="it-IT"/>
        </w:rPr>
        <w:t>ss.mm.ii..</w:t>
      </w:r>
      <w:proofErr w:type="gramEnd"/>
      <w:r w:rsidRPr="00E84F1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Ordinanza n. 42 del 14 novembre 2017 del Commissario straordinario del Governo per la ricostruzione e ss.mm.ii.,</w:t>
      </w:r>
    </w:p>
    <w:bookmarkEnd w:id="0"/>
    <w:p w14:paraId="42932744" w14:textId="03A67DB4" w:rsidR="007B7049" w:rsidRPr="00E84F10" w:rsidRDefault="007B7049" w:rsidP="007B7049">
      <w:pPr>
        <w:spacing w:before="120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84F1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consapevole delle responsabilità penali previste per le ipotesi di falsità in atti e dichiarazioni mendaci così come stabilito negli artt. 75 e 76 del DPR n. 445 del 28/12/2000 e ss.mm.ii.   </w:t>
      </w:r>
    </w:p>
    <w:p w14:paraId="102E72A9" w14:textId="77777777" w:rsidR="000B3877" w:rsidRPr="00E84F10" w:rsidRDefault="000B3877" w:rsidP="000B3877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5EBB0FD5" w14:textId="5DB49F60" w:rsidR="000B3877" w:rsidRPr="00E84F10" w:rsidRDefault="000B3877" w:rsidP="000B3877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84F10">
        <w:rPr>
          <w:rFonts w:ascii="Times New Roman" w:hAnsi="Times New Roman" w:cs="Times New Roman"/>
          <w:b/>
          <w:bCs/>
          <w:color w:val="auto"/>
          <w:sz w:val="20"/>
          <w:szCs w:val="20"/>
        </w:rPr>
        <w:t>D I C H I A R A</w:t>
      </w:r>
    </w:p>
    <w:p w14:paraId="75530315" w14:textId="77777777" w:rsidR="00BA4181" w:rsidRPr="00E84F10" w:rsidRDefault="00BA4181" w:rsidP="000B3877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24C4CE82" w14:textId="77777777" w:rsidR="000B3877" w:rsidRPr="00E84F10" w:rsidRDefault="000B3877" w:rsidP="000B387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95B5990" w14:textId="5DDA59B6" w:rsidR="000B3877" w:rsidRPr="00E84F10" w:rsidRDefault="000B3877" w:rsidP="0043065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84F10">
        <w:rPr>
          <w:rFonts w:ascii="Times New Roman" w:hAnsi="Times New Roman" w:cs="Times New Roman"/>
          <w:color w:val="auto"/>
          <w:sz w:val="20"/>
          <w:szCs w:val="20"/>
        </w:rPr>
        <w:t>che i documenti trasmessi unitamente alla presente dichiarazione sono conformi agli originali e a disposizione dell’Agenzia</w:t>
      </w:r>
      <w:r w:rsidR="00DA19F7" w:rsidRPr="00E84F10">
        <w:rPr>
          <w:rFonts w:ascii="Times New Roman" w:hAnsi="Times New Roman" w:cs="Times New Roman"/>
          <w:color w:val="auto"/>
          <w:sz w:val="20"/>
          <w:szCs w:val="20"/>
        </w:rPr>
        <w:t xml:space="preserve"> nazionale per l’attrazione degli investimenti e lo sviluppo d’impresa S.p.A.</w:t>
      </w:r>
      <w:r w:rsidRPr="00E84F10">
        <w:rPr>
          <w:rFonts w:ascii="Times New Roman" w:hAnsi="Times New Roman" w:cs="Times New Roman"/>
          <w:color w:val="auto"/>
          <w:sz w:val="20"/>
          <w:szCs w:val="20"/>
        </w:rPr>
        <w:t xml:space="preserve"> su richiesta della stessa. </w:t>
      </w:r>
    </w:p>
    <w:p w14:paraId="5087B477" w14:textId="77777777" w:rsidR="000B3877" w:rsidRPr="00E84F10" w:rsidRDefault="000B3877" w:rsidP="000B3877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01231A31" w14:textId="3E5B03EA" w:rsidR="000B3877" w:rsidRPr="00E84F10" w:rsidRDefault="000B3877" w:rsidP="000B3877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  <w:color w:val="auto"/>
          <w:sz w:val="16"/>
          <w:szCs w:val="16"/>
        </w:rPr>
      </w:pPr>
      <w:r w:rsidRPr="00E84F10">
        <w:rPr>
          <w:rFonts w:ascii="Times New Roman" w:hAnsi="Times New Roman" w:cs="Times New Roman"/>
          <w:i/>
          <w:iCs/>
          <w:color w:val="auto"/>
          <w:sz w:val="16"/>
          <w:szCs w:val="16"/>
        </w:rPr>
        <w:t xml:space="preserve">Dichiara, infine, di aver preso visione dell’informativa rilasciata ai sensi e per gli effetti di cui all’art. 13 del Regolamento (UE) 2016/679 (General Data </w:t>
      </w:r>
      <w:proofErr w:type="spellStart"/>
      <w:r w:rsidRPr="00E84F10">
        <w:rPr>
          <w:rFonts w:ascii="Times New Roman" w:hAnsi="Times New Roman" w:cs="Times New Roman"/>
          <w:i/>
          <w:iCs/>
          <w:color w:val="auto"/>
          <w:sz w:val="16"/>
          <w:szCs w:val="16"/>
        </w:rPr>
        <w:t>Protection</w:t>
      </w:r>
      <w:proofErr w:type="spellEnd"/>
      <w:r w:rsidRPr="00E84F10">
        <w:rPr>
          <w:rFonts w:ascii="Times New Roman" w:hAnsi="Times New Roman" w:cs="Times New Roman"/>
          <w:i/>
          <w:iCs/>
          <w:color w:val="auto"/>
          <w:sz w:val="16"/>
          <w:szCs w:val="16"/>
        </w:rPr>
        <w:t xml:space="preserve"> </w:t>
      </w:r>
      <w:proofErr w:type="spellStart"/>
      <w:r w:rsidRPr="00E84F10">
        <w:rPr>
          <w:rFonts w:ascii="Times New Roman" w:hAnsi="Times New Roman" w:cs="Times New Roman"/>
          <w:i/>
          <w:iCs/>
          <w:color w:val="auto"/>
          <w:sz w:val="16"/>
          <w:szCs w:val="16"/>
        </w:rPr>
        <w:t>Regulation</w:t>
      </w:r>
      <w:proofErr w:type="spellEnd"/>
      <w:r w:rsidRPr="00E84F10">
        <w:rPr>
          <w:rFonts w:ascii="Times New Roman" w:hAnsi="Times New Roman" w:cs="Times New Roman"/>
          <w:i/>
          <w:iCs/>
          <w:color w:val="auto"/>
          <w:sz w:val="16"/>
          <w:szCs w:val="16"/>
        </w:rPr>
        <w:t xml:space="preserve"> meglio noto con la sigla GDPR) e pubblicata nell’area riservata alle società beneficiarie delle agevolazioni sul sito istituzionale dell’Agenzia all’indirizzo www.invitalia.it e che i dati personali raccolti saranno trattati, anche con strumenti informatici, esclusivamente nell’ambito del procedimento per il quale la presente dichiarazione viene resa. </w:t>
      </w:r>
    </w:p>
    <w:p w14:paraId="5A24B6AB" w14:textId="77777777" w:rsidR="000B3877" w:rsidRPr="00E84F10" w:rsidRDefault="000B3877" w:rsidP="000B387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5852B58C" w14:textId="77777777" w:rsidR="000B3877" w:rsidRPr="00E84F10" w:rsidRDefault="000B3877" w:rsidP="000B387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72A2815B" w14:textId="77777777" w:rsidR="000B3877" w:rsidRPr="00E84F10" w:rsidRDefault="000B3877" w:rsidP="000B387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BB70DF5" w14:textId="4CB53DCE" w:rsidR="00621891" w:rsidRPr="00E84F10" w:rsidRDefault="00F81A2C" w:rsidP="000B3877">
      <w:pPr>
        <w:pStyle w:val="Default"/>
        <w:spacing w:after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84F10">
        <w:rPr>
          <w:rFonts w:ascii="Times New Roman" w:hAnsi="Times New Roman" w:cs="Times New Roman"/>
          <w:color w:val="auto"/>
          <w:sz w:val="20"/>
          <w:szCs w:val="20"/>
        </w:rPr>
        <w:t xml:space="preserve">     </w:t>
      </w:r>
      <w:r w:rsidR="00A92B30" w:rsidRPr="00E84F10">
        <w:rPr>
          <w:rFonts w:ascii="Times New Roman" w:hAnsi="Times New Roman" w:cs="Times New Roman"/>
          <w:color w:val="auto"/>
          <w:sz w:val="20"/>
          <w:szCs w:val="20"/>
        </w:rPr>
        <w:t xml:space="preserve">    D</w:t>
      </w:r>
      <w:r w:rsidR="000B3877" w:rsidRPr="00E84F10">
        <w:rPr>
          <w:rFonts w:ascii="Times New Roman" w:hAnsi="Times New Roman" w:cs="Times New Roman"/>
          <w:color w:val="auto"/>
          <w:sz w:val="20"/>
          <w:szCs w:val="20"/>
        </w:rPr>
        <w:t xml:space="preserve">ata </w:t>
      </w:r>
      <w:r w:rsidR="00621891" w:rsidRPr="00E84F10">
        <w:rPr>
          <w:rFonts w:ascii="Times New Roman" w:hAnsi="Times New Roman" w:cs="Times New Roman"/>
          <w:color w:val="auto"/>
          <w:sz w:val="20"/>
          <w:szCs w:val="20"/>
        </w:rPr>
        <w:tab/>
      </w:r>
      <w:r w:rsidR="00621891" w:rsidRPr="00E84F10">
        <w:rPr>
          <w:rFonts w:ascii="Times New Roman" w:hAnsi="Times New Roman" w:cs="Times New Roman"/>
          <w:color w:val="auto"/>
          <w:sz w:val="20"/>
          <w:szCs w:val="20"/>
        </w:rPr>
        <w:tab/>
      </w:r>
      <w:r w:rsidR="00621891" w:rsidRPr="00E84F10">
        <w:rPr>
          <w:rFonts w:ascii="Times New Roman" w:hAnsi="Times New Roman" w:cs="Times New Roman"/>
          <w:color w:val="auto"/>
          <w:sz w:val="20"/>
          <w:szCs w:val="20"/>
        </w:rPr>
        <w:tab/>
      </w:r>
      <w:r w:rsidR="00621891" w:rsidRPr="00E84F10">
        <w:rPr>
          <w:rFonts w:ascii="Times New Roman" w:hAnsi="Times New Roman" w:cs="Times New Roman"/>
          <w:color w:val="auto"/>
          <w:sz w:val="20"/>
          <w:szCs w:val="20"/>
        </w:rPr>
        <w:tab/>
      </w:r>
      <w:r w:rsidR="00621891" w:rsidRPr="00E84F10">
        <w:rPr>
          <w:rFonts w:ascii="Times New Roman" w:hAnsi="Times New Roman" w:cs="Times New Roman"/>
          <w:color w:val="auto"/>
          <w:sz w:val="20"/>
          <w:szCs w:val="20"/>
        </w:rPr>
        <w:tab/>
      </w:r>
      <w:r w:rsidR="00621891" w:rsidRPr="00E84F1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84F10">
        <w:rPr>
          <w:rFonts w:ascii="Times New Roman" w:hAnsi="Times New Roman" w:cs="Times New Roman"/>
          <w:color w:val="auto"/>
          <w:sz w:val="20"/>
          <w:szCs w:val="20"/>
        </w:rPr>
        <w:t xml:space="preserve">          </w:t>
      </w:r>
      <w:r w:rsidR="00A92B30" w:rsidRPr="00E84F10">
        <w:rPr>
          <w:rFonts w:ascii="Times New Roman" w:hAnsi="Times New Roman" w:cs="Times New Roman"/>
          <w:color w:val="auto"/>
          <w:sz w:val="20"/>
          <w:szCs w:val="20"/>
        </w:rPr>
        <w:tab/>
      </w:r>
      <w:r w:rsidR="00A92B30" w:rsidRPr="00E84F10">
        <w:rPr>
          <w:rFonts w:ascii="Times New Roman" w:hAnsi="Times New Roman" w:cs="Times New Roman"/>
          <w:color w:val="auto"/>
          <w:sz w:val="20"/>
          <w:szCs w:val="20"/>
        </w:rPr>
        <w:tab/>
      </w:r>
      <w:r w:rsidR="00A92B30" w:rsidRPr="00E84F10">
        <w:rPr>
          <w:rFonts w:ascii="Times New Roman" w:hAnsi="Times New Roman" w:cs="Times New Roman"/>
          <w:color w:val="auto"/>
          <w:sz w:val="20"/>
          <w:szCs w:val="20"/>
        </w:rPr>
        <w:tab/>
      </w:r>
      <w:r w:rsidR="00621891" w:rsidRPr="00E84F10">
        <w:rPr>
          <w:rFonts w:ascii="Times New Roman" w:hAnsi="Times New Roman" w:cs="Times New Roman"/>
          <w:color w:val="auto"/>
          <w:sz w:val="20"/>
          <w:szCs w:val="20"/>
        </w:rPr>
        <w:t xml:space="preserve">Firma </w:t>
      </w:r>
      <w:r w:rsidR="00A92B30" w:rsidRPr="00E84F10">
        <w:rPr>
          <w:rFonts w:ascii="Times New Roman" w:hAnsi="Times New Roman" w:cs="Times New Roman"/>
          <w:color w:val="auto"/>
          <w:sz w:val="20"/>
          <w:szCs w:val="20"/>
        </w:rPr>
        <w:t xml:space="preserve">digitale </w:t>
      </w:r>
    </w:p>
    <w:p w14:paraId="3AB07EED" w14:textId="51140452" w:rsidR="000B3877" w:rsidRDefault="000B3877" w:rsidP="000B3877">
      <w:pPr>
        <w:pStyle w:val="Default"/>
        <w:spacing w:after="240"/>
        <w:jc w:val="both"/>
        <w:rPr>
          <w:color w:val="auto"/>
          <w:sz w:val="20"/>
          <w:szCs w:val="20"/>
        </w:rPr>
      </w:pPr>
      <w:r w:rsidRPr="00E84F10">
        <w:rPr>
          <w:rFonts w:ascii="Times New Roman" w:hAnsi="Times New Roman" w:cs="Times New Roman"/>
          <w:color w:val="auto"/>
          <w:sz w:val="20"/>
          <w:szCs w:val="20"/>
        </w:rPr>
        <w:t xml:space="preserve">_________________ </w:t>
      </w:r>
      <w:r w:rsidRPr="00E84F1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84F1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84F1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84F1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84F1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84F10">
        <w:rPr>
          <w:rFonts w:ascii="Times New Roman" w:hAnsi="Times New Roman" w:cs="Times New Roman"/>
          <w:color w:val="auto"/>
          <w:sz w:val="20"/>
          <w:szCs w:val="20"/>
        </w:rPr>
        <w:tab/>
      </w:r>
      <w:r w:rsidR="00621891" w:rsidRPr="00E84F10">
        <w:rPr>
          <w:rFonts w:ascii="Times New Roman" w:hAnsi="Times New Roman" w:cs="Times New Roman"/>
          <w:color w:val="auto"/>
          <w:sz w:val="20"/>
          <w:szCs w:val="20"/>
        </w:rPr>
        <w:t>_______________________________</w:t>
      </w:r>
      <w:r w:rsidR="00621891" w:rsidRPr="00621891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   </w:t>
      </w:r>
    </w:p>
    <w:p w14:paraId="07F68E31" w14:textId="77777777" w:rsidR="00F745D9" w:rsidRDefault="00F745D9" w:rsidP="00F745D9">
      <w:pPr>
        <w:pStyle w:val="Default"/>
        <w:spacing w:after="240"/>
        <w:jc w:val="both"/>
        <w:rPr>
          <w:color w:val="auto"/>
          <w:sz w:val="20"/>
          <w:szCs w:val="20"/>
        </w:rPr>
      </w:pPr>
    </w:p>
    <w:p w14:paraId="65578042" w14:textId="14D09716" w:rsidR="003700A2" w:rsidRPr="00136CF1" w:rsidRDefault="003700A2" w:rsidP="00F745D9">
      <w:pPr>
        <w:ind w:left="6372" w:firstLine="708"/>
        <w:jc w:val="both"/>
        <w:rPr>
          <w:b/>
          <w:bCs/>
          <w:sz w:val="16"/>
          <w:szCs w:val="16"/>
        </w:rPr>
      </w:pPr>
    </w:p>
    <w:p w14:paraId="442F2DEE" w14:textId="0FA07081" w:rsidR="00BE0458" w:rsidRPr="00E84F10" w:rsidRDefault="00D07B80" w:rsidP="008C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" w:name="_Hlk100574200"/>
      <w:r w:rsidRPr="00E84F10">
        <w:rPr>
          <w:rFonts w:ascii="Times New Roman" w:hAnsi="Times New Roman" w:cs="Times New Roman"/>
          <w:b/>
          <w:bCs/>
          <w:sz w:val="16"/>
          <w:szCs w:val="16"/>
        </w:rPr>
        <w:t>N.B.:</w:t>
      </w:r>
      <w:r w:rsidRPr="00E84F10">
        <w:rPr>
          <w:rFonts w:ascii="Times New Roman" w:hAnsi="Times New Roman" w:cs="Times New Roman"/>
          <w:sz w:val="16"/>
          <w:szCs w:val="16"/>
        </w:rPr>
        <w:t xml:space="preserve"> in caso di firma autograf</w:t>
      </w:r>
      <w:r w:rsidR="00D12E1E" w:rsidRPr="00E84F10">
        <w:rPr>
          <w:rFonts w:ascii="Times New Roman" w:hAnsi="Times New Roman" w:cs="Times New Roman"/>
          <w:sz w:val="16"/>
          <w:szCs w:val="16"/>
        </w:rPr>
        <w:t>a</w:t>
      </w:r>
      <w:r w:rsidRPr="00E84F10">
        <w:rPr>
          <w:rFonts w:ascii="Times New Roman" w:hAnsi="Times New Roman" w:cs="Times New Roman"/>
          <w:sz w:val="16"/>
          <w:szCs w:val="16"/>
        </w:rPr>
        <w:t xml:space="preserve">, ai fini della validità della </w:t>
      </w:r>
      <w:r w:rsidR="00D12E1E" w:rsidRPr="00E84F10">
        <w:rPr>
          <w:rFonts w:ascii="Times New Roman" w:hAnsi="Times New Roman" w:cs="Times New Roman"/>
          <w:sz w:val="16"/>
          <w:szCs w:val="16"/>
        </w:rPr>
        <w:t>dichiarazione</w:t>
      </w:r>
      <w:r w:rsidRPr="00E84F10">
        <w:rPr>
          <w:rFonts w:ascii="Times New Roman" w:hAnsi="Times New Roman" w:cs="Times New Roman"/>
          <w:sz w:val="16"/>
          <w:szCs w:val="16"/>
        </w:rPr>
        <w:t>, è obbligatorio allegare</w:t>
      </w:r>
      <w:r w:rsidR="00D12E1E" w:rsidRPr="00E84F10">
        <w:rPr>
          <w:rFonts w:ascii="Times New Roman" w:hAnsi="Times New Roman" w:cs="Times New Roman"/>
          <w:sz w:val="16"/>
          <w:szCs w:val="16"/>
        </w:rPr>
        <w:t xml:space="preserve"> valido </w:t>
      </w:r>
      <w:r w:rsidRPr="00E84F10">
        <w:rPr>
          <w:rFonts w:ascii="Times New Roman" w:hAnsi="Times New Roman" w:cs="Times New Roman"/>
          <w:sz w:val="16"/>
          <w:szCs w:val="16"/>
        </w:rPr>
        <w:t>documento di identità della dichiarante</w:t>
      </w:r>
      <w:r w:rsidR="00D12E1E" w:rsidRPr="00E84F10">
        <w:rPr>
          <w:rFonts w:ascii="Times New Roman" w:hAnsi="Times New Roman" w:cs="Times New Roman"/>
          <w:sz w:val="16"/>
          <w:szCs w:val="16"/>
        </w:rPr>
        <w:t xml:space="preserve"> </w:t>
      </w:r>
      <w:r w:rsidR="00407533" w:rsidRPr="00E84F10">
        <w:rPr>
          <w:rFonts w:ascii="Times New Roman" w:hAnsi="Times New Roman" w:cs="Times New Roman"/>
          <w:sz w:val="16"/>
          <w:szCs w:val="16"/>
        </w:rPr>
        <w:t>ai sensi dell’art. 38 del DPR 445</w:t>
      </w:r>
      <w:r w:rsidR="008C1289" w:rsidRPr="00E84F10">
        <w:rPr>
          <w:rFonts w:ascii="Times New Roman" w:hAnsi="Times New Roman" w:cs="Times New Roman"/>
          <w:sz w:val="16"/>
          <w:szCs w:val="16"/>
        </w:rPr>
        <w:t>/</w:t>
      </w:r>
      <w:r w:rsidR="00407533" w:rsidRPr="00E84F10">
        <w:rPr>
          <w:rFonts w:ascii="Times New Roman" w:hAnsi="Times New Roman" w:cs="Times New Roman"/>
          <w:sz w:val="16"/>
          <w:szCs w:val="16"/>
        </w:rPr>
        <w:t xml:space="preserve">2000 e </w:t>
      </w:r>
      <w:proofErr w:type="gramStart"/>
      <w:r w:rsidR="00407533" w:rsidRPr="00E84F10">
        <w:rPr>
          <w:rFonts w:ascii="Times New Roman" w:hAnsi="Times New Roman" w:cs="Times New Roman"/>
          <w:sz w:val="16"/>
          <w:szCs w:val="16"/>
        </w:rPr>
        <w:t>ss.mm.ii.</w:t>
      </w:r>
      <w:r w:rsidR="008C1289" w:rsidRPr="00E84F10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BE0458" w:rsidRPr="00E84F10">
        <w:rPr>
          <w:rFonts w:ascii="Times New Roman" w:hAnsi="Times New Roman" w:cs="Times New Roman"/>
          <w:sz w:val="16"/>
          <w:szCs w:val="16"/>
        </w:rPr>
        <w:t xml:space="preserve"> L’Amministrazione si riserva di effettuare controlli a campione, sulla veridicità delle dichiarazioni (art. 71, comma 1</w:t>
      </w:r>
      <w:r w:rsidR="00D303B8" w:rsidRPr="00E84F10">
        <w:rPr>
          <w:rFonts w:ascii="Times New Roman" w:hAnsi="Times New Roman" w:cs="Times New Roman"/>
          <w:sz w:val="16"/>
          <w:szCs w:val="16"/>
        </w:rPr>
        <w:t xml:space="preserve"> del DPR </w:t>
      </w:r>
      <w:r w:rsidR="008C1289" w:rsidRPr="00E84F10">
        <w:rPr>
          <w:rFonts w:ascii="Times New Roman" w:hAnsi="Times New Roman" w:cs="Times New Roman"/>
          <w:sz w:val="16"/>
          <w:szCs w:val="16"/>
        </w:rPr>
        <w:t>445/2000 e ss.mm.ii.</w:t>
      </w:r>
      <w:r w:rsidR="00BE0458" w:rsidRPr="00E84F10">
        <w:rPr>
          <w:rFonts w:ascii="Times New Roman" w:hAnsi="Times New Roman" w:cs="Times New Roman"/>
          <w:sz w:val="16"/>
          <w:szCs w:val="16"/>
        </w:rPr>
        <w:t xml:space="preserve">). </w:t>
      </w:r>
    </w:p>
    <w:bookmarkEnd w:id="1"/>
    <w:p w14:paraId="035D9906" w14:textId="77777777" w:rsidR="00BE0458" w:rsidRPr="00136CF1" w:rsidRDefault="00BE0458" w:rsidP="000B38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BE0458" w:rsidRPr="00136C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94523" w14:textId="77777777" w:rsidR="00951A3F" w:rsidRDefault="00951A3F" w:rsidP="00C47CF4">
      <w:pPr>
        <w:spacing w:after="0" w:line="240" w:lineRule="auto"/>
      </w:pPr>
      <w:r>
        <w:separator/>
      </w:r>
    </w:p>
  </w:endnote>
  <w:endnote w:type="continuationSeparator" w:id="0">
    <w:p w14:paraId="7DBB7450" w14:textId="77777777" w:rsidR="00951A3F" w:rsidRDefault="00951A3F" w:rsidP="00C47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30B88" w14:textId="77777777" w:rsidR="00951A3F" w:rsidRDefault="00951A3F" w:rsidP="00C47CF4">
      <w:pPr>
        <w:spacing w:after="0" w:line="240" w:lineRule="auto"/>
      </w:pPr>
      <w:r>
        <w:separator/>
      </w:r>
    </w:p>
  </w:footnote>
  <w:footnote w:type="continuationSeparator" w:id="0">
    <w:p w14:paraId="3F408733" w14:textId="77777777" w:rsidR="00951A3F" w:rsidRDefault="00951A3F" w:rsidP="00C47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7.3pt;height:8.85pt;visibility:visible;mso-wrap-style:square" o:bullet="t">
        <v:imagedata r:id="rId1" o:title=""/>
      </v:shape>
    </w:pict>
  </w:numPicBullet>
  <w:abstractNum w:abstractNumId="0" w15:restartNumberingAfterBreak="0">
    <w:nsid w:val="E1335CDD"/>
    <w:multiLevelType w:val="hybridMultilevel"/>
    <w:tmpl w:val="59059E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412570"/>
    <w:multiLevelType w:val="hybridMultilevel"/>
    <w:tmpl w:val="3A868016"/>
    <w:lvl w:ilvl="0" w:tplc="6038C7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80A9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1EE0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86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853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341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4A3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647B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5EA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8A42B08"/>
    <w:multiLevelType w:val="hybridMultilevel"/>
    <w:tmpl w:val="363ADA62"/>
    <w:lvl w:ilvl="0" w:tplc="4E7C456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80A9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1EE0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86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853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341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4A3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647B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5EA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3C73327"/>
    <w:multiLevelType w:val="hybridMultilevel"/>
    <w:tmpl w:val="2FAA17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1057408">
    <w:abstractNumId w:val="0"/>
  </w:num>
  <w:num w:numId="2" w16cid:durableId="18048157">
    <w:abstractNumId w:val="3"/>
  </w:num>
  <w:num w:numId="3" w16cid:durableId="1679187371">
    <w:abstractNumId w:val="1"/>
  </w:num>
  <w:num w:numId="4" w16cid:durableId="1025134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77"/>
    <w:rsid w:val="00067007"/>
    <w:rsid w:val="000757B6"/>
    <w:rsid w:val="000A6C02"/>
    <w:rsid w:val="000B3877"/>
    <w:rsid w:val="000D5059"/>
    <w:rsid w:val="00136CF1"/>
    <w:rsid w:val="002E7FE5"/>
    <w:rsid w:val="00312C0D"/>
    <w:rsid w:val="003408AA"/>
    <w:rsid w:val="003700A2"/>
    <w:rsid w:val="00407533"/>
    <w:rsid w:val="0043065A"/>
    <w:rsid w:val="00460A45"/>
    <w:rsid w:val="004E04BC"/>
    <w:rsid w:val="004E1FB0"/>
    <w:rsid w:val="00505AF6"/>
    <w:rsid w:val="00582E8A"/>
    <w:rsid w:val="005E18F1"/>
    <w:rsid w:val="00621891"/>
    <w:rsid w:val="006B6593"/>
    <w:rsid w:val="00732497"/>
    <w:rsid w:val="00732CEE"/>
    <w:rsid w:val="0076790D"/>
    <w:rsid w:val="007A4F1D"/>
    <w:rsid w:val="007A5F93"/>
    <w:rsid w:val="007A67D9"/>
    <w:rsid w:val="007B7049"/>
    <w:rsid w:val="008174A0"/>
    <w:rsid w:val="0082697C"/>
    <w:rsid w:val="00837AD5"/>
    <w:rsid w:val="008B7050"/>
    <w:rsid w:val="008C1289"/>
    <w:rsid w:val="00951A3F"/>
    <w:rsid w:val="00956912"/>
    <w:rsid w:val="0098083A"/>
    <w:rsid w:val="009D48C3"/>
    <w:rsid w:val="00A35D00"/>
    <w:rsid w:val="00A92B30"/>
    <w:rsid w:val="00B250BE"/>
    <w:rsid w:val="00B31336"/>
    <w:rsid w:val="00B45D1D"/>
    <w:rsid w:val="00B918A8"/>
    <w:rsid w:val="00BA4181"/>
    <w:rsid w:val="00BE0458"/>
    <w:rsid w:val="00BE26AF"/>
    <w:rsid w:val="00C47CF4"/>
    <w:rsid w:val="00C5405E"/>
    <w:rsid w:val="00D07B80"/>
    <w:rsid w:val="00D12E1E"/>
    <w:rsid w:val="00D303B8"/>
    <w:rsid w:val="00D44608"/>
    <w:rsid w:val="00D55CFE"/>
    <w:rsid w:val="00D806D8"/>
    <w:rsid w:val="00DA19F7"/>
    <w:rsid w:val="00DB3317"/>
    <w:rsid w:val="00E84F10"/>
    <w:rsid w:val="00EB3B67"/>
    <w:rsid w:val="00EC5E3E"/>
    <w:rsid w:val="00ED260A"/>
    <w:rsid w:val="00EE4077"/>
    <w:rsid w:val="00EF73B0"/>
    <w:rsid w:val="00F20574"/>
    <w:rsid w:val="00F638BE"/>
    <w:rsid w:val="00F745D9"/>
    <w:rsid w:val="00F8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8A14BC"/>
  <w15:chartTrackingRefBased/>
  <w15:docId w15:val="{2D30F1F4-696E-4F1F-8172-F5528A20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B38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47C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CF4"/>
  </w:style>
  <w:style w:type="paragraph" w:styleId="Pidipagina">
    <w:name w:val="footer"/>
    <w:basedOn w:val="Normale"/>
    <w:link w:val="PidipaginaCarattere"/>
    <w:uiPriority w:val="99"/>
    <w:unhideWhenUsed/>
    <w:rsid w:val="00C47C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CF4"/>
  </w:style>
  <w:style w:type="paragraph" w:styleId="Paragrafoelenco">
    <w:name w:val="List Paragraph"/>
    <w:basedOn w:val="Normale"/>
    <w:uiPriority w:val="34"/>
    <w:qFormat/>
    <w:rsid w:val="004E1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6D3DB03F26E849AEC2193C61159BFB" ma:contentTypeVersion="6" ma:contentTypeDescription="Creare un nuovo documento." ma:contentTypeScope="" ma:versionID="2bbdf60cafc26ea91104ebf5b0d6cc20">
  <xsd:schema xmlns:xsd="http://www.w3.org/2001/XMLSchema" xmlns:xs="http://www.w3.org/2001/XMLSchema" xmlns:p="http://schemas.microsoft.com/office/2006/metadata/properties" xmlns:ns2="1d6a5960-ca07-4423-a450-a14c13fed246" xmlns:ns3="b7957999-1fb1-4b94-a26e-175b0f633963" targetNamespace="http://schemas.microsoft.com/office/2006/metadata/properties" ma:root="true" ma:fieldsID="f92c7e2489a28a7c7b46199de043c7be" ns2:_="" ns3:_="">
    <xsd:import namespace="1d6a5960-ca07-4423-a450-a14c13fed246"/>
    <xsd:import namespace="b7957999-1fb1-4b94-a26e-175b0f6339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a5960-ca07-4423-a450-a14c13fed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57999-1fb1-4b94-a26e-175b0f6339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39F8AD-607E-48E2-8EFB-40A14BCB90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610804-7CDD-42EE-90CB-3CB968E66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a5960-ca07-4423-a450-a14c13fed246"/>
    <ds:schemaRef ds:uri="b7957999-1fb1-4b94-a26e-175b0f633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B71957-60B6-4948-844D-96789C9570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5FE15F-A4FE-46E5-8341-001F7F7C0E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Angelini Luca</dc:creator>
  <cp:keywords/>
  <dc:description/>
  <cp:lastModifiedBy>Di Camillo Ludovica Maria</cp:lastModifiedBy>
  <cp:revision>12</cp:revision>
  <dcterms:created xsi:type="dcterms:W3CDTF">2023-05-24T14:47:00Z</dcterms:created>
  <dcterms:modified xsi:type="dcterms:W3CDTF">2024-09-23T10:11:00Z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0x0101008A6D3DB03F26E849AEC2193C61159BFB</vt:lpwstr>
  </property>
</Properties>
</file>