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FE160" w14:textId="77777777" w:rsidR="00CC62D3" w:rsidRDefault="008A746F" w:rsidP="00453B9F">
      <w:pPr>
        <w:ind w:left="-709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D57E42">
        <w:rPr>
          <w:rFonts w:asciiTheme="minorHAnsi" w:hAnsiTheme="minorHAnsi" w:cstheme="minorHAnsi"/>
          <w:b/>
          <w:bCs/>
          <w:sz w:val="24"/>
          <w:szCs w:val="24"/>
        </w:rPr>
        <w:t>Richiesta</w:t>
      </w:r>
      <w:r w:rsidR="00672376">
        <w:rPr>
          <w:rFonts w:asciiTheme="minorHAnsi" w:hAnsiTheme="minorHAnsi" w:cstheme="minorHAnsi"/>
          <w:b/>
          <w:bCs/>
          <w:sz w:val="24"/>
          <w:szCs w:val="24"/>
        </w:rPr>
        <w:t xml:space="preserve"> erogazione/autorizzazione alla fruizione</w:t>
      </w:r>
      <w:r w:rsidRPr="00D57E4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3A6D4DAB" w14:textId="7DC5050E" w:rsidR="008A746F" w:rsidRDefault="008A746F" w:rsidP="00453B9F">
      <w:pPr>
        <w:ind w:left="-709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D57E42">
        <w:rPr>
          <w:rFonts w:asciiTheme="minorHAnsi" w:hAnsiTheme="minorHAnsi" w:cstheme="minorHAnsi"/>
          <w:b/>
          <w:bCs/>
          <w:sz w:val="24"/>
          <w:szCs w:val="24"/>
        </w:rPr>
        <w:t>SAL A SALDO</w:t>
      </w:r>
    </w:p>
    <w:p w14:paraId="0E49768F" w14:textId="77777777" w:rsidR="008A746F" w:rsidRPr="00CA5DAA" w:rsidRDefault="008A746F" w:rsidP="00453B9F">
      <w:pPr>
        <w:ind w:left="-709"/>
        <w:jc w:val="center"/>
        <w:rPr>
          <w:rFonts w:asciiTheme="minorHAnsi" w:hAnsiTheme="minorHAnsi" w:cstheme="minorHAnsi"/>
          <w:sz w:val="24"/>
          <w:szCs w:val="24"/>
        </w:rPr>
      </w:pPr>
    </w:p>
    <w:p w14:paraId="335612D5" w14:textId="3F3DC534" w:rsidR="008A746F" w:rsidRPr="00CA5DAA" w:rsidRDefault="008A746F" w:rsidP="00453B9F">
      <w:pPr>
        <w:ind w:left="-709"/>
        <w:rPr>
          <w:rFonts w:asciiTheme="minorHAnsi" w:hAnsiTheme="minorHAnsi" w:cstheme="minorHAnsi"/>
        </w:rPr>
      </w:pPr>
      <w:r w:rsidRPr="00CA5DAA">
        <w:rPr>
          <w:rFonts w:asciiTheme="minorHAnsi" w:hAnsiTheme="minorHAnsi" w:cstheme="minorHAnsi"/>
        </w:rPr>
        <w:t xml:space="preserve">Il sottoscritto </w:t>
      </w:r>
      <w:r w:rsidR="00F7300C">
        <w:rPr>
          <w:rFonts w:asciiTheme="minorHAnsi" w:hAnsiTheme="minorHAnsi" w:cstheme="minorHAnsi"/>
        </w:rPr>
        <w:t>……………………………………</w:t>
      </w:r>
      <w:r w:rsidR="0096673C">
        <w:rPr>
          <w:rFonts w:asciiTheme="minorHAnsi" w:hAnsiTheme="minorHAnsi" w:cstheme="minorHAnsi"/>
        </w:rPr>
        <w:t>……</w:t>
      </w:r>
      <w:r w:rsidR="00F7300C">
        <w:rPr>
          <w:rFonts w:asciiTheme="minorHAnsi" w:hAnsiTheme="minorHAnsi" w:cstheme="minorHAnsi"/>
        </w:rPr>
        <w:t>.</w:t>
      </w:r>
      <w:r w:rsidRPr="00CA5DAA">
        <w:rPr>
          <w:rFonts w:asciiTheme="minorHAnsi" w:hAnsiTheme="minorHAnsi" w:cstheme="minorHAnsi"/>
        </w:rPr>
        <w:t xml:space="preserve"> </w:t>
      </w:r>
      <w:r w:rsidR="00D361C5">
        <w:rPr>
          <w:rFonts w:asciiTheme="minorHAnsi" w:hAnsiTheme="minorHAnsi" w:cstheme="minorHAnsi"/>
        </w:rPr>
        <w:t>(</w:t>
      </w:r>
      <w:r w:rsidRPr="00CA5DAA">
        <w:rPr>
          <w:rFonts w:asciiTheme="minorHAnsi" w:hAnsiTheme="minorHAnsi" w:cstheme="minorHAnsi"/>
        </w:rPr>
        <w:t>C</w:t>
      </w:r>
      <w:r w:rsidR="00F7300C">
        <w:rPr>
          <w:rFonts w:asciiTheme="minorHAnsi" w:hAnsiTheme="minorHAnsi" w:cstheme="minorHAnsi"/>
        </w:rPr>
        <w:t>.</w:t>
      </w:r>
      <w:r w:rsidRPr="00CA5DAA">
        <w:rPr>
          <w:rFonts w:asciiTheme="minorHAnsi" w:hAnsiTheme="minorHAnsi" w:cstheme="minorHAnsi"/>
        </w:rPr>
        <w:t>F</w:t>
      </w:r>
      <w:r w:rsidR="0096673C">
        <w:rPr>
          <w:rFonts w:asciiTheme="minorHAnsi" w:hAnsiTheme="minorHAnsi" w:cstheme="minorHAnsi"/>
        </w:rPr>
        <w:t>.</w:t>
      </w:r>
      <w:r w:rsidR="00D361C5">
        <w:rPr>
          <w:rFonts w:asciiTheme="minorHAnsi" w:hAnsiTheme="minorHAnsi" w:cstheme="minorHAnsi"/>
        </w:rPr>
        <w:t>………………………………………..)</w:t>
      </w:r>
      <w:r w:rsidRPr="00CA5DAA">
        <w:rPr>
          <w:rFonts w:asciiTheme="minorHAnsi" w:hAnsiTheme="minorHAnsi" w:cstheme="minorHAnsi"/>
        </w:rPr>
        <w:t xml:space="preserve">, in qualità di </w:t>
      </w:r>
      <w:r w:rsidR="00D361C5" w:rsidRPr="00CA5DAA">
        <w:rPr>
          <w:rFonts w:asciiTheme="minorHAnsi" w:hAnsiTheme="minorHAnsi" w:cstheme="minorHAnsi"/>
        </w:rPr>
        <w:t xml:space="preserve">Legale </w:t>
      </w:r>
      <w:r w:rsidRPr="00CA5DAA">
        <w:rPr>
          <w:rFonts w:asciiTheme="minorHAnsi" w:hAnsiTheme="minorHAnsi" w:cstheme="minorHAnsi"/>
        </w:rPr>
        <w:t xml:space="preserve">rappresentante dell’impresa </w:t>
      </w:r>
      <w:r w:rsidR="00D361C5">
        <w:rPr>
          <w:rFonts w:asciiTheme="minorHAnsi" w:hAnsiTheme="minorHAnsi" w:cstheme="minorHAnsi"/>
        </w:rPr>
        <w:t>………………………………..</w:t>
      </w:r>
      <w:r w:rsidRPr="00CA5DAA">
        <w:rPr>
          <w:rFonts w:asciiTheme="minorHAnsi" w:hAnsiTheme="minorHAnsi" w:cstheme="minorHAnsi"/>
        </w:rPr>
        <w:t xml:space="preserve">, consapevole delle responsabilità penali in caso di dichiarazioni mendaci o di esibizione di atti falsi o contenente dati non rispondenti a verità, ai sensi dell’articolo 76 del DPR 445 del 28 dicembre 2000, </w:t>
      </w:r>
      <w:r>
        <w:rPr>
          <w:rFonts w:asciiTheme="minorHAnsi" w:hAnsiTheme="minorHAnsi" w:cstheme="minorHAnsi"/>
        </w:rPr>
        <w:t xml:space="preserve">richiede </w:t>
      </w:r>
      <w:r w:rsidRPr="00CA5DAA">
        <w:rPr>
          <w:rFonts w:asciiTheme="minorHAnsi" w:hAnsiTheme="minorHAnsi" w:cstheme="minorHAnsi"/>
        </w:rPr>
        <w:t>l’erogazione</w:t>
      </w:r>
      <w:r>
        <w:rPr>
          <w:rFonts w:asciiTheme="minorHAnsi" w:hAnsiTheme="minorHAnsi" w:cstheme="minorHAnsi"/>
        </w:rPr>
        <w:t>/autorizzazione alla fruizione</w:t>
      </w:r>
      <w:r w:rsidRPr="00CA5DAA">
        <w:rPr>
          <w:rFonts w:asciiTheme="minorHAnsi" w:hAnsiTheme="minorHAnsi" w:cstheme="minorHAnsi"/>
        </w:rPr>
        <w:t xml:space="preserve"> delle agevolazioni concesse</w:t>
      </w:r>
      <w:r>
        <w:rPr>
          <w:rFonts w:asciiTheme="minorHAnsi" w:hAnsiTheme="minorHAnsi" w:cstheme="minorHAnsi"/>
        </w:rPr>
        <w:t>,</w:t>
      </w:r>
      <w:r w:rsidRPr="00CA5DAA">
        <w:rPr>
          <w:rFonts w:asciiTheme="minorHAnsi" w:hAnsiTheme="minorHAnsi" w:cstheme="minorHAnsi"/>
        </w:rPr>
        <w:t xml:space="preserve"> a fronte del sostenimento dei costi del Programma degli interventi</w:t>
      </w:r>
      <w:r>
        <w:rPr>
          <w:rFonts w:asciiTheme="minorHAnsi" w:hAnsiTheme="minorHAnsi" w:cstheme="minorHAnsi"/>
        </w:rPr>
        <w:t>,</w:t>
      </w:r>
      <w:r w:rsidRPr="00CA5DAA">
        <w:rPr>
          <w:rFonts w:asciiTheme="minorHAnsi" w:hAnsiTheme="minorHAnsi" w:cstheme="minorHAnsi"/>
        </w:rPr>
        <w:t xml:space="preserve"> pari </w:t>
      </w:r>
      <w:r w:rsidR="009360E8">
        <w:rPr>
          <w:rFonts w:asciiTheme="minorHAnsi" w:hAnsiTheme="minorHAnsi" w:cstheme="minorHAnsi"/>
        </w:rPr>
        <w:t xml:space="preserve">complessivamente </w:t>
      </w:r>
      <w:r w:rsidRPr="00CA5DAA"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</w:rPr>
        <w:t xml:space="preserve"> €</w:t>
      </w:r>
      <w:r w:rsidRPr="00CA5DAA">
        <w:rPr>
          <w:rFonts w:asciiTheme="minorHAnsi" w:hAnsiTheme="minorHAnsi" w:cstheme="minorHAnsi"/>
        </w:rPr>
        <w:t xml:space="preserve"> </w:t>
      </w:r>
      <w:r w:rsidR="004D2DF0">
        <w:rPr>
          <w:rFonts w:asciiTheme="minorHAnsi" w:hAnsiTheme="minorHAnsi" w:cstheme="minorHAnsi"/>
        </w:rPr>
        <w:t>………………………………………………………………</w:t>
      </w:r>
      <w:r w:rsidRPr="00CA5DAA">
        <w:rPr>
          <w:rFonts w:asciiTheme="minorHAnsi" w:hAnsiTheme="minorHAnsi" w:cstheme="minorHAnsi"/>
        </w:rPr>
        <w:t xml:space="preserve"> </w:t>
      </w:r>
      <w:r w:rsidR="009360E8">
        <w:rPr>
          <w:rFonts w:asciiTheme="minorHAnsi" w:hAnsiTheme="minorHAnsi" w:cstheme="minorHAnsi"/>
        </w:rPr>
        <w:t>(</w:t>
      </w:r>
      <w:r w:rsidR="009360E8">
        <w:rPr>
          <w:rFonts w:asciiTheme="minorHAnsi" w:hAnsiTheme="minorHAnsi" w:cstheme="minorHAnsi"/>
          <w:i/>
          <w:iCs/>
        </w:rPr>
        <w:t xml:space="preserve">indicare il totale delle </w:t>
      </w:r>
      <w:r w:rsidR="009360E8" w:rsidRPr="009360E8">
        <w:rPr>
          <w:rFonts w:asciiTheme="minorHAnsi" w:hAnsiTheme="minorHAnsi" w:cstheme="minorHAnsi"/>
          <w:i/>
          <w:iCs/>
        </w:rPr>
        <w:t>fatture</w:t>
      </w:r>
      <w:r w:rsidR="008E6FA8">
        <w:rPr>
          <w:rFonts w:asciiTheme="minorHAnsi" w:hAnsiTheme="minorHAnsi" w:cstheme="minorHAnsi"/>
          <w:i/>
          <w:iCs/>
        </w:rPr>
        <w:t>,</w:t>
      </w:r>
      <w:r w:rsidR="009360E8">
        <w:rPr>
          <w:rFonts w:asciiTheme="minorHAnsi" w:hAnsiTheme="minorHAnsi" w:cstheme="minorHAnsi"/>
          <w:i/>
          <w:iCs/>
        </w:rPr>
        <w:t xml:space="preserve"> IVA esclusa</w:t>
      </w:r>
      <w:r w:rsidR="009360E8" w:rsidRPr="009360E8">
        <w:rPr>
          <w:rFonts w:asciiTheme="minorHAnsi" w:hAnsiTheme="minorHAnsi" w:cstheme="minorHAnsi"/>
        </w:rPr>
        <w:t>)</w:t>
      </w:r>
      <w:r w:rsidR="009360E8">
        <w:rPr>
          <w:rFonts w:asciiTheme="minorHAnsi" w:hAnsiTheme="minorHAnsi" w:cstheme="minorHAnsi"/>
        </w:rPr>
        <w:t xml:space="preserve"> </w:t>
      </w:r>
      <w:r w:rsidRPr="009360E8">
        <w:rPr>
          <w:rFonts w:asciiTheme="minorHAnsi" w:hAnsiTheme="minorHAnsi" w:cstheme="minorHAnsi"/>
        </w:rPr>
        <w:t>relativo</w:t>
      </w:r>
      <w:r w:rsidRPr="00CA5DAA">
        <w:rPr>
          <w:rFonts w:asciiTheme="minorHAnsi" w:hAnsiTheme="minorHAnsi" w:cstheme="minorHAnsi"/>
        </w:rPr>
        <w:t xml:space="preserve"> alle fatture</w:t>
      </w:r>
      <w:r w:rsidR="009360E8">
        <w:rPr>
          <w:rFonts w:asciiTheme="minorHAnsi" w:hAnsiTheme="minorHAnsi" w:cstheme="minorHAnsi"/>
        </w:rPr>
        <w:t xml:space="preserve"> inserite nella sezione dedicata della piattaforma.</w:t>
      </w:r>
    </w:p>
    <w:p w14:paraId="081D48C7" w14:textId="77777777" w:rsidR="008A746F" w:rsidRPr="00CA5DAA" w:rsidRDefault="008A746F" w:rsidP="00453B9F">
      <w:pPr>
        <w:ind w:left="-709"/>
        <w:jc w:val="left"/>
        <w:rPr>
          <w:rFonts w:asciiTheme="minorHAnsi" w:hAnsiTheme="minorHAnsi" w:cstheme="minorHAnsi"/>
        </w:rPr>
      </w:pPr>
    </w:p>
    <w:p w14:paraId="7B2EA838" w14:textId="77777777" w:rsidR="008A746F" w:rsidRDefault="008A746F" w:rsidP="00453B9F">
      <w:pPr>
        <w:pStyle w:val="Corpotesto"/>
        <w:spacing w:after="360" w:line="360" w:lineRule="auto"/>
        <w:ind w:left="-709"/>
        <w:jc w:val="center"/>
        <w:rPr>
          <w:rFonts w:asciiTheme="minorHAnsi" w:eastAsiaTheme="minorEastAsia" w:hAnsiTheme="minorHAnsi" w:cstheme="minorHAnsi"/>
          <w:b/>
          <w:bCs/>
        </w:rPr>
      </w:pPr>
      <w:r w:rsidRPr="00CA5DAA">
        <w:rPr>
          <w:rFonts w:asciiTheme="minorHAnsi" w:eastAsiaTheme="minorEastAsia" w:hAnsiTheme="minorHAnsi" w:cstheme="minorHAnsi"/>
          <w:b/>
          <w:bCs/>
        </w:rPr>
        <w:t>DICHIARA</w:t>
      </w:r>
    </w:p>
    <w:p w14:paraId="4E0C7931" w14:textId="116339FF" w:rsidR="00324D28" w:rsidRPr="00CF5BC1" w:rsidRDefault="008A746F" w:rsidP="00324D28">
      <w:pPr>
        <w:spacing w:after="120"/>
        <w:ind w:left="-709"/>
        <w:rPr>
          <w:rFonts w:asciiTheme="minorHAnsi" w:eastAsiaTheme="minorEastAsia" w:hAnsiTheme="minorHAnsi" w:cstheme="minorHAnsi"/>
        </w:rPr>
      </w:pPr>
      <w:r>
        <w:rPr>
          <w:rFonts w:asciiTheme="minorHAnsi" w:eastAsiaTheme="minorEastAsia" w:hAnsiTheme="minorHAnsi" w:cstheme="minorHAnsi"/>
        </w:rPr>
        <w:t>(</w:t>
      </w:r>
      <w:r>
        <w:rPr>
          <w:rFonts w:asciiTheme="minorHAnsi" w:eastAsiaTheme="minorEastAsia" w:hAnsiTheme="minorHAnsi" w:cstheme="minorHAnsi"/>
          <w:i/>
          <w:iCs/>
        </w:rPr>
        <w:t>barrare soltanto le caselle applicabili</w:t>
      </w:r>
      <w:r>
        <w:rPr>
          <w:rFonts w:asciiTheme="minorHAnsi" w:eastAsiaTheme="minorEastAsia" w:hAnsiTheme="minorHAnsi" w:cstheme="minorHAnsi"/>
        </w:rPr>
        <w:t>)</w:t>
      </w:r>
    </w:p>
    <w:p w14:paraId="1F21575A" w14:textId="5A263B6B" w:rsidR="008A746F" w:rsidRPr="00324D28" w:rsidRDefault="00EE7DE8" w:rsidP="00453B9F">
      <w:pPr>
        <w:pStyle w:val="Corpotesto"/>
        <w:tabs>
          <w:tab w:val="left" w:pos="567"/>
        </w:tabs>
        <w:spacing w:after="120" w:line="360" w:lineRule="auto"/>
        <w:ind w:left="-709" w:hanging="284"/>
        <w:rPr>
          <w:rFonts w:asciiTheme="minorHAnsi" w:eastAsiaTheme="minorEastAsia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-1332609562"/>
          <w:placeholder>
            <w:docPart w:val="F6E5CBF4A35C453D8ADD220E516F129C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746F" w:rsidRPr="00CA5DA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8A746F" w:rsidRPr="00CA5DAA">
        <w:rPr>
          <w:rFonts w:asciiTheme="minorHAnsi" w:hAnsiTheme="minorHAnsi" w:cstheme="minorHAnsi"/>
          <w:sz w:val="20"/>
          <w:szCs w:val="20"/>
        </w:rPr>
        <w:tab/>
      </w:r>
      <w:r w:rsidR="008A746F" w:rsidRPr="00324D28">
        <w:rPr>
          <w:rFonts w:asciiTheme="minorHAnsi" w:eastAsiaTheme="minorEastAsia" w:hAnsiTheme="minorHAnsi" w:cstheme="minorHAnsi"/>
          <w:sz w:val="20"/>
          <w:szCs w:val="20"/>
        </w:rPr>
        <w:t>che permangono in capo all</w:t>
      </w:r>
      <w:r w:rsidR="00B31AB3">
        <w:rPr>
          <w:rFonts w:asciiTheme="minorHAnsi" w:eastAsiaTheme="minorEastAsia" w:hAnsiTheme="minorHAnsi" w:cstheme="minorHAnsi"/>
          <w:sz w:val="20"/>
          <w:szCs w:val="20"/>
        </w:rPr>
        <w:t>’impresa</w:t>
      </w:r>
      <w:r w:rsidR="008A746F" w:rsidRPr="00324D28">
        <w:rPr>
          <w:rFonts w:asciiTheme="minorHAnsi" w:eastAsiaTheme="minorEastAsia" w:hAnsiTheme="minorHAnsi" w:cstheme="minorHAnsi"/>
          <w:sz w:val="20"/>
          <w:szCs w:val="20"/>
        </w:rPr>
        <w:t xml:space="preserve"> le condizioni indicate dall’articolo 2 dell’Avviso del Ministero del turismo del 23 dicembre 2021 (attività esercitata, iscrizione al Registro delle imprese, qualifica di proprietario e/o gestore);</w:t>
      </w:r>
    </w:p>
    <w:p w14:paraId="5D20DB21" w14:textId="77777777" w:rsidR="008A746F" w:rsidRPr="00324D28" w:rsidRDefault="00EE7DE8" w:rsidP="00453B9F">
      <w:pPr>
        <w:pStyle w:val="Corpotesto"/>
        <w:spacing w:after="120" w:line="360" w:lineRule="auto"/>
        <w:ind w:left="-709" w:hanging="284"/>
        <w:rPr>
          <w:rFonts w:asciiTheme="minorHAnsi" w:eastAsiaTheme="minorEastAsia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-559175195"/>
          <w:placeholder>
            <w:docPart w:val="F6E5CBF4A35C453D8ADD220E516F129C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746F" w:rsidRPr="00324D28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8A746F" w:rsidRPr="00324D28">
        <w:rPr>
          <w:rFonts w:asciiTheme="minorHAnsi" w:hAnsiTheme="minorHAnsi" w:cstheme="minorHAnsi"/>
          <w:sz w:val="20"/>
          <w:szCs w:val="20"/>
        </w:rPr>
        <w:t xml:space="preserve"> </w:t>
      </w:r>
      <w:r w:rsidR="008A746F" w:rsidRPr="00324D28">
        <w:rPr>
          <w:rFonts w:asciiTheme="minorHAnsi" w:eastAsiaTheme="minorEastAsia" w:hAnsiTheme="minorHAnsi" w:cstheme="minorHAnsi"/>
          <w:sz w:val="20"/>
          <w:szCs w:val="20"/>
        </w:rPr>
        <w:t>che sono intervenute le seguenti variazioni (specificare, se applicabile, l’opzione di riferimento):</w:t>
      </w:r>
    </w:p>
    <w:p w14:paraId="50836D1C" w14:textId="5F71CF0F" w:rsidR="008A746F" w:rsidRPr="00324D28" w:rsidRDefault="00EE7DE8" w:rsidP="00453B9F">
      <w:pPr>
        <w:pStyle w:val="Corpotesto"/>
        <w:spacing w:after="120" w:line="360" w:lineRule="auto"/>
        <w:ind w:left="-709"/>
        <w:jc w:val="left"/>
        <w:rPr>
          <w:rFonts w:asciiTheme="minorHAnsi" w:eastAsia="Calibri (Corpo)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439813542"/>
          <w:placeholder>
            <w:docPart w:val="10BA1DB585874C2F93335FE943FC5693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746F" w:rsidRPr="00324D28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8A746F" w:rsidRPr="00324D28">
        <w:rPr>
          <w:rFonts w:asciiTheme="minorHAnsi" w:eastAsiaTheme="minorEastAsia" w:hAnsiTheme="minorHAnsi" w:cstheme="minorHAnsi"/>
          <w:sz w:val="20"/>
          <w:szCs w:val="20"/>
        </w:rPr>
        <w:t>operazioni societarie ………………………………………………………</w:t>
      </w:r>
      <w:proofErr w:type="gramStart"/>
      <w:r w:rsidR="008A746F" w:rsidRPr="00324D28">
        <w:rPr>
          <w:rFonts w:asciiTheme="minorHAnsi" w:eastAsiaTheme="minorEastAsia" w:hAnsiTheme="minorHAnsi" w:cstheme="minorHAnsi"/>
          <w:sz w:val="20"/>
          <w:szCs w:val="20"/>
        </w:rPr>
        <w:t>…….</w:t>
      </w:r>
      <w:proofErr w:type="gramEnd"/>
      <w:r w:rsidR="008A746F" w:rsidRPr="00324D28">
        <w:rPr>
          <w:rFonts w:asciiTheme="minorHAnsi" w:eastAsiaTheme="minorEastAsia" w:hAnsiTheme="minorHAnsi" w:cstheme="minorHAnsi"/>
          <w:sz w:val="20"/>
          <w:szCs w:val="20"/>
        </w:rPr>
        <w:t>………………………………………………………………………………………………………………</w:t>
      </w:r>
      <w:r w:rsidR="00746069" w:rsidRPr="00324D28">
        <w:rPr>
          <w:rFonts w:asciiTheme="minorHAnsi" w:eastAsiaTheme="minorEastAsia" w:hAnsiTheme="minorHAnsi" w:cstheme="minorHAnsi"/>
          <w:sz w:val="20"/>
          <w:szCs w:val="20"/>
        </w:rPr>
        <w:t>……………………………………………………………………………</w:t>
      </w:r>
      <w:r w:rsidR="006403E7" w:rsidRPr="00324D28">
        <w:rPr>
          <w:rFonts w:asciiTheme="minorHAnsi" w:eastAsiaTheme="minorEastAsia" w:hAnsiTheme="minorHAnsi" w:cstheme="minorHAnsi"/>
          <w:sz w:val="20"/>
          <w:szCs w:val="20"/>
        </w:rPr>
        <w:t>………………</w:t>
      </w:r>
      <w:r w:rsidR="00920199">
        <w:rPr>
          <w:rFonts w:asciiTheme="minorHAnsi" w:eastAsiaTheme="minorEastAsia" w:hAnsiTheme="minorHAnsi" w:cstheme="minorHAnsi"/>
          <w:sz w:val="20"/>
          <w:szCs w:val="20"/>
        </w:rPr>
        <w:t>…………………………………………………….</w:t>
      </w:r>
    </w:p>
    <w:p w14:paraId="4F92C74F" w14:textId="0D61D264" w:rsidR="006403E7" w:rsidRPr="00324D28" w:rsidRDefault="00EE7DE8" w:rsidP="00453B9F">
      <w:pPr>
        <w:pStyle w:val="Corpotesto"/>
        <w:spacing w:after="120" w:line="360" w:lineRule="auto"/>
        <w:ind w:left="-709"/>
        <w:jc w:val="left"/>
        <w:rPr>
          <w:rFonts w:asciiTheme="minorHAnsi" w:eastAsiaTheme="minorEastAsia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233835430"/>
          <w:placeholder>
            <w:docPart w:val="10BA1DB585874C2F93335FE943FC5693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746F" w:rsidRPr="00324D28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8A746F" w:rsidRPr="00324D28">
        <w:rPr>
          <w:rFonts w:asciiTheme="minorHAnsi" w:eastAsiaTheme="minorEastAsia" w:hAnsiTheme="minorHAnsi" w:cstheme="minorHAnsi"/>
          <w:sz w:val="20"/>
          <w:szCs w:val="20"/>
        </w:rPr>
        <w:t xml:space="preserve">cessioni a qualsiasi titolo dell’attività </w:t>
      </w:r>
      <w:r w:rsidR="00746069" w:rsidRPr="00324D28">
        <w:rPr>
          <w:rFonts w:asciiTheme="minorHAnsi" w:eastAsiaTheme="minorEastAsia" w:hAnsiTheme="minorHAnsi" w:cstheme="minorHAnsi"/>
          <w:sz w:val="20"/>
          <w:szCs w:val="20"/>
        </w:rPr>
        <w:t>………………………………………………………</w:t>
      </w:r>
      <w:proofErr w:type="gramStart"/>
      <w:r w:rsidR="00746069" w:rsidRPr="00324D28">
        <w:rPr>
          <w:rFonts w:asciiTheme="minorHAnsi" w:eastAsiaTheme="minorEastAsia" w:hAnsiTheme="minorHAnsi" w:cstheme="minorHAnsi"/>
          <w:sz w:val="20"/>
          <w:szCs w:val="20"/>
        </w:rPr>
        <w:t>…….</w:t>
      </w:r>
      <w:proofErr w:type="gramEnd"/>
      <w:r w:rsidR="00746069" w:rsidRPr="00324D28">
        <w:rPr>
          <w:rFonts w:asciiTheme="minorHAnsi" w:eastAsiaTheme="minorEastAsia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</w:t>
      </w:r>
      <w:r w:rsidR="006403E7" w:rsidRPr="00324D28">
        <w:rPr>
          <w:rFonts w:asciiTheme="minorHAnsi" w:eastAsiaTheme="minorEastAsia" w:hAnsiTheme="minorHAnsi" w:cstheme="minorHAnsi"/>
          <w:sz w:val="20"/>
          <w:szCs w:val="20"/>
        </w:rPr>
        <w:t>………………</w:t>
      </w:r>
      <w:r w:rsidR="00920199">
        <w:rPr>
          <w:rFonts w:asciiTheme="minorHAnsi" w:eastAsiaTheme="minorEastAsia" w:hAnsiTheme="minorHAnsi" w:cstheme="minorHAnsi"/>
          <w:sz w:val="20"/>
          <w:szCs w:val="20"/>
        </w:rPr>
        <w:t>…………………………………………………….</w:t>
      </w:r>
    </w:p>
    <w:p w14:paraId="0A4E4EA7" w14:textId="2A941120" w:rsidR="008A746F" w:rsidRPr="00324D28" w:rsidRDefault="00EE7DE8" w:rsidP="00453B9F">
      <w:pPr>
        <w:pStyle w:val="Corpotesto"/>
        <w:spacing w:after="120" w:line="360" w:lineRule="auto"/>
        <w:ind w:left="-709"/>
        <w:jc w:val="left"/>
        <w:rPr>
          <w:rFonts w:asciiTheme="minorHAnsi" w:eastAsia="Calibri (Corpo)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891460428"/>
          <w:placeholder>
            <w:docPart w:val="10BA1DB585874C2F93335FE943FC5693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746F" w:rsidRPr="00324D28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8A746F" w:rsidRPr="00324D28">
        <w:rPr>
          <w:rFonts w:asciiTheme="minorHAnsi" w:eastAsiaTheme="minorEastAsia" w:hAnsiTheme="minorHAnsi" w:cstheme="minorHAnsi"/>
          <w:sz w:val="20"/>
          <w:szCs w:val="20"/>
        </w:rPr>
        <w:t xml:space="preserve">altro </w:t>
      </w:r>
      <w:r w:rsidR="00746069" w:rsidRPr="00324D28">
        <w:rPr>
          <w:rFonts w:asciiTheme="minorHAnsi" w:eastAsiaTheme="minorEastAsia" w:hAnsiTheme="minorHAnsi" w:cstheme="minorHAnsi"/>
          <w:sz w:val="20"/>
          <w:szCs w:val="20"/>
        </w:rPr>
        <w:t>………………………………………………………</w:t>
      </w:r>
      <w:proofErr w:type="gramStart"/>
      <w:r w:rsidR="00746069" w:rsidRPr="00324D28">
        <w:rPr>
          <w:rFonts w:asciiTheme="minorHAnsi" w:eastAsiaTheme="minorEastAsia" w:hAnsiTheme="minorHAnsi" w:cstheme="minorHAnsi"/>
          <w:sz w:val="20"/>
          <w:szCs w:val="20"/>
        </w:rPr>
        <w:t>…….</w:t>
      </w:r>
      <w:proofErr w:type="gramEnd"/>
      <w:r w:rsidR="00746069" w:rsidRPr="00324D28">
        <w:rPr>
          <w:rFonts w:asciiTheme="minorHAnsi" w:eastAsiaTheme="minorEastAsia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</w:t>
      </w:r>
      <w:r w:rsidR="006403E7" w:rsidRPr="00324D28">
        <w:rPr>
          <w:rFonts w:asciiTheme="minorHAnsi" w:eastAsiaTheme="minorEastAsia" w:hAnsiTheme="minorHAnsi" w:cstheme="minorHAnsi"/>
          <w:sz w:val="20"/>
          <w:szCs w:val="20"/>
        </w:rPr>
        <w:t>………………</w:t>
      </w:r>
      <w:r w:rsidR="00920199">
        <w:rPr>
          <w:rFonts w:asciiTheme="minorHAnsi" w:eastAsiaTheme="minorEastAsia" w:hAnsiTheme="minorHAnsi" w:cstheme="minorHAnsi"/>
          <w:sz w:val="20"/>
          <w:szCs w:val="20"/>
        </w:rPr>
        <w:t>…………………………………………………….</w:t>
      </w:r>
    </w:p>
    <w:p w14:paraId="792C1336" w14:textId="77777777" w:rsidR="008A746F" w:rsidRPr="00324D28" w:rsidRDefault="00EE7DE8" w:rsidP="00453B9F">
      <w:pPr>
        <w:pStyle w:val="Paragrafoelenco"/>
        <w:tabs>
          <w:tab w:val="left" w:pos="567"/>
        </w:tabs>
        <w:spacing w:after="120" w:line="360" w:lineRule="auto"/>
        <w:ind w:left="-709" w:hanging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53439059"/>
          <w:placeholder>
            <w:docPart w:val="10BA1DB585874C2F93335FE943FC5693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746F" w:rsidRPr="00324D28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8A746F" w:rsidRPr="00324D28">
        <w:rPr>
          <w:rFonts w:asciiTheme="minorHAnsi" w:hAnsiTheme="minorHAnsi" w:cstheme="minorHAnsi"/>
          <w:sz w:val="20"/>
          <w:szCs w:val="20"/>
        </w:rPr>
        <w:t xml:space="preserve"> </w:t>
      </w:r>
      <w:r w:rsidR="008A746F" w:rsidRPr="00324D28">
        <w:rPr>
          <w:rFonts w:asciiTheme="minorHAnsi" w:hAnsiTheme="minorHAnsi" w:cstheme="minorHAnsi"/>
          <w:sz w:val="20"/>
          <w:szCs w:val="20"/>
        </w:rPr>
        <w:tab/>
        <w:t xml:space="preserve">che i soggetti da sottoporre alla verifica antimafia ai sensi dell’articolo 85 del </w:t>
      </w:r>
      <w:proofErr w:type="spellStart"/>
      <w:r w:rsidR="008A746F" w:rsidRPr="00324D28">
        <w:rPr>
          <w:rFonts w:asciiTheme="minorHAnsi" w:hAnsiTheme="minorHAnsi" w:cstheme="minorHAnsi"/>
          <w:sz w:val="20"/>
          <w:szCs w:val="20"/>
        </w:rPr>
        <w:t>D.Lgs.</w:t>
      </w:r>
      <w:proofErr w:type="spellEnd"/>
      <w:r w:rsidR="008A746F" w:rsidRPr="00324D28">
        <w:rPr>
          <w:rFonts w:asciiTheme="minorHAnsi" w:hAnsiTheme="minorHAnsi" w:cstheme="minorHAnsi"/>
          <w:sz w:val="20"/>
          <w:szCs w:val="20"/>
        </w:rPr>
        <w:t xml:space="preserve"> 6 settembre 2011 n. 159 e </w:t>
      </w:r>
      <w:proofErr w:type="spellStart"/>
      <w:proofErr w:type="gramStart"/>
      <w:r w:rsidR="008A746F" w:rsidRPr="00324D28">
        <w:rPr>
          <w:rFonts w:asciiTheme="minorHAnsi" w:hAnsiTheme="minorHAnsi" w:cstheme="minorHAnsi"/>
          <w:sz w:val="20"/>
          <w:szCs w:val="20"/>
        </w:rPr>
        <w:t>ss.mm.ii</w:t>
      </w:r>
      <w:proofErr w:type="spellEnd"/>
      <w:proofErr w:type="gramEnd"/>
      <w:r w:rsidR="008A746F" w:rsidRPr="00324D28">
        <w:rPr>
          <w:rFonts w:asciiTheme="minorHAnsi" w:hAnsiTheme="minorHAnsi" w:cstheme="minorHAnsi"/>
          <w:sz w:val="20"/>
          <w:szCs w:val="20"/>
        </w:rPr>
        <w:t xml:space="preserve"> non sono variati rispetto a quanto già dichiarato nell’ultima DSAN;</w:t>
      </w:r>
    </w:p>
    <w:p w14:paraId="2AEA07D0" w14:textId="77777777" w:rsidR="008A746F" w:rsidRPr="00324D28" w:rsidRDefault="00EE7DE8" w:rsidP="00453B9F">
      <w:pPr>
        <w:pStyle w:val="Paragrafoelenco"/>
        <w:tabs>
          <w:tab w:val="left" w:pos="567"/>
        </w:tabs>
        <w:spacing w:after="120" w:line="360" w:lineRule="auto"/>
        <w:ind w:left="-709" w:hanging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1537004404"/>
          <w:placeholder>
            <w:docPart w:val="10BA1DB585874C2F93335FE943FC5693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746F" w:rsidRPr="00324D28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8A746F" w:rsidRPr="00324D28">
        <w:rPr>
          <w:rFonts w:asciiTheme="minorHAnsi" w:hAnsiTheme="minorHAnsi" w:cstheme="minorHAnsi"/>
          <w:sz w:val="20"/>
          <w:szCs w:val="20"/>
        </w:rPr>
        <w:tab/>
        <w:t xml:space="preserve">che i soggetti da sottoporre alla verifica antimafia ai sensi dell’articolo 85 del </w:t>
      </w:r>
      <w:proofErr w:type="spellStart"/>
      <w:r w:rsidR="008A746F" w:rsidRPr="00324D28">
        <w:rPr>
          <w:rFonts w:asciiTheme="minorHAnsi" w:hAnsiTheme="minorHAnsi" w:cstheme="minorHAnsi"/>
          <w:sz w:val="20"/>
          <w:szCs w:val="20"/>
        </w:rPr>
        <w:t>D.Lgs.</w:t>
      </w:r>
      <w:proofErr w:type="spellEnd"/>
      <w:r w:rsidR="008A746F" w:rsidRPr="00324D28">
        <w:rPr>
          <w:rFonts w:asciiTheme="minorHAnsi" w:hAnsiTheme="minorHAnsi" w:cstheme="minorHAnsi"/>
          <w:sz w:val="20"/>
          <w:szCs w:val="20"/>
        </w:rPr>
        <w:t xml:space="preserve"> 6 settembre 2011 n. 159 e </w:t>
      </w:r>
      <w:proofErr w:type="spellStart"/>
      <w:proofErr w:type="gramStart"/>
      <w:r w:rsidR="008A746F" w:rsidRPr="00324D28">
        <w:rPr>
          <w:rFonts w:asciiTheme="minorHAnsi" w:hAnsiTheme="minorHAnsi" w:cstheme="minorHAnsi"/>
          <w:sz w:val="20"/>
          <w:szCs w:val="20"/>
        </w:rPr>
        <w:t>ss.mm.ii</w:t>
      </w:r>
      <w:proofErr w:type="spellEnd"/>
      <w:proofErr w:type="gramEnd"/>
      <w:r w:rsidR="008A746F" w:rsidRPr="00324D28">
        <w:rPr>
          <w:rFonts w:asciiTheme="minorHAnsi" w:hAnsiTheme="minorHAnsi" w:cstheme="minorHAnsi"/>
          <w:sz w:val="20"/>
          <w:szCs w:val="20"/>
        </w:rPr>
        <w:t xml:space="preserve"> sono variati rispetto a quanto già dichiarato nell’ultima DSAN </w:t>
      </w:r>
      <w:r w:rsidR="008A746F" w:rsidRPr="00324D28">
        <w:rPr>
          <w:rFonts w:asciiTheme="minorHAnsi" w:hAnsiTheme="minorHAnsi" w:cstheme="minorHAnsi"/>
          <w:i/>
          <w:iCs/>
          <w:sz w:val="20"/>
          <w:szCs w:val="20"/>
        </w:rPr>
        <w:t>(allegare</w:t>
      </w:r>
      <w:r w:rsidR="008A746F" w:rsidRPr="00324D28">
        <w:rPr>
          <w:rFonts w:asciiTheme="minorHAnsi" w:hAnsiTheme="minorHAnsi" w:cstheme="minorHAnsi"/>
          <w:sz w:val="20"/>
          <w:szCs w:val="20"/>
        </w:rPr>
        <w:t xml:space="preserve"> </w:t>
      </w:r>
      <w:r w:rsidR="008A746F" w:rsidRPr="00324D28">
        <w:rPr>
          <w:rFonts w:asciiTheme="minorHAnsi" w:hAnsiTheme="minorHAnsi" w:cstheme="minorHAnsi"/>
          <w:i/>
          <w:iCs/>
          <w:sz w:val="20"/>
          <w:szCs w:val="20"/>
        </w:rPr>
        <w:t>DSAN antimafia mod. A e C aggiornate)</w:t>
      </w:r>
      <w:r w:rsidR="008A746F" w:rsidRPr="00324D28">
        <w:rPr>
          <w:rFonts w:asciiTheme="minorHAnsi" w:hAnsiTheme="minorHAnsi" w:cstheme="minorHAnsi"/>
          <w:sz w:val="20"/>
          <w:szCs w:val="20"/>
        </w:rPr>
        <w:t>;</w:t>
      </w:r>
    </w:p>
    <w:p w14:paraId="6F3A8084" w14:textId="77777777" w:rsidR="008A746F" w:rsidRPr="00324D28" w:rsidRDefault="00EE7DE8" w:rsidP="00453B9F">
      <w:pPr>
        <w:pStyle w:val="Corpotesto"/>
        <w:tabs>
          <w:tab w:val="left" w:pos="567"/>
        </w:tabs>
        <w:spacing w:after="120" w:line="360" w:lineRule="auto"/>
        <w:ind w:left="-709" w:hanging="284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1768890485"/>
          <w:placeholder>
            <w:docPart w:val="10BA1DB585874C2F93335FE943FC5693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746F" w:rsidRPr="00324D28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8A746F" w:rsidRPr="00324D28">
        <w:rPr>
          <w:rFonts w:asciiTheme="minorHAnsi" w:hAnsiTheme="minorHAnsi" w:cstheme="minorHAnsi"/>
          <w:sz w:val="20"/>
          <w:szCs w:val="20"/>
        </w:rPr>
        <w:t xml:space="preserve"> </w:t>
      </w:r>
      <w:r w:rsidR="008A746F" w:rsidRPr="00324D28">
        <w:rPr>
          <w:rFonts w:asciiTheme="minorHAnsi" w:hAnsiTheme="minorHAnsi" w:cstheme="minorHAnsi"/>
          <w:sz w:val="20"/>
          <w:szCs w:val="20"/>
        </w:rPr>
        <w:tab/>
      </w:r>
      <w:r w:rsidR="008A746F" w:rsidRPr="00324D28">
        <w:rPr>
          <w:rFonts w:asciiTheme="minorHAnsi" w:eastAsiaTheme="minorEastAsia" w:hAnsiTheme="minorHAnsi" w:cstheme="minorHAnsi"/>
          <w:sz w:val="20"/>
          <w:szCs w:val="20"/>
        </w:rPr>
        <w:t>che l’impresa è in situazione di regolarità fiscale;</w:t>
      </w:r>
    </w:p>
    <w:p w14:paraId="32612C82" w14:textId="5E77C9DA" w:rsidR="008A746F" w:rsidRPr="00324D28" w:rsidRDefault="00EE7DE8" w:rsidP="00453B9F">
      <w:pPr>
        <w:pStyle w:val="Corpotesto"/>
        <w:tabs>
          <w:tab w:val="left" w:pos="567"/>
        </w:tabs>
        <w:spacing w:after="120" w:line="360" w:lineRule="auto"/>
        <w:ind w:left="-709" w:hanging="284"/>
        <w:rPr>
          <w:rFonts w:asciiTheme="minorHAnsi" w:eastAsiaTheme="minorEastAsia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1779985646"/>
          <w:placeholder>
            <w:docPart w:val="10BA1DB585874C2F93335FE943FC5693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746F" w:rsidRPr="00324D28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8A746F" w:rsidRPr="00324D28">
        <w:rPr>
          <w:rFonts w:asciiTheme="minorHAnsi" w:hAnsiTheme="minorHAnsi" w:cstheme="minorHAnsi"/>
          <w:sz w:val="20"/>
          <w:szCs w:val="20"/>
        </w:rPr>
        <w:t xml:space="preserve"> </w:t>
      </w:r>
      <w:r w:rsidR="008A746F" w:rsidRPr="00324D28">
        <w:rPr>
          <w:rFonts w:asciiTheme="minorHAnsi" w:hAnsiTheme="minorHAnsi" w:cstheme="minorHAnsi"/>
          <w:sz w:val="20"/>
          <w:szCs w:val="20"/>
        </w:rPr>
        <w:tab/>
      </w:r>
      <w:r w:rsidR="008A746F" w:rsidRPr="00324D28">
        <w:rPr>
          <w:rFonts w:asciiTheme="minorHAnsi" w:eastAsiaTheme="minorEastAsia" w:hAnsiTheme="minorHAnsi" w:cstheme="minorHAnsi"/>
          <w:sz w:val="20"/>
          <w:szCs w:val="20"/>
        </w:rPr>
        <w:t xml:space="preserve">che l’impresa non è tenuta agli obblighi di iscrizione agli Enti previdenziali (INPS/INAIL/CASSA EDILE) preposti al rilascio del Documento Unico di Regolarità Contributiva </w:t>
      </w:r>
      <w:r w:rsidR="008A746F" w:rsidRPr="00324D28">
        <w:rPr>
          <w:rFonts w:asciiTheme="minorHAnsi" w:eastAsiaTheme="minorEastAsia" w:hAnsiTheme="minorHAnsi" w:cstheme="minorHAnsi"/>
          <w:i/>
          <w:iCs/>
          <w:sz w:val="20"/>
          <w:szCs w:val="20"/>
        </w:rPr>
        <w:t>(allegare DSAN Durc)</w:t>
      </w:r>
      <w:r w:rsidR="008A746F" w:rsidRPr="00324D28">
        <w:rPr>
          <w:rFonts w:asciiTheme="minorHAnsi" w:eastAsiaTheme="minorEastAsia" w:hAnsiTheme="minorHAnsi" w:cstheme="minorHAnsi"/>
          <w:sz w:val="20"/>
          <w:szCs w:val="20"/>
        </w:rPr>
        <w:t>;</w:t>
      </w:r>
    </w:p>
    <w:p w14:paraId="54F54813" w14:textId="77777777" w:rsidR="008A746F" w:rsidRPr="00324D28" w:rsidRDefault="008A746F" w:rsidP="00453B9F">
      <w:pPr>
        <w:pStyle w:val="Corpotesto"/>
        <w:numPr>
          <w:ilvl w:val="0"/>
          <w:numId w:val="2"/>
        </w:numPr>
        <w:spacing w:after="120" w:line="360" w:lineRule="auto"/>
        <w:ind w:left="-709"/>
        <w:rPr>
          <w:rFonts w:asciiTheme="minorHAnsi" w:eastAsiaTheme="minorEastAsia" w:hAnsiTheme="minorHAnsi" w:cstheme="minorHAnsi"/>
          <w:sz w:val="20"/>
          <w:szCs w:val="20"/>
        </w:rPr>
      </w:pPr>
      <w:r w:rsidRPr="00324D28">
        <w:rPr>
          <w:rFonts w:asciiTheme="minorHAnsi" w:eastAsiaTheme="minorEastAsia" w:hAnsiTheme="minorHAnsi" w:cstheme="minorHAnsi"/>
          <w:sz w:val="20"/>
          <w:szCs w:val="20"/>
        </w:rPr>
        <w:t>che l’impresa è nel pieno e libero esercizio dei propri diritti e non è sottoposta a procedura concorsuale;</w:t>
      </w:r>
    </w:p>
    <w:p w14:paraId="60DADA5D" w14:textId="77777777" w:rsidR="008A746F" w:rsidRPr="00324D28" w:rsidRDefault="008A746F" w:rsidP="00453B9F">
      <w:pPr>
        <w:pStyle w:val="Corpotesto"/>
        <w:numPr>
          <w:ilvl w:val="0"/>
          <w:numId w:val="2"/>
        </w:numPr>
        <w:spacing w:after="120" w:line="360" w:lineRule="auto"/>
        <w:ind w:left="-709"/>
        <w:rPr>
          <w:rFonts w:asciiTheme="minorHAnsi" w:eastAsiaTheme="minorEastAsia" w:hAnsiTheme="minorHAnsi" w:cstheme="minorHAnsi"/>
          <w:sz w:val="20"/>
          <w:szCs w:val="20"/>
        </w:rPr>
      </w:pPr>
      <w:r w:rsidRPr="00324D28">
        <w:rPr>
          <w:rFonts w:asciiTheme="minorHAnsi" w:eastAsiaTheme="minorEastAsia" w:hAnsiTheme="minorHAnsi" w:cstheme="minorHAnsi"/>
          <w:sz w:val="20"/>
          <w:szCs w:val="20"/>
        </w:rPr>
        <w:t>che l’impresa non è cessata, in stato di fallimento, di liquidazione anche volontaria, di amministrazione controllata, di concordato preventivo o in qualsiasi altra situazione equivalente secondo la normativa vigente;</w:t>
      </w:r>
    </w:p>
    <w:p w14:paraId="46F81D58" w14:textId="77777777" w:rsidR="008A746F" w:rsidRPr="00324D28" w:rsidRDefault="008A746F" w:rsidP="00453B9F">
      <w:pPr>
        <w:pStyle w:val="Corpotesto"/>
        <w:numPr>
          <w:ilvl w:val="0"/>
          <w:numId w:val="2"/>
        </w:numPr>
        <w:spacing w:after="120" w:line="360" w:lineRule="auto"/>
        <w:ind w:left="-709"/>
        <w:rPr>
          <w:rFonts w:asciiTheme="minorHAnsi" w:eastAsiaTheme="minorEastAsia" w:hAnsiTheme="minorHAnsi" w:cstheme="minorHAnsi"/>
          <w:sz w:val="20"/>
          <w:szCs w:val="20"/>
        </w:rPr>
      </w:pPr>
      <w:r w:rsidRPr="00324D28">
        <w:rPr>
          <w:rFonts w:asciiTheme="minorHAnsi" w:eastAsiaTheme="minorEastAsia" w:hAnsiTheme="minorHAnsi" w:cstheme="minorHAnsi"/>
          <w:sz w:val="20"/>
          <w:szCs w:val="20"/>
        </w:rPr>
        <w:t>che l’impresa non rientra tra quelle imprese che non hanno restituito somme dovute a seguito di provvedimenti di revoca di agevolazioni concesse dal Ministero;</w:t>
      </w:r>
    </w:p>
    <w:p w14:paraId="378A809A" w14:textId="77777777" w:rsidR="008A746F" w:rsidRPr="00324D28" w:rsidRDefault="008A746F" w:rsidP="00453B9F">
      <w:pPr>
        <w:pStyle w:val="Corpotesto"/>
        <w:numPr>
          <w:ilvl w:val="0"/>
          <w:numId w:val="2"/>
        </w:numPr>
        <w:spacing w:after="120" w:line="360" w:lineRule="auto"/>
        <w:ind w:left="-709"/>
        <w:rPr>
          <w:rFonts w:asciiTheme="minorHAnsi" w:eastAsiaTheme="minorEastAsia" w:hAnsiTheme="minorHAnsi" w:cstheme="minorHAnsi"/>
          <w:sz w:val="20"/>
          <w:szCs w:val="20"/>
        </w:rPr>
      </w:pPr>
      <w:r w:rsidRPr="00324D28">
        <w:rPr>
          <w:rFonts w:asciiTheme="minorHAnsi" w:eastAsiaTheme="minorEastAsia" w:hAnsiTheme="minorHAnsi" w:cstheme="minorHAnsi"/>
          <w:sz w:val="20"/>
          <w:szCs w:val="20"/>
        </w:rPr>
        <w:t>che l’impresa non è destinataria di una sanzione interdittiva di cui all’articolo 9, comma 2, lettera d), del decreto legislativo 8 giugno 2001, n. 231 e successive modificazioni e integrazioni;</w:t>
      </w:r>
    </w:p>
    <w:p w14:paraId="5774604C" w14:textId="5D8CBFFC" w:rsidR="008A746F" w:rsidRPr="00324D28" w:rsidRDefault="008A746F" w:rsidP="00453B9F">
      <w:pPr>
        <w:pStyle w:val="Corpotesto"/>
        <w:numPr>
          <w:ilvl w:val="0"/>
          <w:numId w:val="2"/>
        </w:numPr>
        <w:spacing w:after="120" w:line="360" w:lineRule="auto"/>
        <w:ind w:left="-709"/>
        <w:rPr>
          <w:rFonts w:asciiTheme="minorHAnsi" w:eastAsiaTheme="minorEastAsia" w:hAnsiTheme="minorHAnsi" w:cstheme="minorHAnsi"/>
          <w:sz w:val="20"/>
          <w:szCs w:val="20"/>
        </w:rPr>
      </w:pPr>
      <w:r w:rsidRPr="00324D28">
        <w:rPr>
          <w:rFonts w:asciiTheme="minorHAnsi" w:eastAsiaTheme="minorEastAsia" w:hAnsiTheme="minorHAnsi" w:cstheme="minorHAnsi"/>
          <w:sz w:val="20"/>
          <w:szCs w:val="20"/>
        </w:rPr>
        <w:t>che i legali rappresentanti o amministratori non sono stati condannati, con sentenza definitiva o decreto penale di condanna divenuto irrevocabile o sentenza di applicazione della pena su richiesta, ai sensi dell’articolo 444 del codice di procedura penale, per i reati che costituiscono motivo di esclusione di un operatore economico dalla partecipazione a una procedura di appalto o concessione, ai sensi della normativa vigente in materia di contratti pubblici relativi a lavori, servizi e forniture e di impegnarmi a comunicare tempestivamente a Invitalia gli aggiornamenti della presente dichiarazione.</w:t>
      </w:r>
    </w:p>
    <w:p w14:paraId="7BAE004F" w14:textId="77777777" w:rsidR="006403E7" w:rsidRPr="00324D28" w:rsidRDefault="006403E7" w:rsidP="00453B9F">
      <w:pPr>
        <w:pStyle w:val="Corpotesto"/>
        <w:spacing w:after="120" w:line="360" w:lineRule="auto"/>
        <w:ind w:left="-709"/>
        <w:rPr>
          <w:rFonts w:asciiTheme="minorHAnsi" w:eastAsiaTheme="minorEastAsia" w:hAnsiTheme="minorHAnsi" w:cstheme="minorHAnsi"/>
          <w:sz w:val="20"/>
          <w:szCs w:val="20"/>
        </w:rPr>
      </w:pPr>
    </w:p>
    <w:p w14:paraId="15C0524A" w14:textId="0A70808B" w:rsidR="005E29BE" w:rsidRDefault="008A746F" w:rsidP="005E29BE">
      <w:pPr>
        <w:pStyle w:val="Corpotesto"/>
        <w:spacing w:after="120" w:line="360" w:lineRule="auto"/>
        <w:ind w:left="-709"/>
        <w:jc w:val="center"/>
        <w:rPr>
          <w:rFonts w:asciiTheme="minorHAnsi" w:eastAsiaTheme="minorEastAsia" w:hAnsiTheme="minorHAnsi" w:cstheme="minorHAnsi"/>
          <w:b/>
          <w:bCs/>
        </w:rPr>
      </w:pPr>
      <w:r w:rsidRPr="00324D28">
        <w:rPr>
          <w:rFonts w:asciiTheme="minorHAnsi" w:eastAsiaTheme="minorEastAsia" w:hAnsiTheme="minorHAnsi" w:cstheme="minorHAnsi"/>
          <w:b/>
          <w:bCs/>
        </w:rPr>
        <w:t>DICHIAR</w:t>
      </w:r>
      <w:r w:rsidR="0014337B">
        <w:rPr>
          <w:rFonts w:asciiTheme="minorHAnsi" w:eastAsiaTheme="minorEastAsia" w:hAnsiTheme="minorHAnsi" w:cstheme="minorHAnsi"/>
          <w:b/>
          <w:bCs/>
        </w:rPr>
        <w:t xml:space="preserve">A </w:t>
      </w:r>
      <w:r w:rsidR="00E178C4">
        <w:rPr>
          <w:rFonts w:asciiTheme="minorHAnsi" w:eastAsiaTheme="minorEastAsia" w:hAnsiTheme="minorHAnsi" w:cstheme="minorHAnsi"/>
          <w:b/>
          <w:bCs/>
        </w:rPr>
        <w:t>ALTRESÌ</w:t>
      </w:r>
    </w:p>
    <w:p w14:paraId="0557C7E3" w14:textId="01C92EC3" w:rsidR="00607345" w:rsidRPr="00607345" w:rsidRDefault="00607345" w:rsidP="00607345">
      <w:pPr>
        <w:pStyle w:val="Corpotesto"/>
        <w:spacing w:after="120" w:line="360" w:lineRule="auto"/>
        <w:ind w:left="-709"/>
        <w:rPr>
          <w:rFonts w:asciiTheme="minorHAnsi" w:eastAsiaTheme="minorEastAsia" w:hAnsiTheme="minorHAnsi" w:cstheme="minorHAnsi"/>
          <w:sz w:val="22"/>
          <w:szCs w:val="22"/>
        </w:rPr>
      </w:pPr>
      <w:r w:rsidRPr="00B01FAA">
        <w:rPr>
          <w:rFonts w:asciiTheme="minorHAnsi" w:eastAsiaTheme="minorEastAsia" w:hAnsiTheme="minorHAnsi" w:cstheme="minorHAnsi"/>
          <w:sz w:val="22"/>
          <w:szCs w:val="22"/>
        </w:rPr>
        <w:t>Con riferimento al progetto</w:t>
      </w:r>
      <w:r w:rsidR="00A928B3">
        <w:rPr>
          <w:rFonts w:asciiTheme="minorHAnsi" w:eastAsiaTheme="minorEastAsia" w:hAnsiTheme="minorHAnsi" w:cstheme="minorHAnsi"/>
          <w:sz w:val="22"/>
          <w:szCs w:val="22"/>
        </w:rPr>
        <w:t>:</w:t>
      </w:r>
    </w:p>
    <w:p w14:paraId="183B0408" w14:textId="77777777" w:rsidR="008A746F" w:rsidRPr="00324D28" w:rsidRDefault="008A746F" w:rsidP="00453B9F">
      <w:pPr>
        <w:pStyle w:val="Corpotesto"/>
        <w:numPr>
          <w:ilvl w:val="0"/>
          <w:numId w:val="1"/>
        </w:numPr>
        <w:tabs>
          <w:tab w:val="left" w:pos="-426"/>
        </w:tabs>
        <w:spacing w:after="120" w:line="360" w:lineRule="auto"/>
        <w:ind w:left="-709" w:firstLine="0"/>
        <w:rPr>
          <w:rFonts w:asciiTheme="minorHAnsi" w:eastAsiaTheme="minorEastAsia" w:hAnsiTheme="minorHAnsi" w:cstheme="minorHAnsi"/>
          <w:sz w:val="20"/>
          <w:szCs w:val="20"/>
        </w:rPr>
      </w:pPr>
      <w:r w:rsidRPr="00324D28">
        <w:rPr>
          <w:rFonts w:asciiTheme="minorHAnsi" w:eastAsiaTheme="minorEastAsia" w:hAnsiTheme="minorHAnsi" w:cstheme="minorHAnsi"/>
          <w:sz w:val="20"/>
          <w:szCs w:val="20"/>
        </w:rPr>
        <w:t>che gli interventi sono stati realizzati nella sede operativa indicata al momento della presentazione della domanda;</w:t>
      </w:r>
    </w:p>
    <w:p w14:paraId="2B166061" w14:textId="4B144AC0" w:rsidR="008A746F" w:rsidRPr="00324D28" w:rsidRDefault="00EE7DE8" w:rsidP="007635D6">
      <w:pPr>
        <w:pStyle w:val="Corpotesto"/>
        <w:tabs>
          <w:tab w:val="left" w:pos="-426"/>
        </w:tabs>
        <w:spacing w:after="120" w:line="360" w:lineRule="auto"/>
        <w:ind w:left="-709" w:hanging="1"/>
        <w:rPr>
          <w:rFonts w:asciiTheme="minorHAnsi" w:eastAsiaTheme="minorEastAsia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999702261"/>
          <w:placeholder>
            <w:docPart w:val="10BA1DB585874C2F93335FE943FC5693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746F">
            <w:rPr>
              <w:rFonts w:ascii="MS Gothic" w:eastAsia="MS Gothic" w:hAnsi="MS Gothic" w:cstheme="minorHAnsi"/>
              <w:sz w:val="20"/>
              <w:szCs w:val="20"/>
            </w:rPr>
            <w:t>☐</w:t>
          </w:r>
        </w:sdtContent>
      </w:sdt>
      <w:r w:rsidR="008A746F" w:rsidRPr="00324D28">
        <w:rPr>
          <w:rFonts w:asciiTheme="minorHAnsi" w:eastAsiaTheme="minorEastAsia" w:hAnsiTheme="minorHAnsi" w:cstheme="minorHAnsi"/>
          <w:sz w:val="20"/>
          <w:szCs w:val="20"/>
        </w:rPr>
        <w:t xml:space="preserve"> </w:t>
      </w:r>
      <w:r w:rsidR="008A746F" w:rsidRPr="00324D28">
        <w:rPr>
          <w:rFonts w:asciiTheme="minorHAnsi" w:eastAsiaTheme="minorEastAsia" w:hAnsiTheme="minorHAnsi" w:cstheme="minorHAnsi"/>
          <w:sz w:val="20"/>
          <w:szCs w:val="20"/>
        </w:rPr>
        <w:tab/>
        <w:t xml:space="preserve">che sono intervenute variazioni al Programma degli interventi presentato, </w:t>
      </w:r>
      <w:r w:rsidR="008A746F" w:rsidRPr="00324D28">
        <w:rPr>
          <w:rFonts w:asciiTheme="minorHAnsi" w:eastAsiaTheme="minorEastAsia" w:hAnsiTheme="minorHAnsi" w:cstheme="minorHAnsi"/>
          <w:i/>
          <w:iCs/>
          <w:sz w:val="20"/>
          <w:szCs w:val="20"/>
        </w:rPr>
        <w:t>(allegare un’argomentata relazione illustrativa</w:t>
      </w:r>
      <w:r w:rsidR="008A746F" w:rsidRPr="00324D28">
        <w:rPr>
          <w:rFonts w:asciiTheme="minorHAnsi" w:eastAsiaTheme="minorEastAsia" w:hAnsiTheme="minorHAnsi" w:cstheme="minorHAnsi"/>
          <w:sz w:val="20"/>
          <w:szCs w:val="20"/>
        </w:rPr>
        <w:t xml:space="preserve"> </w:t>
      </w:r>
      <w:r w:rsidR="008A746F" w:rsidRPr="00324D28">
        <w:rPr>
          <w:rFonts w:asciiTheme="minorHAnsi" w:eastAsiaTheme="minorEastAsia" w:hAnsiTheme="minorHAnsi" w:cstheme="minorHAnsi"/>
          <w:i/>
          <w:iCs/>
          <w:sz w:val="20"/>
          <w:szCs w:val="20"/>
        </w:rPr>
        <w:t>ai sensi dell’art. 3 comma 4 lettera e) dell’Avviso pubblico del Ministero del turismo dell’8 aprile 2022)</w:t>
      </w:r>
      <w:r w:rsidR="008A746F" w:rsidRPr="00324D28">
        <w:rPr>
          <w:rFonts w:asciiTheme="minorHAnsi" w:eastAsiaTheme="minorEastAsia" w:hAnsiTheme="minorHAnsi" w:cstheme="minorHAnsi"/>
          <w:sz w:val="20"/>
          <w:szCs w:val="20"/>
        </w:rPr>
        <w:t>;</w:t>
      </w:r>
    </w:p>
    <w:p w14:paraId="147C28EE" w14:textId="5AA86055" w:rsidR="008A746F" w:rsidRPr="00324D28" w:rsidRDefault="008A746F" w:rsidP="00453B9F">
      <w:pPr>
        <w:pStyle w:val="Corpotesto"/>
        <w:numPr>
          <w:ilvl w:val="0"/>
          <w:numId w:val="1"/>
        </w:numPr>
        <w:tabs>
          <w:tab w:val="left" w:pos="-426"/>
        </w:tabs>
        <w:spacing w:after="120" w:line="360" w:lineRule="auto"/>
        <w:ind w:left="-709" w:firstLine="0"/>
        <w:rPr>
          <w:rFonts w:asciiTheme="minorHAnsi" w:eastAsiaTheme="minorEastAsia" w:hAnsiTheme="minorHAnsi" w:cstheme="minorHAnsi"/>
          <w:sz w:val="20"/>
          <w:szCs w:val="20"/>
        </w:rPr>
      </w:pPr>
      <w:r w:rsidRPr="00324D28">
        <w:rPr>
          <w:rFonts w:asciiTheme="minorHAnsi" w:eastAsiaTheme="minorEastAsia" w:hAnsiTheme="minorHAnsi" w:cstheme="minorHAnsi"/>
          <w:sz w:val="20"/>
          <w:szCs w:val="20"/>
        </w:rPr>
        <w:t>che i titoli di spesa oggetto della presente richiesta di erogazione sono inerenti e chiaramente riconducibili al pro</w:t>
      </w:r>
      <w:r w:rsidR="008C1FA4">
        <w:rPr>
          <w:rFonts w:asciiTheme="minorHAnsi" w:eastAsiaTheme="minorEastAsia" w:hAnsiTheme="minorHAnsi" w:cstheme="minorHAnsi"/>
          <w:sz w:val="20"/>
          <w:szCs w:val="20"/>
        </w:rPr>
        <w:t>gramma degli interventi agevolato</w:t>
      </w:r>
      <w:r w:rsidRPr="00324D28">
        <w:rPr>
          <w:rFonts w:asciiTheme="minorHAnsi" w:eastAsiaTheme="minorEastAsia" w:hAnsiTheme="minorHAnsi" w:cstheme="minorHAnsi"/>
          <w:sz w:val="20"/>
          <w:szCs w:val="20"/>
        </w:rPr>
        <w:t>;</w:t>
      </w:r>
    </w:p>
    <w:p w14:paraId="7A3AF512" w14:textId="77777777" w:rsidR="008A746F" w:rsidRPr="00324D28" w:rsidRDefault="008A746F" w:rsidP="00453B9F">
      <w:pPr>
        <w:pStyle w:val="Corpotesto"/>
        <w:numPr>
          <w:ilvl w:val="0"/>
          <w:numId w:val="1"/>
        </w:numPr>
        <w:tabs>
          <w:tab w:val="left" w:pos="-426"/>
        </w:tabs>
        <w:spacing w:after="120" w:line="360" w:lineRule="auto"/>
        <w:ind w:left="-709" w:firstLine="0"/>
        <w:rPr>
          <w:rFonts w:asciiTheme="minorHAnsi" w:eastAsiaTheme="minorEastAsia" w:hAnsiTheme="minorHAnsi" w:cstheme="minorHAnsi"/>
          <w:sz w:val="20"/>
          <w:szCs w:val="20"/>
        </w:rPr>
      </w:pPr>
      <w:r w:rsidRPr="00324D28">
        <w:rPr>
          <w:rFonts w:asciiTheme="minorHAnsi" w:eastAsiaTheme="minorEastAsia" w:hAnsiTheme="minorHAnsi" w:cstheme="minorHAnsi"/>
          <w:sz w:val="20"/>
          <w:szCs w:val="20"/>
        </w:rPr>
        <w:lastRenderedPageBreak/>
        <w:t>che tutti i conti correnti e gli altri strumenti di pagamento sono intestati all’impresa, che assicura la tracciabilità dei pagamenti;</w:t>
      </w:r>
    </w:p>
    <w:p w14:paraId="42D89FBC" w14:textId="0793576B" w:rsidR="008A746F" w:rsidRPr="00324D28" w:rsidRDefault="008A746F" w:rsidP="00453B9F">
      <w:pPr>
        <w:pStyle w:val="Corpotesto"/>
        <w:numPr>
          <w:ilvl w:val="0"/>
          <w:numId w:val="1"/>
        </w:numPr>
        <w:tabs>
          <w:tab w:val="left" w:pos="-426"/>
        </w:tabs>
        <w:spacing w:after="120" w:line="360" w:lineRule="auto"/>
        <w:ind w:left="-709" w:firstLine="0"/>
        <w:rPr>
          <w:rFonts w:asciiTheme="minorHAnsi" w:eastAsiaTheme="minorEastAsia" w:hAnsiTheme="minorHAnsi" w:cstheme="minorHAnsi"/>
          <w:sz w:val="20"/>
          <w:szCs w:val="20"/>
        </w:rPr>
      </w:pPr>
      <w:r w:rsidRPr="00324D28">
        <w:rPr>
          <w:rFonts w:asciiTheme="minorHAnsi" w:eastAsiaTheme="minorEastAsia" w:hAnsiTheme="minorHAnsi" w:cstheme="minorHAnsi"/>
          <w:sz w:val="20"/>
          <w:szCs w:val="20"/>
        </w:rPr>
        <w:t>che l’impresa non ha beneficiato, a fronte delle spese rendicontate, di ulteriori contributi o finanziamenti, nazionali o comunitari (</w:t>
      </w:r>
      <w:r w:rsidR="00654BE4">
        <w:rPr>
          <w:rFonts w:asciiTheme="minorHAnsi" w:eastAsiaTheme="minorEastAsia" w:hAnsiTheme="minorHAnsi" w:cstheme="minorHAnsi"/>
          <w:sz w:val="20"/>
          <w:szCs w:val="20"/>
        </w:rPr>
        <w:t>a</w:t>
      </w:r>
      <w:r w:rsidRPr="00324D28">
        <w:rPr>
          <w:rFonts w:asciiTheme="minorHAnsi" w:eastAsiaTheme="minorEastAsia" w:hAnsiTheme="minorHAnsi" w:cstheme="minorHAnsi"/>
          <w:i/>
          <w:iCs/>
          <w:sz w:val="20"/>
          <w:szCs w:val="20"/>
        </w:rPr>
        <w:t>ssenza del c.d. doppio finanziamento ai sensi dell’art.9 del Regolamento (UE) 2021/241, ossia che non ci sia una duplicazione del finanziamento degli stessi costi da parte del dispositivo e di altri programmi dell'Unione</w:t>
      </w:r>
      <w:r w:rsidRPr="00324D28">
        <w:rPr>
          <w:rFonts w:asciiTheme="minorHAnsi" w:eastAsiaTheme="minorEastAsia" w:hAnsiTheme="minorHAnsi" w:cstheme="minorHAnsi"/>
          <w:sz w:val="20"/>
          <w:szCs w:val="20"/>
        </w:rPr>
        <w:t>)</w:t>
      </w:r>
      <w:r w:rsidR="006403E7" w:rsidRPr="00324D28">
        <w:rPr>
          <w:rFonts w:asciiTheme="minorHAnsi" w:eastAsiaTheme="minorEastAsia" w:hAnsiTheme="minorHAnsi" w:cstheme="minorHAnsi"/>
          <w:sz w:val="20"/>
          <w:szCs w:val="20"/>
        </w:rPr>
        <w:t>;</w:t>
      </w:r>
    </w:p>
    <w:p w14:paraId="66437797" w14:textId="348DEFE0" w:rsidR="006403E7" w:rsidRPr="00324D28" w:rsidRDefault="00654BE4" w:rsidP="00453B9F">
      <w:pPr>
        <w:pStyle w:val="Corpotesto"/>
        <w:numPr>
          <w:ilvl w:val="0"/>
          <w:numId w:val="1"/>
        </w:numPr>
        <w:tabs>
          <w:tab w:val="left" w:pos="-426"/>
        </w:tabs>
        <w:spacing w:after="120" w:line="360" w:lineRule="auto"/>
        <w:ind w:left="-709" w:firstLine="0"/>
        <w:rPr>
          <w:rFonts w:asciiTheme="minorHAnsi" w:eastAsiaTheme="minorEastAsia" w:hAnsiTheme="minorHAnsi" w:cstheme="minorHAnsi"/>
          <w:sz w:val="20"/>
          <w:szCs w:val="20"/>
        </w:rPr>
      </w:pPr>
      <w:r>
        <w:rPr>
          <w:rFonts w:asciiTheme="minorHAnsi" w:eastAsiaTheme="minorEastAsia" w:hAnsiTheme="minorHAnsi" w:cstheme="minorHAnsi"/>
          <w:sz w:val="20"/>
          <w:szCs w:val="20"/>
        </w:rPr>
        <w:t xml:space="preserve">che </w:t>
      </w:r>
      <w:r w:rsidR="006403E7" w:rsidRPr="00324D28">
        <w:rPr>
          <w:rFonts w:asciiTheme="minorHAnsi" w:eastAsiaTheme="minorEastAsia" w:hAnsiTheme="minorHAnsi" w:cstheme="minorHAnsi"/>
          <w:sz w:val="20"/>
          <w:szCs w:val="20"/>
        </w:rPr>
        <w:t>le fatture ivi indicate si riferiscono a spese sostenute per la realizzazione de</w:t>
      </w:r>
      <w:r w:rsidR="00EA146A">
        <w:rPr>
          <w:rFonts w:asciiTheme="minorHAnsi" w:eastAsiaTheme="minorEastAsia" w:hAnsiTheme="minorHAnsi" w:cstheme="minorHAnsi"/>
          <w:sz w:val="20"/>
          <w:szCs w:val="20"/>
        </w:rPr>
        <w:t>l</w:t>
      </w:r>
      <w:r w:rsidR="006403E7" w:rsidRPr="00324D28">
        <w:rPr>
          <w:rFonts w:asciiTheme="minorHAnsi" w:eastAsiaTheme="minorEastAsia" w:hAnsiTheme="minorHAnsi" w:cstheme="minorHAnsi"/>
          <w:sz w:val="20"/>
          <w:szCs w:val="20"/>
        </w:rPr>
        <w:t xml:space="preserve"> Programma degli interventi ammesso alle agevolazioni;</w:t>
      </w:r>
    </w:p>
    <w:p w14:paraId="08AADD48" w14:textId="3B22FB6E" w:rsidR="006403E7" w:rsidRDefault="006403E7" w:rsidP="00453B9F">
      <w:pPr>
        <w:pStyle w:val="Corpotesto"/>
        <w:numPr>
          <w:ilvl w:val="0"/>
          <w:numId w:val="1"/>
        </w:numPr>
        <w:tabs>
          <w:tab w:val="left" w:pos="-426"/>
        </w:tabs>
        <w:spacing w:after="120" w:line="360" w:lineRule="auto"/>
        <w:ind w:left="-709" w:firstLine="0"/>
        <w:rPr>
          <w:rFonts w:asciiTheme="minorHAnsi" w:eastAsiaTheme="minorEastAsia" w:hAnsiTheme="minorHAnsi" w:cstheme="minorHAnsi"/>
          <w:sz w:val="20"/>
          <w:szCs w:val="20"/>
        </w:rPr>
      </w:pPr>
      <w:r w:rsidRPr="00324D28">
        <w:rPr>
          <w:rFonts w:asciiTheme="minorHAnsi" w:eastAsiaTheme="minorEastAsia" w:hAnsiTheme="minorHAnsi" w:cstheme="minorHAnsi"/>
          <w:sz w:val="20"/>
          <w:szCs w:val="20"/>
        </w:rPr>
        <w:t>che la versione digitale dei documenti trasmess</w:t>
      </w:r>
      <w:r w:rsidR="007777CC">
        <w:rPr>
          <w:rFonts w:asciiTheme="minorHAnsi" w:eastAsiaTheme="minorEastAsia" w:hAnsiTheme="minorHAnsi" w:cstheme="minorHAnsi"/>
          <w:sz w:val="20"/>
          <w:szCs w:val="20"/>
        </w:rPr>
        <w:t>i</w:t>
      </w:r>
      <w:r w:rsidRPr="00324D28">
        <w:rPr>
          <w:rFonts w:asciiTheme="minorHAnsi" w:eastAsiaTheme="minorEastAsia" w:hAnsiTheme="minorHAnsi" w:cstheme="minorHAnsi"/>
          <w:sz w:val="20"/>
          <w:szCs w:val="20"/>
        </w:rPr>
        <w:t xml:space="preserve"> è conforme agli originali</w:t>
      </w:r>
      <w:r w:rsidR="00E16655">
        <w:rPr>
          <w:rFonts w:asciiTheme="minorHAnsi" w:eastAsiaTheme="minorEastAsia" w:hAnsiTheme="minorHAnsi" w:cstheme="minorHAnsi"/>
          <w:sz w:val="20"/>
          <w:szCs w:val="20"/>
        </w:rPr>
        <w:t>.</w:t>
      </w:r>
    </w:p>
    <w:p w14:paraId="65AE6773" w14:textId="77777777" w:rsidR="00E16655" w:rsidRDefault="00E16655" w:rsidP="00E16655">
      <w:pPr>
        <w:pStyle w:val="Corpotesto"/>
        <w:tabs>
          <w:tab w:val="left" w:pos="-426"/>
        </w:tabs>
        <w:spacing w:after="120" w:line="360" w:lineRule="auto"/>
        <w:rPr>
          <w:rFonts w:asciiTheme="minorHAnsi" w:eastAsiaTheme="minorEastAsia" w:hAnsiTheme="minorHAnsi" w:cstheme="minorHAnsi"/>
          <w:sz w:val="20"/>
          <w:szCs w:val="20"/>
        </w:rPr>
      </w:pPr>
    </w:p>
    <w:p w14:paraId="5FC20132" w14:textId="77777777" w:rsidR="00E16655" w:rsidRDefault="00E16655" w:rsidP="00E16655">
      <w:pPr>
        <w:pStyle w:val="Corpotesto"/>
        <w:tabs>
          <w:tab w:val="left" w:pos="-426"/>
        </w:tabs>
        <w:spacing w:after="120" w:line="360" w:lineRule="auto"/>
        <w:rPr>
          <w:rFonts w:asciiTheme="minorHAnsi" w:eastAsiaTheme="minorEastAsia" w:hAnsiTheme="minorHAnsi" w:cstheme="minorHAnsi"/>
          <w:sz w:val="20"/>
          <w:szCs w:val="20"/>
        </w:rPr>
      </w:pPr>
    </w:p>
    <w:p w14:paraId="20936D66" w14:textId="77777777" w:rsidR="00E16655" w:rsidRPr="00324D28" w:rsidRDefault="00E16655" w:rsidP="00E16655">
      <w:pPr>
        <w:pStyle w:val="Corpotesto"/>
        <w:tabs>
          <w:tab w:val="left" w:pos="-426"/>
        </w:tabs>
        <w:spacing w:after="120" w:line="360" w:lineRule="auto"/>
        <w:rPr>
          <w:rFonts w:asciiTheme="minorHAnsi" w:eastAsiaTheme="minorEastAsia" w:hAnsiTheme="minorHAnsi" w:cstheme="minorHAnsi"/>
          <w:sz w:val="20"/>
          <w:szCs w:val="20"/>
        </w:rPr>
      </w:pPr>
    </w:p>
    <w:p w14:paraId="07F34D5E" w14:textId="0278E1CC" w:rsidR="00C46821" w:rsidRPr="00324D28" w:rsidRDefault="00DA45DC" w:rsidP="00C46821">
      <w:pPr>
        <w:pStyle w:val="Testonotaapidipagina"/>
        <w:tabs>
          <w:tab w:val="left" w:pos="5245"/>
          <w:tab w:val="left" w:pos="11482"/>
        </w:tabs>
        <w:spacing w:after="20" w:line="360" w:lineRule="auto"/>
        <w:rPr>
          <w:rFonts w:asciiTheme="minorHAnsi" w:eastAsiaTheme="minorEastAsia" w:hAnsiTheme="minorHAnsi" w:cstheme="minorHAnsi"/>
        </w:rPr>
      </w:pPr>
      <w:r w:rsidRPr="00324D28">
        <w:rPr>
          <w:rFonts w:asciiTheme="minorHAnsi" w:eastAsiaTheme="minorEastAsia" w:hAnsiTheme="minorHAnsi" w:cstheme="minorHAnsi"/>
        </w:rPr>
        <w:tab/>
      </w:r>
      <w:r w:rsidR="008A746F" w:rsidRPr="00324D28">
        <w:rPr>
          <w:rFonts w:asciiTheme="minorHAnsi" w:eastAsiaTheme="minorEastAsia" w:hAnsiTheme="minorHAnsi" w:cstheme="minorHAnsi"/>
        </w:rPr>
        <w:t>Il Legale Rappresentante</w:t>
      </w:r>
      <w:r w:rsidR="00C46821" w:rsidRPr="00324D28">
        <w:rPr>
          <w:rFonts w:asciiTheme="minorHAnsi" w:eastAsiaTheme="minorEastAsia" w:hAnsiTheme="minorHAnsi" w:cstheme="minorHAnsi"/>
        </w:rPr>
        <w:t xml:space="preserve"> </w:t>
      </w:r>
    </w:p>
    <w:p w14:paraId="27116C1B" w14:textId="1BEBB43E" w:rsidR="00A317B6" w:rsidRPr="00324D28" w:rsidRDefault="00C46821" w:rsidP="00C46821">
      <w:pPr>
        <w:pStyle w:val="Testonotaapidipagina"/>
        <w:tabs>
          <w:tab w:val="left" w:pos="5387"/>
          <w:tab w:val="left" w:pos="11482"/>
        </w:tabs>
        <w:spacing w:after="20" w:line="360" w:lineRule="auto"/>
        <w:rPr>
          <w:rFonts w:asciiTheme="minorHAnsi" w:eastAsiaTheme="minorEastAsia" w:hAnsiTheme="minorHAnsi" w:cstheme="minorHAnsi"/>
        </w:rPr>
      </w:pPr>
      <w:r w:rsidRPr="00324D28">
        <w:rPr>
          <w:rFonts w:asciiTheme="minorHAnsi" w:eastAsiaTheme="minorEastAsia" w:hAnsiTheme="minorHAnsi" w:cstheme="minorHAnsi"/>
        </w:rPr>
        <w:tab/>
      </w:r>
      <w:r w:rsidR="008A746F" w:rsidRPr="00324D28">
        <w:rPr>
          <w:rFonts w:asciiTheme="minorHAnsi" w:hAnsiTheme="minorHAnsi" w:cstheme="minorHAnsi"/>
        </w:rPr>
        <w:t>(</w:t>
      </w:r>
      <w:r w:rsidR="008A746F" w:rsidRPr="00324D28">
        <w:rPr>
          <w:rFonts w:asciiTheme="minorHAnsi" w:eastAsiaTheme="minorEastAsia" w:hAnsiTheme="minorHAnsi" w:cstheme="minorHAnsi"/>
          <w:i/>
          <w:iCs/>
        </w:rPr>
        <w:t>firmato digitalmente</w:t>
      </w:r>
      <w:r w:rsidR="008A746F" w:rsidRPr="00324D28">
        <w:rPr>
          <w:rFonts w:asciiTheme="minorHAnsi" w:eastAsiaTheme="minorEastAsia" w:hAnsiTheme="minorHAnsi" w:cstheme="minorHAnsi"/>
        </w:rPr>
        <w:t>)</w:t>
      </w:r>
    </w:p>
    <w:sectPr w:rsidR="00A317B6" w:rsidRPr="00324D28" w:rsidSect="00672376">
      <w:headerReference w:type="default" r:id="rId10"/>
      <w:footerReference w:type="default" r:id="rId11"/>
      <w:headerReference w:type="first" r:id="rId12"/>
      <w:pgSz w:w="11907" w:h="16840" w:code="9"/>
      <w:pgMar w:top="1701" w:right="1984" w:bottom="1276" w:left="2268" w:header="720" w:footer="16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721E33" w14:textId="77777777" w:rsidR="003851F1" w:rsidRDefault="003851F1">
      <w:pPr>
        <w:spacing w:line="240" w:lineRule="auto"/>
      </w:pPr>
      <w:r>
        <w:separator/>
      </w:r>
    </w:p>
  </w:endnote>
  <w:endnote w:type="continuationSeparator" w:id="0">
    <w:p w14:paraId="48D03792" w14:textId="77777777" w:rsidR="003851F1" w:rsidRDefault="003851F1">
      <w:pPr>
        <w:spacing w:line="240" w:lineRule="auto"/>
      </w:pPr>
      <w:r>
        <w:continuationSeparator/>
      </w:r>
    </w:p>
  </w:endnote>
  <w:endnote w:type="continuationNotice" w:id="1">
    <w:p w14:paraId="094AFAC4" w14:textId="77777777" w:rsidR="003851F1" w:rsidRDefault="003851F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(Corpo)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-1647039313"/>
      <w:docPartObj>
        <w:docPartGallery w:val="Page Numbers (Bottom of Page)"/>
        <w:docPartUnique/>
      </w:docPartObj>
    </w:sdtPr>
    <w:sdtEndPr/>
    <w:sdtContent>
      <w:p w14:paraId="4BC588BB" w14:textId="55D10646" w:rsidR="00920199" w:rsidRPr="00EE7DE8" w:rsidRDefault="00920199">
        <w:pPr>
          <w:pStyle w:val="Pidipagina"/>
          <w:jc w:val="right"/>
          <w:rPr>
            <w:rFonts w:asciiTheme="minorHAnsi" w:hAnsiTheme="minorHAnsi" w:cstheme="minorHAnsi"/>
          </w:rPr>
        </w:pPr>
        <w:r w:rsidRPr="00EE7DE8">
          <w:rPr>
            <w:rFonts w:asciiTheme="minorHAnsi" w:hAnsiTheme="minorHAnsi" w:cstheme="minorHAnsi"/>
          </w:rPr>
          <w:fldChar w:fldCharType="begin"/>
        </w:r>
        <w:r w:rsidRPr="00EE7DE8">
          <w:rPr>
            <w:rFonts w:asciiTheme="minorHAnsi" w:hAnsiTheme="minorHAnsi" w:cstheme="minorHAnsi"/>
          </w:rPr>
          <w:instrText>PAGE   \* MERGEFORMAT</w:instrText>
        </w:r>
        <w:r w:rsidRPr="00EE7DE8">
          <w:rPr>
            <w:rFonts w:asciiTheme="minorHAnsi" w:hAnsiTheme="minorHAnsi" w:cstheme="minorHAnsi"/>
          </w:rPr>
          <w:fldChar w:fldCharType="separate"/>
        </w:r>
        <w:r w:rsidRPr="00EE7DE8">
          <w:rPr>
            <w:rFonts w:asciiTheme="minorHAnsi" w:hAnsiTheme="minorHAnsi" w:cstheme="minorHAnsi"/>
          </w:rPr>
          <w:t>2</w:t>
        </w:r>
        <w:r w:rsidRPr="00EE7DE8">
          <w:rPr>
            <w:rFonts w:asciiTheme="minorHAnsi" w:hAnsiTheme="minorHAnsi" w:cstheme="minorHAnsi"/>
          </w:rPr>
          <w:fldChar w:fldCharType="end"/>
        </w:r>
      </w:p>
    </w:sdtContent>
  </w:sdt>
  <w:p w14:paraId="0D027D9C" w14:textId="77777777" w:rsidR="00920199" w:rsidRDefault="0092019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2AB0A" w14:textId="77777777" w:rsidR="003851F1" w:rsidRDefault="003851F1">
      <w:pPr>
        <w:spacing w:line="240" w:lineRule="auto"/>
      </w:pPr>
      <w:r>
        <w:separator/>
      </w:r>
    </w:p>
  </w:footnote>
  <w:footnote w:type="continuationSeparator" w:id="0">
    <w:p w14:paraId="21CFEC13" w14:textId="77777777" w:rsidR="003851F1" w:rsidRDefault="003851F1">
      <w:pPr>
        <w:spacing w:line="240" w:lineRule="auto"/>
      </w:pPr>
      <w:r>
        <w:continuationSeparator/>
      </w:r>
    </w:p>
  </w:footnote>
  <w:footnote w:type="continuationNotice" w:id="1">
    <w:p w14:paraId="647D8F70" w14:textId="77777777" w:rsidR="003851F1" w:rsidRDefault="003851F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9498" w:type="dxa"/>
      <w:tblInd w:w="-14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836"/>
      <w:gridCol w:w="2809"/>
      <w:gridCol w:w="2436"/>
      <w:gridCol w:w="1417"/>
    </w:tblGrid>
    <w:tr w:rsidR="007C7A50" w14:paraId="553778DA" w14:textId="77777777" w:rsidTr="009D4548">
      <w:tc>
        <w:tcPr>
          <w:tcW w:w="2836" w:type="dxa"/>
          <w:vAlign w:val="center"/>
        </w:tcPr>
        <w:p w14:paraId="16A08FB2" w14:textId="77777777" w:rsidR="007C7A50" w:rsidRDefault="007C7A50" w:rsidP="007C7A50">
          <w:pPr>
            <w:pStyle w:val="Corpotesto"/>
            <w:tabs>
              <w:tab w:val="left" w:pos="2835"/>
              <w:tab w:val="left" w:pos="5954"/>
              <w:tab w:val="left" w:pos="8789"/>
              <w:tab w:val="left" w:pos="9498"/>
              <w:tab w:val="left" w:pos="12333"/>
            </w:tabs>
            <w:spacing w:before="480" w:after="120" w:line="14" w:lineRule="auto"/>
            <w:ind w:left="0"/>
            <w:jc w:val="center"/>
            <w:rPr>
              <w:rFonts w:asciiTheme="majorHAnsi" w:hAnsiTheme="majorHAnsi" w:cstheme="majorHAnsi"/>
              <w:sz w:val="20"/>
            </w:rPr>
          </w:pPr>
          <w:r w:rsidRPr="00C627B3">
            <w:rPr>
              <w:rFonts w:asciiTheme="majorHAnsi" w:hAnsiTheme="majorHAnsi" w:cstheme="majorHAnsi"/>
              <w:noProof/>
              <w:sz w:val="20"/>
            </w:rPr>
            <w:drawing>
              <wp:inline distT="0" distB="0" distL="0" distR="0" wp14:anchorId="4C241C82" wp14:editId="206694D9">
                <wp:extent cx="1908175" cy="426720"/>
                <wp:effectExtent l="0" t="0" r="0" b="0"/>
                <wp:docPr id="5" name="Picture 5" descr="Immagine che contiene testo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8" name="Immagine 38" descr="Immagine che contiene testo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8175" cy="4267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09" w:type="dxa"/>
          <w:vAlign w:val="center"/>
        </w:tcPr>
        <w:p w14:paraId="28B54C53" w14:textId="77777777" w:rsidR="007C7A50" w:rsidRDefault="007C7A50" w:rsidP="007C7A50">
          <w:pPr>
            <w:pStyle w:val="Corpotesto"/>
            <w:tabs>
              <w:tab w:val="left" w:pos="2835"/>
              <w:tab w:val="left" w:pos="5954"/>
              <w:tab w:val="left" w:pos="8789"/>
              <w:tab w:val="left" w:pos="9498"/>
              <w:tab w:val="left" w:pos="12333"/>
            </w:tabs>
            <w:spacing w:before="480" w:after="120" w:line="14" w:lineRule="auto"/>
            <w:ind w:left="0"/>
            <w:jc w:val="center"/>
            <w:rPr>
              <w:rFonts w:asciiTheme="majorHAnsi" w:hAnsiTheme="majorHAnsi" w:cstheme="majorHAnsi"/>
              <w:sz w:val="20"/>
            </w:rPr>
          </w:pPr>
          <w:r w:rsidRPr="00C627B3">
            <w:rPr>
              <w:rFonts w:asciiTheme="majorHAnsi" w:hAnsiTheme="majorHAnsi" w:cstheme="majorHAnsi"/>
              <w:noProof/>
              <w:sz w:val="20"/>
            </w:rPr>
            <w:drawing>
              <wp:inline distT="0" distB="0" distL="0" distR="0" wp14:anchorId="1A6918B5" wp14:editId="4CE5A35B">
                <wp:extent cx="1424941" cy="612000"/>
                <wp:effectExtent l="0" t="0" r="0" b="0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14101"/>
                        <a:stretch/>
                      </pic:blipFill>
                      <pic:spPr bwMode="auto">
                        <a:xfrm>
                          <a:off x="0" y="0"/>
                          <a:ext cx="1424941" cy="61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36" w:type="dxa"/>
          <w:vAlign w:val="center"/>
        </w:tcPr>
        <w:p w14:paraId="4E3DC985" w14:textId="77777777" w:rsidR="007C7A50" w:rsidRDefault="007C7A50" w:rsidP="007C7A50">
          <w:pPr>
            <w:pStyle w:val="Corpotesto"/>
            <w:tabs>
              <w:tab w:val="left" w:pos="2835"/>
              <w:tab w:val="left" w:pos="5954"/>
              <w:tab w:val="left" w:pos="8789"/>
              <w:tab w:val="left" w:pos="9498"/>
              <w:tab w:val="left" w:pos="12333"/>
            </w:tabs>
            <w:spacing w:before="480" w:after="120" w:line="14" w:lineRule="auto"/>
            <w:ind w:left="0"/>
            <w:jc w:val="center"/>
            <w:rPr>
              <w:rFonts w:asciiTheme="majorHAnsi" w:hAnsiTheme="majorHAnsi" w:cstheme="majorHAnsi"/>
              <w:sz w:val="20"/>
            </w:rPr>
          </w:pPr>
          <w:r w:rsidRPr="00C627B3">
            <w:rPr>
              <w:rFonts w:asciiTheme="majorHAnsi" w:hAnsiTheme="majorHAnsi" w:cstheme="majorHAnsi"/>
              <w:noProof/>
              <w:sz w:val="20"/>
            </w:rPr>
            <w:drawing>
              <wp:inline distT="0" distB="0" distL="0" distR="0" wp14:anchorId="20B8BE77" wp14:editId="6A6F9DFD">
                <wp:extent cx="759655" cy="473650"/>
                <wp:effectExtent l="0" t="0" r="0" b="0"/>
                <wp:docPr id="7" name="Picture 7" descr="Immagine che contiene testo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0" name="Immagine 40" descr="Immagine che contiene testo&#10;&#10;Descrizione generata automaticamente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6989" cy="48445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vAlign w:val="center"/>
        </w:tcPr>
        <w:p w14:paraId="3368C417" w14:textId="77777777" w:rsidR="007C7A50" w:rsidRDefault="007C7A50" w:rsidP="007C7A50">
          <w:pPr>
            <w:pStyle w:val="Corpotesto"/>
            <w:tabs>
              <w:tab w:val="left" w:pos="2835"/>
              <w:tab w:val="left" w:pos="5954"/>
              <w:tab w:val="left" w:pos="8789"/>
              <w:tab w:val="left" w:pos="9498"/>
              <w:tab w:val="left" w:pos="12333"/>
            </w:tabs>
            <w:spacing w:before="480" w:after="120" w:line="14" w:lineRule="auto"/>
            <w:ind w:left="0"/>
            <w:jc w:val="center"/>
            <w:rPr>
              <w:rFonts w:asciiTheme="majorHAnsi" w:hAnsiTheme="majorHAnsi" w:cstheme="majorHAnsi"/>
              <w:sz w:val="20"/>
            </w:rPr>
          </w:pPr>
          <w:r w:rsidRPr="00C627B3">
            <w:rPr>
              <w:rFonts w:asciiTheme="majorHAnsi" w:hAnsiTheme="majorHAnsi" w:cstheme="majorHAnsi"/>
              <w:noProof/>
            </w:rPr>
            <w:drawing>
              <wp:inline distT="0" distB="0" distL="0" distR="0" wp14:anchorId="570CED0B" wp14:editId="25EE9BAF">
                <wp:extent cx="828031" cy="791210"/>
                <wp:effectExtent l="0" t="0" r="0" b="8890"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7670" cy="8290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6AC1D11" w14:textId="77777777" w:rsidR="00CB28EC" w:rsidRDefault="00CB28E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9498" w:type="dxa"/>
      <w:tblInd w:w="-8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836"/>
      <w:gridCol w:w="2809"/>
      <w:gridCol w:w="2436"/>
      <w:gridCol w:w="1417"/>
    </w:tblGrid>
    <w:tr w:rsidR="003851F1" w14:paraId="6C12A583" w14:textId="77777777" w:rsidTr="007F6816">
      <w:tc>
        <w:tcPr>
          <w:tcW w:w="2836" w:type="dxa"/>
          <w:vAlign w:val="center"/>
        </w:tcPr>
        <w:p w14:paraId="4A761BE2" w14:textId="77777777" w:rsidR="003851F1" w:rsidRDefault="004D2DF0" w:rsidP="007F6816">
          <w:pPr>
            <w:pStyle w:val="Corpotesto"/>
            <w:tabs>
              <w:tab w:val="left" w:pos="2835"/>
              <w:tab w:val="left" w:pos="5954"/>
              <w:tab w:val="left" w:pos="8789"/>
              <w:tab w:val="left" w:pos="9498"/>
              <w:tab w:val="left" w:pos="12333"/>
            </w:tabs>
            <w:spacing w:before="480" w:after="120" w:line="14" w:lineRule="auto"/>
            <w:ind w:left="0"/>
            <w:jc w:val="center"/>
            <w:rPr>
              <w:rFonts w:asciiTheme="majorHAnsi" w:hAnsiTheme="majorHAnsi" w:cstheme="majorHAnsi"/>
              <w:sz w:val="20"/>
            </w:rPr>
          </w:pPr>
          <w:r w:rsidRPr="00C627B3">
            <w:rPr>
              <w:rFonts w:asciiTheme="majorHAnsi" w:hAnsiTheme="majorHAnsi" w:cstheme="majorHAnsi"/>
              <w:noProof/>
              <w:sz w:val="20"/>
            </w:rPr>
            <w:drawing>
              <wp:inline distT="0" distB="0" distL="0" distR="0" wp14:anchorId="022B111C" wp14:editId="493C1B30">
                <wp:extent cx="1908175" cy="426720"/>
                <wp:effectExtent l="0" t="0" r="0" b="0"/>
                <wp:docPr id="1" name="Picture 1" descr="Immagine che contiene testo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8" name="Immagine 38" descr="Immagine che contiene testo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8175" cy="4267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09" w:type="dxa"/>
          <w:vAlign w:val="center"/>
        </w:tcPr>
        <w:p w14:paraId="30188C90" w14:textId="77777777" w:rsidR="003851F1" w:rsidRDefault="004D2DF0" w:rsidP="007F6816">
          <w:pPr>
            <w:pStyle w:val="Corpotesto"/>
            <w:tabs>
              <w:tab w:val="left" w:pos="2835"/>
              <w:tab w:val="left" w:pos="5954"/>
              <w:tab w:val="left" w:pos="8789"/>
              <w:tab w:val="left" w:pos="9498"/>
              <w:tab w:val="left" w:pos="12333"/>
            </w:tabs>
            <w:spacing w:before="480" w:after="120" w:line="14" w:lineRule="auto"/>
            <w:ind w:left="0"/>
            <w:jc w:val="center"/>
            <w:rPr>
              <w:rFonts w:asciiTheme="majorHAnsi" w:hAnsiTheme="majorHAnsi" w:cstheme="majorHAnsi"/>
              <w:sz w:val="20"/>
            </w:rPr>
          </w:pPr>
          <w:r w:rsidRPr="00C627B3">
            <w:rPr>
              <w:rFonts w:asciiTheme="majorHAnsi" w:hAnsiTheme="majorHAnsi" w:cstheme="majorHAnsi"/>
              <w:noProof/>
              <w:sz w:val="20"/>
            </w:rPr>
            <w:drawing>
              <wp:inline distT="0" distB="0" distL="0" distR="0" wp14:anchorId="21EBED3D" wp14:editId="72F8FDBF">
                <wp:extent cx="1424941" cy="61200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14101"/>
                        <a:stretch/>
                      </pic:blipFill>
                      <pic:spPr bwMode="auto">
                        <a:xfrm>
                          <a:off x="0" y="0"/>
                          <a:ext cx="1424941" cy="61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36" w:type="dxa"/>
          <w:vAlign w:val="center"/>
        </w:tcPr>
        <w:p w14:paraId="38D53386" w14:textId="77777777" w:rsidR="003851F1" w:rsidRDefault="004D2DF0" w:rsidP="007F6816">
          <w:pPr>
            <w:pStyle w:val="Corpotesto"/>
            <w:tabs>
              <w:tab w:val="left" w:pos="2835"/>
              <w:tab w:val="left" w:pos="5954"/>
              <w:tab w:val="left" w:pos="8789"/>
              <w:tab w:val="left" w:pos="9498"/>
              <w:tab w:val="left" w:pos="12333"/>
            </w:tabs>
            <w:spacing w:before="480" w:after="120" w:line="14" w:lineRule="auto"/>
            <w:ind w:left="0"/>
            <w:jc w:val="center"/>
            <w:rPr>
              <w:rFonts w:asciiTheme="majorHAnsi" w:hAnsiTheme="majorHAnsi" w:cstheme="majorHAnsi"/>
              <w:sz w:val="20"/>
            </w:rPr>
          </w:pPr>
          <w:r w:rsidRPr="00C627B3">
            <w:rPr>
              <w:rFonts w:asciiTheme="majorHAnsi" w:hAnsiTheme="majorHAnsi" w:cstheme="majorHAnsi"/>
              <w:noProof/>
              <w:sz w:val="20"/>
            </w:rPr>
            <w:drawing>
              <wp:inline distT="0" distB="0" distL="0" distR="0" wp14:anchorId="552B7841" wp14:editId="7FB136CB">
                <wp:extent cx="759655" cy="473650"/>
                <wp:effectExtent l="0" t="0" r="0" b="0"/>
                <wp:docPr id="3" name="Picture 3" descr="Immagine che contiene testo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0" name="Immagine 40" descr="Immagine che contiene testo&#10;&#10;Descrizione generata automaticamente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6989" cy="48445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vAlign w:val="center"/>
        </w:tcPr>
        <w:p w14:paraId="662672E5" w14:textId="77777777" w:rsidR="003851F1" w:rsidRDefault="004D2DF0" w:rsidP="007F6816">
          <w:pPr>
            <w:pStyle w:val="Corpotesto"/>
            <w:tabs>
              <w:tab w:val="left" w:pos="2835"/>
              <w:tab w:val="left" w:pos="5954"/>
              <w:tab w:val="left" w:pos="8789"/>
              <w:tab w:val="left" w:pos="9498"/>
              <w:tab w:val="left" w:pos="12333"/>
            </w:tabs>
            <w:spacing w:before="480" w:after="120" w:line="14" w:lineRule="auto"/>
            <w:ind w:left="0"/>
            <w:jc w:val="center"/>
            <w:rPr>
              <w:rFonts w:asciiTheme="majorHAnsi" w:hAnsiTheme="majorHAnsi" w:cstheme="majorHAnsi"/>
              <w:sz w:val="20"/>
            </w:rPr>
          </w:pPr>
          <w:r w:rsidRPr="00C627B3">
            <w:rPr>
              <w:rFonts w:asciiTheme="majorHAnsi" w:hAnsiTheme="majorHAnsi" w:cstheme="majorHAnsi"/>
              <w:noProof/>
            </w:rPr>
            <w:drawing>
              <wp:inline distT="0" distB="0" distL="0" distR="0" wp14:anchorId="4C8FFA23" wp14:editId="4A7BFC3D">
                <wp:extent cx="828031" cy="791210"/>
                <wp:effectExtent l="0" t="0" r="0" b="889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7670" cy="8290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2648921" w14:textId="77777777" w:rsidR="003851F1" w:rsidRPr="00D313F1" w:rsidRDefault="003851F1" w:rsidP="003851F1">
    <w:pPr>
      <w:pStyle w:val="Corpotesto"/>
      <w:tabs>
        <w:tab w:val="left" w:pos="2835"/>
        <w:tab w:val="left" w:pos="5954"/>
        <w:tab w:val="left" w:pos="8789"/>
        <w:tab w:val="left" w:pos="9498"/>
        <w:tab w:val="left" w:pos="12333"/>
      </w:tabs>
      <w:spacing w:before="480" w:after="120" w:line="14" w:lineRule="auto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B839CD"/>
    <w:multiLevelType w:val="hybridMultilevel"/>
    <w:tmpl w:val="52DC3738"/>
    <w:lvl w:ilvl="0" w:tplc="3EACD754">
      <w:numFmt w:val="bullet"/>
      <w:lvlText w:val="-"/>
      <w:lvlJc w:val="left"/>
      <w:pPr>
        <w:ind w:left="1004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2C574A01"/>
    <w:multiLevelType w:val="hybridMultilevel"/>
    <w:tmpl w:val="A5F2CFB6"/>
    <w:lvl w:ilvl="0" w:tplc="005C2D2C">
      <w:start w:val="2"/>
      <w:numFmt w:val="bullet"/>
      <w:lvlText w:val="-"/>
      <w:lvlJc w:val="left"/>
      <w:pPr>
        <w:ind w:left="720" w:hanging="360"/>
      </w:pPr>
      <w:rPr>
        <w:rFonts w:ascii="TimesNewRomanPSMT" w:eastAsiaTheme="minorHAnsi" w:hAnsi="TimesNewRomanPSMT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F27ABA"/>
    <w:multiLevelType w:val="hybridMultilevel"/>
    <w:tmpl w:val="02D293BC"/>
    <w:lvl w:ilvl="0" w:tplc="005C2D2C">
      <w:start w:val="2"/>
      <w:numFmt w:val="bullet"/>
      <w:lvlText w:val="-"/>
      <w:lvlJc w:val="left"/>
      <w:pPr>
        <w:ind w:left="1004" w:hanging="360"/>
      </w:pPr>
      <w:rPr>
        <w:rFonts w:ascii="TimesNewRomanPSMT" w:eastAsiaTheme="minorHAnsi" w:hAnsi="TimesNewRomanPSMT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697927674">
    <w:abstractNumId w:val="0"/>
  </w:num>
  <w:num w:numId="2" w16cid:durableId="578102687">
    <w:abstractNumId w:val="1"/>
  </w:num>
  <w:num w:numId="3" w16cid:durableId="20050137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D66"/>
    <w:rsid w:val="00030693"/>
    <w:rsid w:val="00095135"/>
    <w:rsid w:val="001035D7"/>
    <w:rsid w:val="0014337B"/>
    <w:rsid w:val="00210ABE"/>
    <w:rsid w:val="0025276B"/>
    <w:rsid w:val="00324D28"/>
    <w:rsid w:val="00326779"/>
    <w:rsid w:val="00337561"/>
    <w:rsid w:val="00361FBA"/>
    <w:rsid w:val="003851F1"/>
    <w:rsid w:val="003F12A3"/>
    <w:rsid w:val="00401074"/>
    <w:rsid w:val="004071A0"/>
    <w:rsid w:val="00424180"/>
    <w:rsid w:val="00453B9F"/>
    <w:rsid w:val="00476C31"/>
    <w:rsid w:val="004A2B2E"/>
    <w:rsid w:val="004D2DF0"/>
    <w:rsid w:val="00500100"/>
    <w:rsid w:val="0054724E"/>
    <w:rsid w:val="00566E21"/>
    <w:rsid w:val="00597582"/>
    <w:rsid w:val="005E29BE"/>
    <w:rsid w:val="00607345"/>
    <w:rsid w:val="006261D6"/>
    <w:rsid w:val="006403E7"/>
    <w:rsid w:val="00643B37"/>
    <w:rsid w:val="00654BE4"/>
    <w:rsid w:val="00672376"/>
    <w:rsid w:val="006B3BBE"/>
    <w:rsid w:val="006C016A"/>
    <w:rsid w:val="006C0D66"/>
    <w:rsid w:val="006D68A7"/>
    <w:rsid w:val="007343FB"/>
    <w:rsid w:val="00746069"/>
    <w:rsid w:val="007635D6"/>
    <w:rsid w:val="007777CC"/>
    <w:rsid w:val="007A2D0A"/>
    <w:rsid w:val="007C7A50"/>
    <w:rsid w:val="007F6816"/>
    <w:rsid w:val="008465AD"/>
    <w:rsid w:val="008A746F"/>
    <w:rsid w:val="008C1FA4"/>
    <w:rsid w:val="008E6FA8"/>
    <w:rsid w:val="00903B54"/>
    <w:rsid w:val="00920199"/>
    <w:rsid w:val="00925B46"/>
    <w:rsid w:val="009360E8"/>
    <w:rsid w:val="00966156"/>
    <w:rsid w:val="0096673C"/>
    <w:rsid w:val="009C36C2"/>
    <w:rsid w:val="009D4548"/>
    <w:rsid w:val="00A317B6"/>
    <w:rsid w:val="00A80C3B"/>
    <w:rsid w:val="00A91414"/>
    <w:rsid w:val="00A928B3"/>
    <w:rsid w:val="00AC5646"/>
    <w:rsid w:val="00AE4894"/>
    <w:rsid w:val="00B01FAA"/>
    <w:rsid w:val="00B31AB3"/>
    <w:rsid w:val="00B5149F"/>
    <w:rsid w:val="00B90A5A"/>
    <w:rsid w:val="00C0371F"/>
    <w:rsid w:val="00C161DC"/>
    <w:rsid w:val="00C46821"/>
    <w:rsid w:val="00C670A5"/>
    <w:rsid w:val="00C83003"/>
    <w:rsid w:val="00CB28EC"/>
    <w:rsid w:val="00CC62D3"/>
    <w:rsid w:val="00CD7956"/>
    <w:rsid w:val="00D361C5"/>
    <w:rsid w:val="00D57E42"/>
    <w:rsid w:val="00DA45DC"/>
    <w:rsid w:val="00E16655"/>
    <w:rsid w:val="00E178C4"/>
    <w:rsid w:val="00E83190"/>
    <w:rsid w:val="00E90AE1"/>
    <w:rsid w:val="00EA146A"/>
    <w:rsid w:val="00EE7DE8"/>
    <w:rsid w:val="00F13769"/>
    <w:rsid w:val="00F7300C"/>
    <w:rsid w:val="00F81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8711F3"/>
  <w15:chartTrackingRefBased/>
  <w15:docId w15:val="{1517CE20-155B-4FCA-A280-6CE1B5DD2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A746F"/>
    <w:pPr>
      <w:spacing w:after="0" w:line="360" w:lineRule="auto"/>
      <w:jc w:val="both"/>
    </w:pPr>
    <w:rPr>
      <w:rFonts w:ascii="Verdana" w:eastAsia="Times New Roman" w:hAnsi="Verdana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A746F"/>
    <w:pPr>
      <w:spacing w:before="100" w:beforeAutospacing="1" w:after="100" w:afterAutospacing="1" w:line="240" w:lineRule="auto"/>
      <w:ind w:left="720"/>
      <w:contextualSpacing/>
      <w:jc w:val="left"/>
    </w:pPr>
    <w:rPr>
      <w:rFonts w:ascii="Times New Roman" w:eastAsiaTheme="minorEastAsia" w:hAnsi="Times New Roman"/>
      <w:sz w:val="24"/>
      <w:szCs w:val="24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e"/>
    <w:link w:val="TestonotaapidipaginaCarattere"/>
    <w:uiPriority w:val="99"/>
    <w:unhideWhenUsed/>
    <w:rsid w:val="008A746F"/>
    <w:pPr>
      <w:spacing w:line="240" w:lineRule="auto"/>
      <w:jc w:val="left"/>
    </w:pPr>
    <w:rPr>
      <w:rFonts w:ascii="Calibri" w:eastAsiaTheme="minorHAnsi" w:hAnsi="Calibri"/>
      <w:lang w:eastAsia="en-US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8A746F"/>
    <w:rPr>
      <w:rFonts w:ascii="Calibri" w:hAnsi="Calibri" w:cs="Times New Roman"/>
      <w:sz w:val="20"/>
      <w:szCs w:val="20"/>
    </w:rPr>
  </w:style>
  <w:style w:type="table" w:styleId="Grigliatabella">
    <w:name w:val="Table Grid"/>
    <w:basedOn w:val="Tabellanormale"/>
    <w:uiPriority w:val="59"/>
    <w:rsid w:val="008A74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8A746F"/>
    <w:pPr>
      <w:widowControl w:val="0"/>
      <w:autoSpaceDE w:val="0"/>
      <w:autoSpaceDN w:val="0"/>
      <w:spacing w:line="240" w:lineRule="auto"/>
      <w:ind w:left="1246"/>
    </w:pPr>
    <w:rPr>
      <w:rFonts w:ascii="Times New Roman" w:hAnsi="Times New Roman"/>
      <w:sz w:val="24"/>
      <w:szCs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A746F"/>
    <w:rPr>
      <w:rFonts w:ascii="Times New Roman" w:eastAsia="Times New Roman" w:hAnsi="Times New Roman" w:cs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7F6816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F6816"/>
    <w:rPr>
      <w:rFonts w:ascii="Verdana" w:eastAsia="Times New Roman" w:hAnsi="Verdana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7F6816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F6816"/>
    <w:rPr>
      <w:rFonts w:ascii="Verdana" w:eastAsia="Times New Roman" w:hAnsi="Verdana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6E5CBF4A35C453D8ADD220E516F129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E403631-BECB-4EB8-921E-83EC77F06F9F}"/>
      </w:docPartPr>
      <w:docPartBody>
        <w:p w:rsidR="0013591A" w:rsidRDefault="0013591A"/>
      </w:docPartBody>
    </w:docPart>
    <w:docPart>
      <w:docPartPr>
        <w:name w:val="10BA1DB585874C2F93335FE943FC569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662C57B-FFA7-41DA-B165-8E71C63A4B01}"/>
      </w:docPartPr>
      <w:docPartBody>
        <w:p w:rsidR="0013591A" w:rsidRDefault="0013591A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(Corpo)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91A"/>
    <w:rsid w:val="00080605"/>
    <w:rsid w:val="0013591A"/>
    <w:rsid w:val="00826371"/>
    <w:rsid w:val="00891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936fec0-31b0-44b6-8b3c-678a174bc13c" xsi:nil="true"/>
    <lcf76f155ced4ddcb4097134ff3c332f xmlns="20fa63f3-e632-41bf-85e1-d9dad4709c1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C047EB32538DE4BB1550A742181FC81" ma:contentTypeVersion="14" ma:contentTypeDescription="Creare un nuovo documento." ma:contentTypeScope="" ma:versionID="932c6226e5407681c580f890c38bbad0">
  <xsd:schema xmlns:xsd="http://www.w3.org/2001/XMLSchema" xmlns:xs="http://www.w3.org/2001/XMLSchema" xmlns:p="http://schemas.microsoft.com/office/2006/metadata/properties" xmlns:ns2="20fa63f3-e632-41bf-85e1-d9dad4709c15" xmlns:ns3="952b9b64-1dd7-4873-bc91-4c11f9e67217" xmlns:ns4="7936fec0-31b0-44b6-8b3c-678a174bc13c" targetNamespace="http://schemas.microsoft.com/office/2006/metadata/properties" ma:root="true" ma:fieldsID="f4815f13df9749ba2bcbc60cf0f8063a" ns2:_="" ns3:_="" ns4:_="">
    <xsd:import namespace="20fa63f3-e632-41bf-85e1-d9dad4709c15"/>
    <xsd:import namespace="952b9b64-1dd7-4873-bc91-4c11f9e67217"/>
    <xsd:import namespace="7936fec0-31b0-44b6-8b3c-678a174bc1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fa63f3-e632-41bf-85e1-d9dad4709c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7286b6b2-c72c-46b9-90f5-a8990622a0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2b9b64-1dd7-4873-bc91-4c11f9e6721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36fec0-31b0-44b6-8b3c-678a174bc13c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f7d3a69c-6870-445c-9550-ad109825501c}" ma:internalName="TaxCatchAll" ma:showField="CatchAllData" ma:web="952b9b64-1dd7-4873-bc91-4c11f9e672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F14C27-7081-4AB5-B81D-2033563F15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FFE509-3EAC-43AB-910C-8361B201564C}">
  <ds:schemaRefs>
    <ds:schemaRef ds:uri="http://schemas.microsoft.com/office/2006/metadata/properties"/>
    <ds:schemaRef ds:uri="http://schemas.microsoft.com/office/infopath/2007/PartnerControls"/>
    <ds:schemaRef ds:uri="http://purl.org/dc/dcmitype/"/>
    <ds:schemaRef ds:uri="20fa63f3-e632-41bf-85e1-d9dad4709c15"/>
    <ds:schemaRef ds:uri="http://purl.org/dc/elements/1.1/"/>
    <ds:schemaRef ds:uri="952b9b64-1dd7-4873-bc91-4c11f9e67217"/>
    <ds:schemaRef ds:uri="7936fec0-31b0-44b6-8b3c-678a174bc13c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D3A59387-DB56-491C-BDB2-E53E4A049E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fa63f3-e632-41bf-85e1-d9dad4709c15"/>
    <ds:schemaRef ds:uri="952b9b64-1dd7-4873-bc91-4c11f9e67217"/>
    <ds:schemaRef ds:uri="7936fec0-31b0-44b6-8b3c-678a174bc1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725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INVITALIA S.p.A.</Company>
  <LinksUpToDate>false</LinksUpToDate>
  <CharactersWithSpaces>4849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Berlino Carmine</dc:creator>
  <cp:keywords/>
  <dc:description/>
  <cp:lastModifiedBy>Utente</cp:lastModifiedBy>
  <cp:revision>43</cp:revision>
  <dcterms:created xsi:type="dcterms:W3CDTF">2023-02-16T20:25:00Z</dcterms:created>
  <dcterms:modified xsi:type="dcterms:W3CDTF">2023-02-17T14:23:00Z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0x0101004C047EB32538DE4BB1550A742181FC81</vt:lpwstr>
  </property>
  <property fmtid="{D5CDD505-2E9C-101B-9397-08002B2CF9AE}" pid="3" name="MediaServiceImageTags">
    <vt:lpwstr/>
  </property>
</Properties>
</file>