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46B1" w14:textId="77777777" w:rsidR="003C7B5C" w:rsidRPr="003C7B5C" w:rsidRDefault="003B24B2" w:rsidP="003C7B5C">
      <w:pPr>
        <w:pStyle w:val="Titolo1"/>
        <w:spacing w:line="240" w:lineRule="auto"/>
        <w:rPr>
          <w:b/>
          <w:bCs/>
        </w:rPr>
      </w:pPr>
      <w:proofErr w:type="spellStart"/>
      <w:r w:rsidRPr="003C7B5C">
        <w:rPr>
          <w:b/>
          <w:bCs/>
        </w:rPr>
        <w:t>CirculHair</w:t>
      </w:r>
      <w:proofErr w:type="spellEnd"/>
    </w:p>
    <w:p w14:paraId="5968741C" w14:textId="77662828" w:rsidR="003C7B5C" w:rsidRPr="003C7B5C" w:rsidRDefault="00B3115F" w:rsidP="003C7B5C">
      <w:pPr>
        <w:spacing w:line="240" w:lineRule="auto"/>
        <w:rPr>
          <w:b/>
          <w:bCs/>
        </w:rPr>
      </w:pPr>
      <w:r w:rsidRPr="003C7B5C">
        <w:rPr>
          <w:b/>
          <w:bCs/>
        </w:rPr>
        <w:t xml:space="preserve">Università Magna </w:t>
      </w:r>
      <w:proofErr w:type="spellStart"/>
      <w:r w:rsidRPr="003C7B5C">
        <w:rPr>
          <w:b/>
          <w:bCs/>
        </w:rPr>
        <w:t>Graecia</w:t>
      </w:r>
      <w:proofErr w:type="spellEnd"/>
      <w:r w:rsidRPr="003C7B5C">
        <w:rPr>
          <w:b/>
          <w:bCs/>
        </w:rPr>
        <w:t xml:space="preserve"> di Catanzaro </w:t>
      </w:r>
      <w:r w:rsidR="003C7B5C">
        <w:rPr>
          <w:b/>
          <w:bCs/>
        </w:rPr>
        <w:t>- Calabria</w:t>
      </w:r>
    </w:p>
    <w:p w14:paraId="1D6AD917" w14:textId="45D1360C" w:rsidR="008F2E0B" w:rsidRDefault="008F2E0B" w:rsidP="008F2E0B">
      <w:pPr>
        <w:spacing w:line="240" w:lineRule="auto"/>
        <w:jc w:val="both"/>
      </w:pPr>
      <w:r>
        <w:t>L</w:t>
      </w:r>
      <w:r>
        <w:t>a prima filiera di riciclo dei capelli umani e</w:t>
      </w:r>
      <w:r>
        <w:t xml:space="preserve"> </w:t>
      </w:r>
      <w:r>
        <w:t>peli animali in Italia, con lo scopo di dare loro una nuova vita considerandoli non più un</w:t>
      </w:r>
      <w:r>
        <w:t xml:space="preserve"> </w:t>
      </w:r>
      <w:r>
        <w:t>rifiuto bensì una risorsa</w:t>
      </w:r>
      <w:r>
        <w:t>.</w:t>
      </w:r>
      <w:r w:rsidRPr="008F2E0B">
        <w:t xml:space="preserve"> </w:t>
      </w:r>
      <w:r>
        <w:t xml:space="preserve">Grazie alla creazione di una rete di parrucchieri e </w:t>
      </w:r>
      <w:proofErr w:type="spellStart"/>
      <w:r>
        <w:t>toelettatori</w:t>
      </w:r>
      <w:proofErr w:type="spellEnd"/>
      <w:r>
        <w:t xml:space="preserve"> </w:t>
      </w:r>
      <w:r>
        <w:t xml:space="preserve">eco-sostenibili, i quali diventeranno fornitori di materia prima (capelli e peli), </w:t>
      </w:r>
      <w:proofErr w:type="spellStart"/>
      <w:r>
        <w:t>CirculHair</w:t>
      </w:r>
      <w:proofErr w:type="spellEnd"/>
      <w:r>
        <w:t xml:space="preserve"> </w:t>
      </w:r>
      <w:r>
        <w:t>produrrà, utilizzando un apposito macchinario, tappeti fertilizzanti (che andranno a</w:t>
      </w:r>
      <w:r>
        <w:t xml:space="preserve"> </w:t>
      </w:r>
      <w:r>
        <w:t>sostituire i fertilizzanti chimici ed organici) e sacchetti di protezione (per allontanare gli</w:t>
      </w:r>
      <w:r>
        <w:t xml:space="preserve"> </w:t>
      </w:r>
      <w:r>
        <w:t>animali e preservare l’integrità delle piantagioni). Risorse, queste, che incentivano</w:t>
      </w:r>
      <w:r>
        <w:t xml:space="preserve"> </w:t>
      </w:r>
      <w:r>
        <w:t>un'agricoltura sostenibile e responsabile e contribuiscono al disinquinamento del suolo.</w:t>
      </w:r>
      <w:r>
        <w:t xml:space="preserve"> </w:t>
      </w:r>
      <w:r>
        <w:t xml:space="preserve">Vera alternativa a fertilizzanti chimici e pesticidi, i prodotti </w:t>
      </w:r>
      <w:proofErr w:type="spellStart"/>
      <w:r>
        <w:t>CirculHair</w:t>
      </w:r>
      <w:proofErr w:type="spellEnd"/>
      <w:r>
        <w:t>, permettono alle</w:t>
      </w:r>
      <w:r>
        <w:t xml:space="preserve"> </w:t>
      </w:r>
      <w:r>
        <w:t>aziende agricole di ottenere vantaggi economici e di ridurre l'impatto ambientale.</w:t>
      </w:r>
    </w:p>
    <w:p w14:paraId="46F37B49" w14:textId="096C5E50" w:rsidR="003C7B5C" w:rsidRDefault="003C7B5C" w:rsidP="008F2E0B">
      <w:pPr>
        <w:spacing w:line="240" w:lineRule="auto"/>
      </w:pPr>
      <w:r>
        <w:t>Team:</w:t>
      </w:r>
    </w:p>
    <w:p w14:paraId="42B8EC94" w14:textId="0E063A91" w:rsidR="003C7B5C" w:rsidRDefault="003C7B5C" w:rsidP="008F2E0B">
      <w:pPr>
        <w:pStyle w:val="Paragrafoelenco"/>
        <w:numPr>
          <w:ilvl w:val="0"/>
          <w:numId w:val="5"/>
        </w:numPr>
        <w:spacing w:line="240" w:lineRule="auto"/>
      </w:pPr>
      <w:r>
        <w:t>Maria Piccoli</w:t>
      </w:r>
    </w:p>
    <w:p w14:paraId="200188C5" w14:textId="341C0D47" w:rsidR="003C7B5C" w:rsidRDefault="003C7B5C" w:rsidP="008F2E0B">
      <w:pPr>
        <w:pStyle w:val="Paragrafoelenco"/>
        <w:numPr>
          <w:ilvl w:val="0"/>
          <w:numId w:val="5"/>
        </w:numPr>
        <w:spacing w:line="240" w:lineRule="auto"/>
      </w:pPr>
      <w:proofErr w:type="spellStart"/>
      <w:r>
        <w:t>Helèna</w:t>
      </w:r>
      <w:proofErr w:type="spellEnd"/>
      <w:r>
        <w:t xml:space="preserve"> Vetrano</w:t>
      </w:r>
    </w:p>
    <w:p w14:paraId="33363895" w14:textId="1E981AD7" w:rsidR="003C7B5C" w:rsidRDefault="003C7B5C" w:rsidP="008F2E0B">
      <w:pPr>
        <w:pStyle w:val="Paragrafoelenco"/>
        <w:numPr>
          <w:ilvl w:val="0"/>
          <w:numId w:val="5"/>
        </w:numPr>
        <w:spacing w:line="240" w:lineRule="auto"/>
      </w:pPr>
      <w:r>
        <w:t>Giuseppe Sabato</w:t>
      </w:r>
    </w:p>
    <w:p w14:paraId="2141E9BE" w14:textId="77777777" w:rsidR="003C7B5C" w:rsidRDefault="003C7B5C" w:rsidP="003C7B5C">
      <w:pPr>
        <w:spacing w:line="240" w:lineRule="auto"/>
      </w:pPr>
    </w:p>
    <w:p w14:paraId="2AE6D0FC" w14:textId="77777777" w:rsidR="00D71CEA" w:rsidRPr="00D71CEA" w:rsidRDefault="003B24B2" w:rsidP="00D71CEA">
      <w:pPr>
        <w:pStyle w:val="Titolo1"/>
        <w:rPr>
          <w:b/>
          <w:bCs/>
        </w:rPr>
      </w:pPr>
      <w:proofErr w:type="spellStart"/>
      <w:r w:rsidRPr="00D71CEA">
        <w:rPr>
          <w:b/>
          <w:bCs/>
        </w:rPr>
        <w:t>InFloras</w:t>
      </w:r>
      <w:proofErr w:type="spellEnd"/>
      <w:r w:rsidRPr="00D71CEA">
        <w:rPr>
          <w:b/>
          <w:bCs/>
        </w:rPr>
        <w:t xml:space="preserve"> </w:t>
      </w:r>
    </w:p>
    <w:p w14:paraId="6275D4C8" w14:textId="52175BCD" w:rsidR="00D71CEA" w:rsidRPr="00C02A06" w:rsidRDefault="00B3115F" w:rsidP="003C7B5C">
      <w:pPr>
        <w:spacing w:line="240" w:lineRule="auto"/>
        <w:rPr>
          <w:b/>
          <w:bCs/>
        </w:rPr>
      </w:pPr>
      <w:r w:rsidRPr="00C02A06">
        <w:rPr>
          <w:b/>
          <w:bCs/>
        </w:rPr>
        <w:t xml:space="preserve">Università di Chieti e Pescara </w:t>
      </w:r>
      <w:r w:rsidR="00D71CEA" w:rsidRPr="00C02A06">
        <w:rPr>
          <w:b/>
          <w:bCs/>
        </w:rPr>
        <w:t>– Abruzzo</w:t>
      </w:r>
    </w:p>
    <w:p w14:paraId="53666848" w14:textId="01E80621" w:rsidR="003B24B2" w:rsidRDefault="00D71CEA" w:rsidP="00BE5C72">
      <w:pPr>
        <w:spacing w:line="240" w:lineRule="auto"/>
        <w:jc w:val="both"/>
      </w:pPr>
      <w:proofErr w:type="spellStart"/>
      <w:r w:rsidRPr="00D71CEA">
        <w:t>InFloras</w:t>
      </w:r>
      <w:proofErr w:type="spellEnd"/>
      <w:r w:rsidRPr="00D71CEA">
        <w:t xml:space="preserve"> nasce con l’obiettivo </w:t>
      </w:r>
      <w:r w:rsidRPr="00D71CEA">
        <w:t>di incrementare</w:t>
      </w:r>
      <w:r w:rsidRPr="00D71CEA">
        <w:t xml:space="preserve"> le aree verdi, </w:t>
      </w:r>
      <w:r w:rsidR="00BE5C72">
        <w:t>pertanto offre un servizio</w:t>
      </w:r>
      <w:r w:rsidRPr="00D71CEA">
        <w:t xml:space="preserve"> che</w:t>
      </w:r>
      <w:r w:rsidRPr="00D71CEA">
        <w:t xml:space="preserve"> permette di riciclare la </w:t>
      </w:r>
      <w:r w:rsidRPr="00D71CEA">
        <w:t>carta direttamente</w:t>
      </w:r>
      <w:r w:rsidRPr="00D71CEA">
        <w:t xml:space="preserve"> piantandola nel </w:t>
      </w:r>
      <w:r w:rsidRPr="00D71CEA">
        <w:t>terreno</w:t>
      </w:r>
      <w:r w:rsidR="00BE5C72">
        <w:t>,</w:t>
      </w:r>
      <w:r w:rsidRPr="00D71CEA">
        <w:t xml:space="preserve"> </w:t>
      </w:r>
      <w:r w:rsidR="00BE5C72">
        <w:t>al fine di</w:t>
      </w:r>
      <w:r w:rsidRPr="00D71CEA">
        <w:t xml:space="preserve"> far crescere dei fiori.</w:t>
      </w:r>
      <w:r>
        <w:t xml:space="preserve"> </w:t>
      </w:r>
      <w:proofErr w:type="spellStart"/>
      <w:r w:rsidRPr="00D71CEA">
        <w:t>InFloras</w:t>
      </w:r>
      <w:proofErr w:type="spellEnd"/>
      <w:r w:rsidRPr="00D71CEA">
        <w:t xml:space="preserve"> è un’impresa che </w:t>
      </w:r>
      <w:r w:rsidRPr="00D71CEA">
        <w:t>si occupa</w:t>
      </w:r>
      <w:r w:rsidRPr="00D71CEA">
        <w:t xml:space="preserve"> della produzione e </w:t>
      </w:r>
      <w:r w:rsidRPr="00D71CEA">
        <w:t>della vendita</w:t>
      </w:r>
      <w:r w:rsidRPr="00D71CEA">
        <w:t xml:space="preserve"> di </w:t>
      </w:r>
      <w:r>
        <w:t>e</w:t>
      </w:r>
      <w:r w:rsidRPr="00D71CEA">
        <w:t>tichette per abbigliamento in</w:t>
      </w:r>
      <w:r>
        <w:t xml:space="preserve"> </w:t>
      </w:r>
      <w:r w:rsidRPr="00D71CEA">
        <w:t xml:space="preserve">carta piantabile. La </w:t>
      </w:r>
      <w:r w:rsidRPr="00D71CEA">
        <w:t>carta piantabile</w:t>
      </w:r>
      <w:r w:rsidRPr="00D71CEA">
        <w:t xml:space="preserve"> è un tipo di </w:t>
      </w:r>
      <w:r w:rsidRPr="00D71CEA">
        <w:t>carta prodotta</w:t>
      </w:r>
      <w:r w:rsidRPr="00D71CEA">
        <w:t xml:space="preserve"> artigianalmente in </w:t>
      </w:r>
      <w:r w:rsidRPr="00D71CEA">
        <w:t>una miscela</w:t>
      </w:r>
      <w:r w:rsidRPr="00D71CEA">
        <w:t xml:space="preserve"> di carta e semi a cui </w:t>
      </w:r>
      <w:r w:rsidRPr="00D71CEA">
        <w:t>non viene</w:t>
      </w:r>
      <w:r w:rsidRPr="00D71CEA">
        <w:t xml:space="preserve"> aggiunto nessun </w:t>
      </w:r>
      <w:r w:rsidRPr="00D71CEA">
        <w:t>prodotto chimico</w:t>
      </w:r>
      <w:r w:rsidRPr="00D71CEA">
        <w:t xml:space="preserve"> ma solo acqua. </w:t>
      </w:r>
      <w:r w:rsidR="00BE5C72" w:rsidRPr="00D71CEA">
        <w:t>I semi contenuti all’interno della nostra carta</w:t>
      </w:r>
      <w:r w:rsidRPr="00D71CEA">
        <w:t xml:space="preserve"> faranno germogliare </w:t>
      </w:r>
      <w:r w:rsidRPr="00D71CEA">
        <w:t>fiori differenti</w:t>
      </w:r>
      <w:r w:rsidRPr="00D71CEA">
        <w:t xml:space="preserve">, scelti dai clienti </w:t>
      </w:r>
      <w:r w:rsidRPr="00D71CEA">
        <w:t>in base</w:t>
      </w:r>
      <w:r w:rsidRPr="00D71CEA">
        <w:t xml:space="preserve"> al loro gusto e alle </w:t>
      </w:r>
      <w:r w:rsidRPr="00D71CEA">
        <w:t>loro esigenze</w:t>
      </w:r>
      <w:r w:rsidRPr="00D71CEA">
        <w:t xml:space="preserve">, per rendere ancora </w:t>
      </w:r>
      <w:r w:rsidRPr="00D71CEA">
        <w:t>più unica</w:t>
      </w:r>
      <w:r w:rsidRPr="00D71CEA">
        <w:t xml:space="preserve"> e personale la scelta </w:t>
      </w:r>
      <w:r w:rsidRPr="00D71CEA">
        <w:t>della carta</w:t>
      </w:r>
      <w:r w:rsidRPr="00D71CEA">
        <w:t>.</w:t>
      </w:r>
    </w:p>
    <w:p w14:paraId="391CF850" w14:textId="77777777" w:rsidR="00D71CEA" w:rsidRDefault="00D71CEA" w:rsidP="00D71CEA">
      <w:pPr>
        <w:spacing w:line="240" w:lineRule="auto"/>
      </w:pPr>
      <w:r>
        <w:t>Team:</w:t>
      </w:r>
    </w:p>
    <w:p w14:paraId="46D127D0" w14:textId="7BB6FA91" w:rsidR="00D71CEA" w:rsidRDefault="00D71CEA" w:rsidP="00D71CEA">
      <w:pPr>
        <w:pStyle w:val="Paragrafoelenco"/>
        <w:numPr>
          <w:ilvl w:val="0"/>
          <w:numId w:val="5"/>
        </w:numPr>
        <w:spacing w:line="240" w:lineRule="auto"/>
      </w:pPr>
      <w:r>
        <w:t>Rossella Florio</w:t>
      </w:r>
    </w:p>
    <w:p w14:paraId="35B786F6" w14:textId="7432D25C" w:rsidR="00D71CEA" w:rsidRDefault="00D71CEA" w:rsidP="00D71CEA">
      <w:pPr>
        <w:pStyle w:val="Paragrafoelenco"/>
        <w:numPr>
          <w:ilvl w:val="0"/>
          <w:numId w:val="5"/>
        </w:numPr>
        <w:spacing w:line="240" w:lineRule="auto"/>
      </w:pPr>
      <w:r>
        <w:t>Luca Socci</w:t>
      </w:r>
    </w:p>
    <w:p w14:paraId="5CBD04C9" w14:textId="11321ECF" w:rsidR="00D71CEA" w:rsidRDefault="00D71CEA" w:rsidP="00D71CEA">
      <w:pPr>
        <w:pStyle w:val="Paragrafoelenco"/>
        <w:numPr>
          <w:ilvl w:val="0"/>
          <w:numId w:val="5"/>
        </w:numPr>
        <w:spacing w:line="240" w:lineRule="auto"/>
      </w:pPr>
      <w:r>
        <w:t>Gabriele Marinelli</w:t>
      </w:r>
    </w:p>
    <w:p w14:paraId="4AD49A7B" w14:textId="65F9B252" w:rsidR="00D71CEA" w:rsidRDefault="00D71CEA" w:rsidP="00D71CEA">
      <w:pPr>
        <w:pStyle w:val="Paragrafoelenco"/>
        <w:numPr>
          <w:ilvl w:val="0"/>
          <w:numId w:val="5"/>
        </w:numPr>
        <w:spacing w:line="240" w:lineRule="auto"/>
      </w:pPr>
      <w:r>
        <w:t>Mariantonietta Mazzone</w:t>
      </w:r>
    </w:p>
    <w:p w14:paraId="4B2081B6" w14:textId="77777777" w:rsidR="00D71CEA" w:rsidRDefault="00D71CEA" w:rsidP="003C7B5C">
      <w:pPr>
        <w:spacing w:line="240" w:lineRule="auto"/>
      </w:pPr>
    </w:p>
    <w:p w14:paraId="7119D000" w14:textId="3CE4BF22" w:rsidR="00C02A06" w:rsidRPr="00C02A06" w:rsidRDefault="003B24B2" w:rsidP="00C02A06">
      <w:pPr>
        <w:pStyle w:val="Titolo1"/>
        <w:rPr>
          <w:b/>
          <w:bCs/>
        </w:rPr>
      </w:pPr>
      <w:r w:rsidRPr="00C02A06">
        <w:rPr>
          <w:b/>
          <w:bCs/>
        </w:rPr>
        <w:t>L’</w:t>
      </w:r>
      <w:proofErr w:type="spellStart"/>
      <w:r w:rsidRPr="00C02A06">
        <w:rPr>
          <w:b/>
          <w:bCs/>
        </w:rPr>
        <w:t>ECOzze</w:t>
      </w:r>
      <w:proofErr w:type="spellEnd"/>
    </w:p>
    <w:p w14:paraId="7BA6C629" w14:textId="363593C4" w:rsidR="00C02A06" w:rsidRPr="00C02A06" w:rsidRDefault="00B3115F" w:rsidP="003C7B5C">
      <w:pPr>
        <w:spacing w:line="240" w:lineRule="auto"/>
        <w:rPr>
          <w:b/>
          <w:bCs/>
        </w:rPr>
      </w:pPr>
      <w:r w:rsidRPr="00C02A06">
        <w:rPr>
          <w:b/>
          <w:bCs/>
        </w:rPr>
        <w:t xml:space="preserve">Università degli Studi di Bari </w:t>
      </w:r>
      <w:r w:rsidR="00C02A06" w:rsidRPr="00C02A06">
        <w:rPr>
          <w:b/>
          <w:bCs/>
        </w:rPr>
        <w:t>–</w:t>
      </w:r>
      <w:r w:rsidR="00D821A1" w:rsidRPr="00C02A06">
        <w:rPr>
          <w:b/>
          <w:bCs/>
        </w:rPr>
        <w:t xml:space="preserve"> </w:t>
      </w:r>
      <w:r w:rsidR="00C02A06" w:rsidRPr="00C02A06">
        <w:rPr>
          <w:b/>
          <w:bCs/>
        </w:rPr>
        <w:t>Puglia</w:t>
      </w:r>
    </w:p>
    <w:p w14:paraId="279446B1" w14:textId="1049527D" w:rsidR="00BE5C72" w:rsidRDefault="00BE5C72" w:rsidP="00BE5C72">
      <w:pPr>
        <w:spacing w:line="240" w:lineRule="auto"/>
        <w:jc w:val="both"/>
      </w:pPr>
      <w:r>
        <w:t>L’</w:t>
      </w:r>
      <w:proofErr w:type="spellStart"/>
      <w:r>
        <w:t>ECOzze</w:t>
      </w:r>
      <w:proofErr w:type="spellEnd"/>
      <w:r>
        <w:t xml:space="preserve"> è un servizio di raccolta e riciclo di gusci di mitili bivalvi, materiale non biodegradabile, il cui smaltimento in discarica o sui fondali marini, comporta elevati costi economici e ambientali.</w:t>
      </w:r>
      <w:r>
        <w:t xml:space="preserve"> </w:t>
      </w:r>
      <w:r>
        <w:t>La società, infatti, si inserisce al termine della filiera ittica permettendo la valorizzazione di una delle ricchezze del Mar Piccolo di Taranto, il mitile, e il recupero dai gusci di carbonato di calcio (</w:t>
      </w:r>
      <w:proofErr w:type="spellStart"/>
      <w:r>
        <w:t>CaCO</w:t>
      </w:r>
      <w:proofErr w:type="spellEnd"/>
      <w:r>
        <w:t xml:space="preserve">ᴣ), idoneo ad essere venduto ad aziende operanti in molteplici settori. L’obiettivo è fornire, per la prima volta in Italia, un’alternativa ecologica al CaCO3 da estrazione, mantenendo qualità, purezza, costanza granulometrica e rapidità </w:t>
      </w:r>
      <w:r>
        <w:t>di consegna</w:t>
      </w:r>
      <w:r>
        <w:t>.</w:t>
      </w:r>
      <w:r>
        <w:t xml:space="preserve"> </w:t>
      </w:r>
      <w:r>
        <w:t>L’iniziativa rientra in un progetto finalizzato alla riduzione dell'inquinamento attraverso l’implementazione di una strategia di simbiosi industriale nell’area di Taranto, territorio caratterizzato da particolari difficoltà dal punto di vista ambientale, economico e sociale.</w:t>
      </w:r>
    </w:p>
    <w:p w14:paraId="5A55532C" w14:textId="7E01D6A4" w:rsidR="00C02A06" w:rsidRDefault="00C02A06" w:rsidP="00BE5C72">
      <w:pPr>
        <w:spacing w:line="240" w:lineRule="auto"/>
      </w:pPr>
      <w:r>
        <w:t>Team:</w:t>
      </w:r>
    </w:p>
    <w:p w14:paraId="02F6D310" w14:textId="0F3C6DDA" w:rsidR="00C02A06" w:rsidRDefault="00C02A06" w:rsidP="00C02A06">
      <w:pPr>
        <w:pStyle w:val="Paragrafoelenco"/>
        <w:numPr>
          <w:ilvl w:val="0"/>
          <w:numId w:val="5"/>
        </w:numPr>
        <w:spacing w:line="240" w:lineRule="auto"/>
      </w:pPr>
      <w:r>
        <w:lastRenderedPageBreak/>
        <w:t xml:space="preserve">Donatella Alessia </w:t>
      </w:r>
      <w:proofErr w:type="spellStart"/>
      <w:r>
        <w:t>Lopopolo</w:t>
      </w:r>
      <w:proofErr w:type="spellEnd"/>
    </w:p>
    <w:p w14:paraId="1C4F0456" w14:textId="273BAE4A" w:rsidR="00C02A06" w:rsidRDefault="00C02A06" w:rsidP="00C02A06">
      <w:pPr>
        <w:pStyle w:val="Paragrafoelenco"/>
        <w:numPr>
          <w:ilvl w:val="0"/>
          <w:numId w:val="5"/>
        </w:numPr>
        <w:spacing w:line="240" w:lineRule="auto"/>
      </w:pPr>
      <w:r>
        <w:t>Claudio Rosito</w:t>
      </w:r>
    </w:p>
    <w:p w14:paraId="379A2659" w14:textId="36C6C13F" w:rsidR="00C02A06" w:rsidRDefault="00C02A06" w:rsidP="00C02A06">
      <w:pPr>
        <w:pStyle w:val="Paragrafoelenco"/>
        <w:numPr>
          <w:ilvl w:val="0"/>
          <w:numId w:val="5"/>
        </w:numPr>
        <w:spacing w:line="240" w:lineRule="auto"/>
      </w:pPr>
      <w:r>
        <w:t>Maria Elena Buonpane</w:t>
      </w:r>
    </w:p>
    <w:p w14:paraId="04D7E12F" w14:textId="77777777" w:rsidR="00C02A06" w:rsidRDefault="00C02A06" w:rsidP="003C7B5C">
      <w:pPr>
        <w:spacing w:line="240" w:lineRule="auto"/>
      </w:pPr>
    </w:p>
    <w:p w14:paraId="03CF5B81" w14:textId="77777777" w:rsidR="00A50DA5" w:rsidRPr="00A50DA5" w:rsidRDefault="003B24B2" w:rsidP="00A50DA5">
      <w:pPr>
        <w:pStyle w:val="Titolo1"/>
        <w:rPr>
          <w:b/>
          <w:bCs/>
        </w:rPr>
      </w:pPr>
      <w:r w:rsidRPr="00A50DA5">
        <w:rPr>
          <w:b/>
          <w:bCs/>
        </w:rPr>
        <w:t>Primio Pro</w:t>
      </w:r>
    </w:p>
    <w:p w14:paraId="2F0FC01C" w14:textId="043A116F" w:rsidR="00A50DA5" w:rsidRPr="00A50DA5" w:rsidRDefault="00B3115F" w:rsidP="003C7B5C">
      <w:pPr>
        <w:spacing w:line="240" w:lineRule="auto"/>
        <w:rPr>
          <w:b/>
          <w:bCs/>
        </w:rPr>
      </w:pPr>
      <w:r w:rsidRPr="00A50DA5">
        <w:rPr>
          <w:b/>
          <w:bCs/>
        </w:rPr>
        <w:t xml:space="preserve">Università degli Studi di Cagliari </w:t>
      </w:r>
      <w:r w:rsidR="00A50DA5" w:rsidRPr="00A50DA5">
        <w:rPr>
          <w:b/>
          <w:bCs/>
        </w:rPr>
        <w:t>–</w:t>
      </w:r>
      <w:r w:rsidR="00D821A1" w:rsidRPr="00A50DA5">
        <w:rPr>
          <w:b/>
          <w:bCs/>
        </w:rPr>
        <w:t xml:space="preserve"> </w:t>
      </w:r>
      <w:r w:rsidR="00A50DA5" w:rsidRPr="00A50DA5">
        <w:rPr>
          <w:b/>
          <w:bCs/>
        </w:rPr>
        <w:t>Sardegna</w:t>
      </w:r>
    </w:p>
    <w:p w14:paraId="51E0DFF9" w14:textId="448647D0" w:rsidR="00A50DA5" w:rsidRDefault="00A50DA5" w:rsidP="00A50DA5">
      <w:pPr>
        <w:spacing w:line="240" w:lineRule="auto"/>
        <w:jc w:val="both"/>
      </w:pPr>
      <w:proofErr w:type="spellStart"/>
      <w:proofErr w:type="gramStart"/>
      <w:r>
        <w:t>PrimioPro</w:t>
      </w:r>
      <w:proofErr w:type="spellEnd"/>
      <w:proofErr w:type="gramEnd"/>
      <w:r>
        <w:t xml:space="preserve"> si propone di sfruttare l’ampia base di stufe e impianti a pellet attualmente installati sul</w:t>
      </w:r>
      <w:r>
        <w:t xml:space="preserve"> </w:t>
      </w:r>
      <w:r>
        <w:t>territorio italiano, per proporre, alle famiglie e alle imprese che li utilizzano, un modo più ecosostenibile ed</w:t>
      </w:r>
      <w:r>
        <w:t xml:space="preserve"> </w:t>
      </w:r>
      <w:r>
        <w:t>efficiente di alimentarli, senza quindi richiedere ai clienti di sostenere ulteriori spese per la sostituzione</w:t>
      </w:r>
      <w:r>
        <w:t xml:space="preserve"> </w:t>
      </w:r>
      <w:r>
        <w:t xml:space="preserve">degli impianti. </w:t>
      </w:r>
      <w:proofErr w:type="spellStart"/>
      <w:proofErr w:type="gramStart"/>
      <w:r>
        <w:t>PrimioPro</w:t>
      </w:r>
      <w:proofErr w:type="spellEnd"/>
      <w:proofErr w:type="gramEnd"/>
      <w:r>
        <w:t>, infatti, promuove la produzione e la distribuzione di un nuovo tipo di</w:t>
      </w:r>
      <w:r>
        <w:t xml:space="preserve"> </w:t>
      </w:r>
      <w:r>
        <w:t>combustibile: il pellet di bambù.</w:t>
      </w:r>
      <w:r>
        <w:t xml:space="preserve"> O</w:t>
      </w:r>
      <w:r>
        <w:t>ltre che assorbire un ingente quantità di</w:t>
      </w:r>
      <w:r>
        <w:t xml:space="preserve"> </w:t>
      </w:r>
      <w:r>
        <w:t>anidride carbonica durante il suo ciclo vitale, infatti, il bambù permette di ottenere un pellet dalle</w:t>
      </w:r>
      <w:r>
        <w:t xml:space="preserve"> </w:t>
      </w:r>
      <w:r>
        <w:t>caratteristiche davvero sorprendenti che ne rendono la combustione meno inquinante e più efficiente</w:t>
      </w:r>
      <w:r>
        <w:t xml:space="preserve"> </w:t>
      </w:r>
      <w:r>
        <w:t>rispetto tutti i tipi di pellet più comuni attualmente in commercio.</w:t>
      </w:r>
    </w:p>
    <w:p w14:paraId="1E2BC57C" w14:textId="109C2916" w:rsidR="00A50DA5" w:rsidRDefault="00A50DA5" w:rsidP="00A50DA5">
      <w:pPr>
        <w:spacing w:line="240" w:lineRule="auto"/>
      </w:pPr>
      <w:r>
        <w:t>Team:</w:t>
      </w:r>
    </w:p>
    <w:p w14:paraId="44388BF6" w14:textId="521273D8" w:rsidR="00A50DA5" w:rsidRDefault="00A50DA5" w:rsidP="00A50DA5">
      <w:pPr>
        <w:pStyle w:val="Paragrafoelenco"/>
        <w:numPr>
          <w:ilvl w:val="0"/>
          <w:numId w:val="5"/>
        </w:numPr>
        <w:spacing w:line="240" w:lineRule="auto"/>
      </w:pPr>
      <w:r>
        <w:t>Daniel Tedde</w:t>
      </w:r>
    </w:p>
    <w:p w14:paraId="28F3017C" w14:textId="75EAB83B" w:rsidR="00A50DA5" w:rsidRDefault="00A50DA5" w:rsidP="00A50DA5">
      <w:pPr>
        <w:pStyle w:val="Paragrafoelenco"/>
        <w:numPr>
          <w:ilvl w:val="0"/>
          <w:numId w:val="5"/>
        </w:numPr>
        <w:spacing w:line="240" w:lineRule="auto"/>
      </w:pPr>
      <w:r>
        <w:t>Alex Lecca</w:t>
      </w:r>
    </w:p>
    <w:p w14:paraId="48AAB93A" w14:textId="2A0E868E" w:rsidR="00A50DA5" w:rsidRDefault="00A50DA5" w:rsidP="00A50DA5">
      <w:pPr>
        <w:pStyle w:val="Paragrafoelenco"/>
        <w:numPr>
          <w:ilvl w:val="0"/>
          <w:numId w:val="5"/>
        </w:numPr>
        <w:spacing w:line="240" w:lineRule="auto"/>
      </w:pPr>
      <w:r>
        <w:t>Leonardo Cardia</w:t>
      </w:r>
    </w:p>
    <w:p w14:paraId="0A4CCB28" w14:textId="5366C459" w:rsidR="00A50DA5" w:rsidRDefault="00A50DA5" w:rsidP="00A50DA5">
      <w:pPr>
        <w:pStyle w:val="Paragrafoelenco"/>
        <w:numPr>
          <w:ilvl w:val="0"/>
          <w:numId w:val="5"/>
        </w:numPr>
        <w:spacing w:line="240" w:lineRule="auto"/>
      </w:pPr>
      <w:r>
        <w:t>Giulia Pau</w:t>
      </w:r>
    </w:p>
    <w:p w14:paraId="641997A8" w14:textId="44DBF401" w:rsidR="00A50DA5" w:rsidRDefault="00A50DA5" w:rsidP="003C7B5C">
      <w:pPr>
        <w:spacing w:line="240" w:lineRule="auto"/>
      </w:pPr>
    </w:p>
    <w:p w14:paraId="41541358" w14:textId="7116D67D" w:rsidR="009006EC" w:rsidRPr="009006EC" w:rsidRDefault="003B24B2" w:rsidP="009006EC">
      <w:pPr>
        <w:pStyle w:val="Titolo1"/>
        <w:rPr>
          <w:b/>
          <w:bCs/>
        </w:rPr>
      </w:pPr>
      <w:r w:rsidRPr="009006EC">
        <w:rPr>
          <w:b/>
          <w:bCs/>
        </w:rPr>
        <w:t>Vivi</w:t>
      </w:r>
    </w:p>
    <w:p w14:paraId="7C33EF89" w14:textId="28DE0773" w:rsidR="009006EC" w:rsidRPr="009006EC" w:rsidRDefault="00B3115F" w:rsidP="003C7B5C">
      <w:pPr>
        <w:spacing w:line="240" w:lineRule="auto"/>
        <w:rPr>
          <w:b/>
          <w:bCs/>
        </w:rPr>
      </w:pPr>
      <w:r w:rsidRPr="009006EC">
        <w:rPr>
          <w:b/>
          <w:bCs/>
        </w:rPr>
        <w:t xml:space="preserve">Università degli Studi di Salerno </w:t>
      </w:r>
      <w:r w:rsidR="009006EC" w:rsidRPr="009006EC">
        <w:rPr>
          <w:b/>
          <w:bCs/>
        </w:rPr>
        <w:t>–</w:t>
      </w:r>
      <w:r w:rsidR="00D821A1" w:rsidRPr="009006EC">
        <w:rPr>
          <w:b/>
          <w:bCs/>
        </w:rPr>
        <w:t xml:space="preserve"> </w:t>
      </w:r>
      <w:r w:rsidR="009006EC" w:rsidRPr="009006EC">
        <w:rPr>
          <w:b/>
          <w:bCs/>
        </w:rPr>
        <w:t>Campania</w:t>
      </w:r>
    </w:p>
    <w:p w14:paraId="168424DA" w14:textId="6A3077C1" w:rsidR="00524672" w:rsidRDefault="00524672" w:rsidP="00524672">
      <w:pPr>
        <w:spacing w:line="240" w:lineRule="auto"/>
        <w:jc w:val="both"/>
      </w:pPr>
      <w:r>
        <w:t>Vivi è u</w:t>
      </w:r>
      <w:r w:rsidRPr="00524672">
        <w:t>n dispositivo</w:t>
      </w:r>
      <w:r>
        <w:t>, elettronico e portatile,</w:t>
      </w:r>
      <w:r w:rsidRPr="00524672">
        <w:t xml:space="preserve"> </w:t>
      </w:r>
      <w:r>
        <w:t>in grado</w:t>
      </w:r>
      <w:r w:rsidRPr="00524672">
        <w:t xml:space="preserve"> di prolungare la </w:t>
      </w:r>
      <w:proofErr w:type="spellStart"/>
      <w:r w:rsidRPr="00524672">
        <w:t>shelf</w:t>
      </w:r>
      <w:proofErr w:type="spellEnd"/>
      <w:r w:rsidRPr="00524672">
        <w:t>-life delle bottiglie di vino</w:t>
      </w:r>
      <w:r>
        <w:t xml:space="preserve">. Vivi da modo di </w:t>
      </w:r>
      <w:r w:rsidRPr="00524672">
        <w:t>versare il vino senza stappare la bottiglia, grazie ad un particolare ago inserito direttamente nel tappo di sughero</w:t>
      </w:r>
      <w:r>
        <w:t>. Inoltre, r</w:t>
      </w:r>
      <w:r w:rsidRPr="00524672">
        <w:t>imetterà elettronicamente in sottovuoto</w:t>
      </w:r>
      <w:r>
        <w:t xml:space="preserve"> la bottiglia</w:t>
      </w:r>
      <w:r w:rsidRPr="00524672">
        <w:t>, permettendo di allungar</w:t>
      </w:r>
      <w:r>
        <w:t>n</w:t>
      </w:r>
      <w:r w:rsidRPr="00524672">
        <w:t xml:space="preserve">e la </w:t>
      </w:r>
      <w:proofErr w:type="spellStart"/>
      <w:r w:rsidRPr="00524672">
        <w:t>shelf</w:t>
      </w:r>
      <w:proofErr w:type="spellEnd"/>
      <w:r>
        <w:t>-</w:t>
      </w:r>
      <w:r w:rsidRPr="00524672">
        <w:t>life anche dopo aver spillato diversi calici di vino</w:t>
      </w:r>
      <w:r>
        <w:t xml:space="preserve">. </w:t>
      </w:r>
      <w:proofErr w:type="spellStart"/>
      <w:r>
        <w:t>Un’app</w:t>
      </w:r>
      <w:proofErr w:type="spellEnd"/>
      <w:r>
        <w:t xml:space="preserve"> </w:t>
      </w:r>
      <w:r w:rsidRPr="00524672">
        <w:t>mobile che supporterà e innoverà l'esperienza d'uso del dispositivo elettronico.</w:t>
      </w:r>
      <w:r>
        <w:t xml:space="preserve"> Attraverso quest’ultima sarà possibile v</w:t>
      </w:r>
      <w:r>
        <w:t>isualizzare la propria cantina digitale</w:t>
      </w:r>
      <w:r>
        <w:t>, c</w:t>
      </w:r>
      <w:r>
        <w:t>ontrollare le bottiglie archiviate</w:t>
      </w:r>
      <w:r>
        <w:t>, g</w:t>
      </w:r>
      <w:r>
        <w:t>estire</w:t>
      </w:r>
      <w:r>
        <w:t xml:space="preserve"> le bottiglie</w:t>
      </w:r>
      <w:r>
        <w:t xml:space="preserve"> secondo diversi parametri</w:t>
      </w:r>
      <w:r>
        <w:t>, v</w:t>
      </w:r>
      <w:r>
        <w:t>isionare informazioni riguardo il vino di riferimento e altre diverse funzioni satelliti</w:t>
      </w:r>
      <w:r>
        <w:t>.</w:t>
      </w:r>
    </w:p>
    <w:p w14:paraId="0702ED3C" w14:textId="26514300" w:rsidR="009006EC" w:rsidRDefault="009006EC" w:rsidP="009006EC">
      <w:pPr>
        <w:spacing w:line="240" w:lineRule="auto"/>
      </w:pPr>
      <w:r>
        <w:t>Team:</w:t>
      </w:r>
    </w:p>
    <w:p w14:paraId="10722BB1" w14:textId="4B196C14" w:rsidR="009006EC" w:rsidRDefault="009006EC" w:rsidP="009006EC">
      <w:pPr>
        <w:pStyle w:val="Paragrafoelenco"/>
        <w:numPr>
          <w:ilvl w:val="0"/>
          <w:numId w:val="6"/>
        </w:numPr>
        <w:spacing w:line="240" w:lineRule="auto"/>
      </w:pPr>
      <w:r>
        <w:t xml:space="preserve">Giovanni </w:t>
      </w:r>
      <w:proofErr w:type="spellStart"/>
      <w:r>
        <w:t>Sullutrone</w:t>
      </w:r>
      <w:proofErr w:type="spellEnd"/>
    </w:p>
    <w:p w14:paraId="295407D8" w14:textId="1F352EA2" w:rsidR="009006EC" w:rsidRDefault="009006EC" w:rsidP="009006EC">
      <w:pPr>
        <w:pStyle w:val="Paragrafoelenco"/>
        <w:numPr>
          <w:ilvl w:val="0"/>
          <w:numId w:val="6"/>
        </w:numPr>
        <w:spacing w:line="240" w:lineRule="auto"/>
      </w:pPr>
      <w:r>
        <w:t xml:space="preserve">Armando </w:t>
      </w:r>
      <w:proofErr w:type="spellStart"/>
      <w:r>
        <w:t>Zambella</w:t>
      </w:r>
      <w:proofErr w:type="spellEnd"/>
    </w:p>
    <w:p w14:paraId="564ACFA5" w14:textId="193CEF6A" w:rsidR="009006EC" w:rsidRDefault="009006EC" w:rsidP="009006EC">
      <w:pPr>
        <w:pStyle w:val="Paragrafoelenco"/>
        <w:numPr>
          <w:ilvl w:val="0"/>
          <w:numId w:val="6"/>
        </w:numPr>
        <w:spacing w:line="240" w:lineRule="auto"/>
      </w:pPr>
      <w:r>
        <w:t>Generoso Giuseppe Tirone</w:t>
      </w:r>
    </w:p>
    <w:sectPr w:rsidR="009006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DDD"/>
    <w:multiLevelType w:val="hybridMultilevel"/>
    <w:tmpl w:val="F2AEB692"/>
    <w:lvl w:ilvl="0" w:tplc="041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4A46447"/>
    <w:multiLevelType w:val="hybridMultilevel"/>
    <w:tmpl w:val="994C6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4D33C8"/>
    <w:multiLevelType w:val="hybridMultilevel"/>
    <w:tmpl w:val="DDC098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7EA3137"/>
    <w:multiLevelType w:val="hybridMultilevel"/>
    <w:tmpl w:val="AA5E56D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DA78AD"/>
    <w:multiLevelType w:val="hybridMultilevel"/>
    <w:tmpl w:val="A3382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7403620">
    <w:abstractNumId w:val="0"/>
    <w:lvlOverride w:ilvl="0">
      <w:startOverride w:val="1"/>
    </w:lvlOverride>
    <w:lvlOverride w:ilvl="1"/>
    <w:lvlOverride w:ilvl="2"/>
    <w:lvlOverride w:ilvl="3"/>
    <w:lvlOverride w:ilvl="4"/>
    <w:lvlOverride w:ilvl="5"/>
    <w:lvlOverride w:ilvl="6"/>
    <w:lvlOverride w:ilvl="7"/>
    <w:lvlOverride w:ilvl="8"/>
  </w:num>
  <w:num w:numId="2" w16cid:durableId="488981195">
    <w:abstractNumId w:val="0"/>
  </w:num>
  <w:num w:numId="3" w16cid:durableId="603805961">
    <w:abstractNumId w:val="3"/>
  </w:num>
  <w:num w:numId="4" w16cid:durableId="395664851">
    <w:abstractNumId w:val="2"/>
  </w:num>
  <w:num w:numId="5" w16cid:durableId="663897559">
    <w:abstractNumId w:val="4"/>
  </w:num>
  <w:num w:numId="6" w16cid:durableId="1038551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BC"/>
    <w:rsid w:val="00001B86"/>
    <w:rsid w:val="00011F75"/>
    <w:rsid w:val="00123D26"/>
    <w:rsid w:val="00184435"/>
    <w:rsid w:val="001D47DD"/>
    <w:rsid w:val="001E48D6"/>
    <w:rsid w:val="00201DB7"/>
    <w:rsid w:val="00370634"/>
    <w:rsid w:val="00377055"/>
    <w:rsid w:val="003B24B2"/>
    <w:rsid w:val="003C7B5C"/>
    <w:rsid w:val="00461B7E"/>
    <w:rsid w:val="00485A60"/>
    <w:rsid w:val="00524672"/>
    <w:rsid w:val="00614142"/>
    <w:rsid w:val="007509E8"/>
    <w:rsid w:val="00774DF6"/>
    <w:rsid w:val="007C4EE8"/>
    <w:rsid w:val="007F500C"/>
    <w:rsid w:val="007F6AD5"/>
    <w:rsid w:val="00850019"/>
    <w:rsid w:val="008E4F18"/>
    <w:rsid w:val="008F2E0B"/>
    <w:rsid w:val="009006EC"/>
    <w:rsid w:val="009B39ED"/>
    <w:rsid w:val="00A14640"/>
    <w:rsid w:val="00A50DA5"/>
    <w:rsid w:val="00B3115F"/>
    <w:rsid w:val="00BD4897"/>
    <w:rsid w:val="00BE5C72"/>
    <w:rsid w:val="00C02A06"/>
    <w:rsid w:val="00C27683"/>
    <w:rsid w:val="00C70E9A"/>
    <w:rsid w:val="00D563A8"/>
    <w:rsid w:val="00D71CEA"/>
    <w:rsid w:val="00D821A1"/>
    <w:rsid w:val="00DD20BF"/>
    <w:rsid w:val="00E1324B"/>
    <w:rsid w:val="00EE0696"/>
    <w:rsid w:val="00EF0CBC"/>
    <w:rsid w:val="00F62037"/>
    <w:rsid w:val="00F80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E551"/>
  <w15:chartTrackingRefBased/>
  <w15:docId w15:val="{C8228242-4957-4096-9A8D-BEED634A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C7B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4435"/>
    <w:pPr>
      <w:spacing w:line="252" w:lineRule="auto"/>
      <w:ind w:left="720"/>
      <w:contextualSpacing/>
    </w:pPr>
    <w:rPr>
      <w:rFonts w:ascii="Calibri" w:hAnsi="Calibri" w:cs="Calibri"/>
    </w:rPr>
  </w:style>
  <w:style w:type="paragraph" w:styleId="Titolo">
    <w:name w:val="Title"/>
    <w:basedOn w:val="Normale"/>
    <w:next w:val="Normale"/>
    <w:link w:val="TitoloCarattere"/>
    <w:uiPriority w:val="10"/>
    <w:qFormat/>
    <w:rsid w:val="003C7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7B5C"/>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3C7B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60119">
      <w:bodyDiv w:val="1"/>
      <w:marLeft w:val="0"/>
      <w:marRight w:val="0"/>
      <w:marTop w:val="0"/>
      <w:marBottom w:val="0"/>
      <w:divBdr>
        <w:top w:val="none" w:sz="0" w:space="0" w:color="auto"/>
        <w:left w:val="none" w:sz="0" w:space="0" w:color="auto"/>
        <w:bottom w:val="none" w:sz="0" w:space="0" w:color="auto"/>
        <w:right w:val="none" w:sz="0" w:space="0" w:color="auto"/>
      </w:divBdr>
    </w:div>
    <w:div w:id="720788055">
      <w:bodyDiv w:val="1"/>
      <w:marLeft w:val="0"/>
      <w:marRight w:val="0"/>
      <w:marTop w:val="0"/>
      <w:marBottom w:val="0"/>
      <w:divBdr>
        <w:top w:val="none" w:sz="0" w:space="0" w:color="auto"/>
        <w:left w:val="none" w:sz="0" w:space="0" w:color="auto"/>
        <w:bottom w:val="none" w:sz="0" w:space="0" w:color="auto"/>
        <w:right w:val="none" w:sz="0" w:space="0" w:color="auto"/>
      </w:divBdr>
    </w:div>
    <w:div w:id="21408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685</Words>
  <Characters>3910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Sirignano Andrea</dc:creator>
  <cp:keywords/>
  <dc:description/>
  <cp:lastModifiedBy>Sirignano Andrea</cp:lastModifiedBy>
  <cp:revision>40</cp:revision>
  <dcterms:created xsi:type="dcterms:W3CDTF">2022-09-28T06:53:00Z</dcterms:created>
  <dcterms:modified xsi:type="dcterms:W3CDTF">2022-10-05T12:12:00Z</dcterms:modified>
</cp:coreProperties>
</file>