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46A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ascii="Verdana" w:eastAsia="Calibri" w:hAnsi="Verdana" w:cs="Arial"/>
          <w:sz w:val="24"/>
        </w:rPr>
      </w:pPr>
    </w:p>
    <w:p w14:paraId="71C7FC0A"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b/>
          <w:bCs/>
          <w:sz w:val="28"/>
          <w:szCs w:val="24"/>
          <w:lang w:eastAsia="it-IT"/>
        </w:rPr>
      </w:pPr>
      <w:r w:rsidRPr="00763CD4">
        <w:rPr>
          <w:rFonts w:eastAsia="Times New Roman" w:cstheme="minorHAnsi"/>
          <w:b/>
          <w:bCs/>
          <w:sz w:val="28"/>
          <w:szCs w:val="24"/>
          <w:lang w:eastAsia="it-IT"/>
        </w:rPr>
        <w:t>RELAZIONE TECNICA ASSEVERATA</w:t>
      </w:r>
    </w:p>
    <w:p w14:paraId="201CF7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24E05AB" w14:textId="0F7058FB" w:rsidR="00763CD4" w:rsidRPr="00763CD4" w:rsidRDefault="00763CD4" w:rsidP="00763CD4">
      <w:pPr>
        <w:overflowPunct w:val="0"/>
        <w:autoSpaceDE w:val="0"/>
        <w:autoSpaceDN w:val="0"/>
        <w:adjustRightInd w:val="0"/>
        <w:spacing w:before="120" w:after="120" w:line="276" w:lineRule="auto"/>
        <w:ind w:left="227"/>
        <w:contextualSpacing/>
        <w:jc w:val="both"/>
        <w:textAlignment w:val="baseline"/>
        <w:rPr>
          <w:rFonts w:eastAsia="Times New Roman" w:cstheme="minorHAnsi"/>
          <w:sz w:val="24"/>
          <w:szCs w:val="20"/>
          <w:lang w:eastAsia="it-IT"/>
        </w:rPr>
      </w:pPr>
      <w:r w:rsidRPr="00763CD4">
        <w:rPr>
          <w:rFonts w:eastAsia="Times New Roman" w:cstheme="minorHAnsi"/>
          <w:sz w:val="24"/>
          <w:szCs w:val="20"/>
          <w:lang w:eastAsia="it-IT"/>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763CD4">
        <w:rPr>
          <w:rFonts w:eastAsia="Calibri" w:cstheme="minorHAnsi"/>
          <w:sz w:val="24"/>
        </w:rPr>
        <w:t xml:space="preserve">_________________, con sede in ___________________, non essendo incluso nella compagine sociale dell’azienda beneficiaria né riconducibile al suo organigramma, </w:t>
      </w:r>
      <w:r w:rsidRPr="00763CD4">
        <w:rPr>
          <w:rFonts w:eastAsia="Times New Roman" w:cstheme="minorHAnsi"/>
          <w:sz w:val="24"/>
          <w:szCs w:val="20"/>
          <w:lang w:eastAsia="it-IT"/>
        </w:rPr>
        <w:t xml:space="preserve">in relazione al programma di investimenti produttivi previsti dal progetto </w:t>
      </w:r>
      <w:r w:rsidRPr="00763CD4">
        <w:rPr>
          <w:rFonts w:eastAsia="Calibri" w:cstheme="minorHAnsi"/>
          <w:sz w:val="24"/>
        </w:rPr>
        <w:t xml:space="preserve">Id. domanda: </w:t>
      </w:r>
      <w:r w:rsidR="00801087" w:rsidRPr="00F15503">
        <w:rPr>
          <w:rFonts w:eastAsia="Calibri" w:cstheme="minorHAnsi"/>
          <w:sz w:val="24"/>
        </w:rPr>
        <w:t>IFIT</w:t>
      </w:r>
      <w:r w:rsidR="00F15503">
        <w:rPr>
          <w:rFonts w:eastAsia="Calibri" w:cstheme="minorHAnsi"/>
          <w:sz w:val="24"/>
        </w:rPr>
        <w:t>_________</w:t>
      </w:r>
      <w:r w:rsidRPr="00F15503">
        <w:rPr>
          <w:rFonts w:eastAsia="Calibri" w:cstheme="minorHAnsi"/>
          <w:sz w:val="24"/>
        </w:rPr>
        <w:t>,</w:t>
      </w:r>
      <w:r w:rsidRPr="00763CD4">
        <w:rPr>
          <w:rFonts w:eastAsia="Calibri" w:cstheme="minorHAnsi"/>
          <w:sz w:val="24"/>
        </w:rPr>
        <w:t xml:space="preserve"> </w:t>
      </w:r>
      <w:r w:rsidRPr="00763CD4">
        <w:rPr>
          <w:rFonts w:eastAsia="Times New Roman" w:cstheme="minorHAnsi"/>
          <w:sz w:val="24"/>
          <w:szCs w:val="20"/>
          <w:lang w:eastAsia="it-IT"/>
        </w:rPr>
        <w:t>nell’unità locale di _______________________________,</w:t>
      </w:r>
    </w:p>
    <w:p w14:paraId="563C3382"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sz w:val="24"/>
          <w:szCs w:val="20"/>
          <w:lang w:eastAsia="it-IT"/>
        </w:rPr>
      </w:pPr>
      <w:r w:rsidRPr="00763CD4">
        <w:rPr>
          <w:rFonts w:eastAsia="Times New Roman" w:cstheme="minorHAnsi"/>
          <w:b/>
          <w:bCs/>
          <w:iCs/>
          <w:sz w:val="24"/>
          <w:szCs w:val="20"/>
          <w:lang w:eastAsia="it-IT"/>
        </w:rPr>
        <w:t>ASSEVERA CHE</w:t>
      </w:r>
    </w:p>
    <w:p w14:paraId="5E90D984"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il fabbricato in cui è insediata l’unità locale, oggetto del programma di investimenti agevolato, risulta censito in Catasto del Comune di __________________ al </w:t>
      </w:r>
      <w:proofErr w:type="spellStart"/>
      <w:r w:rsidRPr="00763CD4">
        <w:rPr>
          <w:rFonts w:eastAsia="Calibri" w:cstheme="minorHAnsi"/>
          <w:sz w:val="24"/>
        </w:rPr>
        <w:t>fgl</w:t>
      </w:r>
      <w:proofErr w:type="spellEnd"/>
      <w:r w:rsidRPr="00763CD4">
        <w:rPr>
          <w:rFonts w:eastAsia="Calibri" w:cstheme="minorHAnsi"/>
          <w:sz w:val="24"/>
        </w:rPr>
        <w:t xml:space="preserve">. ______ </w:t>
      </w:r>
      <w:proofErr w:type="spellStart"/>
      <w:r w:rsidRPr="00763CD4">
        <w:rPr>
          <w:rFonts w:eastAsia="Calibri" w:cstheme="minorHAnsi"/>
          <w:sz w:val="24"/>
        </w:rPr>
        <w:t>p.lla</w:t>
      </w:r>
      <w:proofErr w:type="spellEnd"/>
      <w:r w:rsidRPr="00763CD4">
        <w:rPr>
          <w:rFonts w:eastAsia="Calibri" w:cstheme="minorHAnsi"/>
          <w:sz w:val="24"/>
        </w:rPr>
        <w:t xml:space="preserve"> ______ sub ______, </w:t>
      </w:r>
      <w:proofErr w:type="spellStart"/>
      <w:r w:rsidRPr="00763CD4">
        <w:rPr>
          <w:rFonts w:eastAsia="Calibri" w:cstheme="minorHAnsi"/>
          <w:sz w:val="24"/>
        </w:rPr>
        <w:t>cat</w:t>
      </w:r>
      <w:proofErr w:type="spellEnd"/>
      <w:r w:rsidRPr="00763CD4">
        <w:rPr>
          <w:rFonts w:eastAsia="Calibri" w:cstheme="minorHAnsi"/>
          <w:sz w:val="24"/>
        </w:rPr>
        <w:t>._________, sito in via_________.</w:t>
      </w:r>
    </w:p>
    <w:p w14:paraId="75F58E3E" w14:textId="77777777" w:rsid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r w:rsidRPr="00763CD4">
        <w:rPr>
          <w:rFonts w:eastAsia="Calibri" w:cstheme="minorHAnsi"/>
          <w:sz w:val="20"/>
          <w:szCs w:val="20"/>
        </w:rPr>
        <w:t>(</w:t>
      </w:r>
      <w:r w:rsidRPr="00763CD4">
        <w:rPr>
          <w:rFonts w:eastAsia="Calibri" w:cstheme="minorHAnsi"/>
          <w:i/>
          <w:sz w:val="20"/>
          <w:szCs w:val="20"/>
        </w:rPr>
        <w:t>N.B.:</w:t>
      </w:r>
      <w:r w:rsidRPr="00763CD4">
        <w:rPr>
          <w:rFonts w:eastAsia="Calibri" w:cstheme="minorHAnsi"/>
          <w:i/>
          <w:sz w:val="20"/>
          <w:szCs w:val="20"/>
        </w:rPr>
        <w:tab/>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763CD4">
        <w:rPr>
          <w:rFonts w:eastAsia="Calibri" w:cstheme="minorHAnsi"/>
          <w:sz w:val="20"/>
          <w:szCs w:val="20"/>
        </w:rPr>
        <w:t>).</w:t>
      </w:r>
    </w:p>
    <w:p w14:paraId="74304BBC" w14:textId="77777777" w:rsid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p>
    <w:p w14:paraId="20CCD395" w14:textId="7EA69175" w:rsidR="00C63C3D" w:rsidRP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bookmarkStart w:id="0" w:name="_Hlk157069315"/>
      <w:r w:rsidRPr="00C63C3D">
        <w:rPr>
          <w:rFonts w:eastAsia="Calibri" w:cstheme="minorHAnsi"/>
          <w:b/>
          <w:bCs/>
          <w:sz w:val="24"/>
          <w:szCs w:val="24"/>
        </w:rPr>
        <w:t>SITUAZIONE ANTE REALIZZAZIONE INTERVENTI</w:t>
      </w:r>
    </w:p>
    <w:bookmarkEnd w:id="0"/>
    <w:p w14:paraId="685ED2F0"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l’attuale configurazione del fabbricato risulta conforme ai seguenti titoli autorizzativi (</w:t>
      </w:r>
      <w:proofErr w:type="spellStart"/>
      <w:r w:rsidRPr="00763CD4">
        <w:rPr>
          <w:rFonts w:eastAsia="Calibri" w:cstheme="minorHAnsi"/>
          <w:sz w:val="24"/>
        </w:rPr>
        <w:t>PdC</w:t>
      </w:r>
      <w:proofErr w:type="spellEnd"/>
      <w:r w:rsidRPr="00763CD4">
        <w:rPr>
          <w:rFonts w:eastAsia="Calibri" w:cstheme="minorHAnsi"/>
          <w:sz w:val="24"/>
        </w:rPr>
        <w:t>, DIA, SCIA, sanatorie, ecc.) o Comunicazioni, da cui è stato progressivamente interessato (</w:t>
      </w:r>
      <w:r w:rsidRPr="00763CD4">
        <w:rPr>
          <w:rFonts w:eastAsia="Calibri" w:cstheme="minorHAnsi"/>
          <w:i/>
          <w:sz w:val="24"/>
        </w:rPr>
        <w:t>citarne gli estremi</w:t>
      </w:r>
      <w:r w:rsidRPr="00763CD4">
        <w:rPr>
          <w:rFonts w:eastAsia="Calibri" w:cstheme="minorHAnsi"/>
          <w:sz w:val="24"/>
        </w:rPr>
        <w:t>):</w:t>
      </w:r>
    </w:p>
    <w:p w14:paraId="18CF291E"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5E6914E6"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053B3D2"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62620DC"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1FC759CA"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dispone della seguente Certificazione/Attestazione di Agibilità __________ a cui risulta conforme (</w:t>
      </w:r>
      <w:r w:rsidRPr="00763CD4">
        <w:rPr>
          <w:rFonts w:eastAsia="Calibri" w:cstheme="minorHAnsi"/>
          <w:i/>
          <w:iCs/>
          <w:sz w:val="24"/>
        </w:rPr>
        <w:t>Citare estremi del documento)</w:t>
      </w:r>
      <w:r w:rsidRPr="00763CD4">
        <w:rPr>
          <w:rFonts w:eastAsia="Calibri" w:cstheme="minorHAnsi"/>
          <w:sz w:val="24"/>
        </w:rPr>
        <w:t>.</w:t>
      </w:r>
    </w:p>
    <w:p w14:paraId="3DCC4F48"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sulla scorta delle verifiche tecniche operate il medesimo fabbricato è conforme ai vigenti vincoli urbanistici, edilizi e di destinazione d’uso, per rispetto all’attività produttiva da insediarvi, e per esso non risultano istanze di condono edilizio/titoli autorizzativi in sanatoria tuttora pendenti.</w:t>
      </w:r>
    </w:p>
    <w:p w14:paraId="620A6023" w14:textId="0ADADE10"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le misure di efficientamento energetico riconducibili a una o più delle misure, atte a migliorare la sostenibilità energetica dell’impresa, di cui all’art. 2 del Decreto ministeriale 06 agosto 2020 sono conformi e rispettano i requisiti tecnici minimi previsti dal decreto 6 agosto 2020, ad eccezione </w:t>
      </w:r>
      <w:r w:rsidRPr="00763CD4">
        <w:rPr>
          <w:rFonts w:eastAsia="Calibri" w:cstheme="minorHAnsi"/>
          <w:sz w:val="24"/>
        </w:rPr>
        <w:lastRenderedPageBreak/>
        <w:t>degli interventi di cui alle lettere a) e b) che rispettano, con riguardo ai valori di trasmittanza termica, i requisiti riportati nell’appendice B all’allegato 1 del decreto del Ministro dello sviluppo economico 26 giugno 2015.</w:t>
      </w:r>
    </w:p>
    <w:p w14:paraId="4316F688" w14:textId="6711BADB"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w:t>
      </w:r>
      <w:bookmarkStart w:id="1" w:name="_Hlk127283780"/>
      <w:r w:rsidRPr="00763CD4">
        <w:rPr>
          <w:rFonts w:eastAsia="Calibri" w:cstheme="minorHAnsi"/>
          <w:sz w:val="24"/>
        </w:rPr>
        <w:t xml:space="preserve">di riqualificazione antisismica </w:t>
      </w:r>
      <w:bookmarkEnd w:id="1"/>
      <w:r w:rsidRPr="00763CD4">
        <w:rPr>
          <w:rFonts w:eastAsia="Calibri" w:cstheme="minorHAnsi"/>
          <w:sz w:val="24"/>
        </w:rPr>
        <w:t xml:space="preserve">che riguardano l’unità produttiva oggetto di investimento hanno prodotto/produrranno un incremento del livello di sicurezza sismica rispetto a quello ante intervento. L’intervento </w:t>
      </w:r>
      <w:r w:rsidR="00196C21">
        <w:rPr>
          <w:rFonts w:eastAsia="Calibri" w:cstheme="minorHAnsi"/>
          <w:sz w:val="24"/>
        </w:rPr>
        <w:t>da realizzare/</w:t>
      </w:r>
      <w:r w:rsidRPr="00763CD4">
        <w:rPr>
          <w:rFonts w:eastAsia="Calibri" w:cstheme="minorHAnsi"/>
          <w:sz w:val="24"/>
        </w:rPr>
        <w:t>realizzato è configurato secondo quanto previsto al paragrafo 8.4 delle NTC 2018 come…………. e ha comportato/comporter</w:t>
      </w:r>
      <w:r w:rsidR="00196C21">
        <w:rPr>
          <w:rFonts w:eastAsia="Calibri" w:cstheme="minorHAnsi"/>
          <w:sz w:val="24"/>
        </w:rPr>
        <w:t>à</w:t>
      </w:r>
      <w:r w:rsidRPr="00763CD4">
        <w:rPr>
          <w:rFonts w:eastAsia="Calibri" w:cstheme="minorHAnsi"/>
          <w:sz w:val="24"/>
        </w:rPr>
        <w:t xml:space="preserve"> un incremento percentuale del livello di sicurezza sismico pari a ……… portando il nuovo livello di sicurezza al …. (%) di quello previsto per gli edifici nuovi. </w:t>
      </w:r>
    </w:p>
    <w:p w14:paraId="62FC94BF"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eliminazione delle barriere architettoniche sono conformi a quanto previsto dal DECRETO DEL PRESIDENTE DELLA REPUBBLICA 24 luglio 1996, n.503.</w:t>
      </w:r>
    </w:p>
    <w:p w14:paraId="0EE35F52"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edilizi di cui all'articolo 3, comma 1, lettere b), c), d) ed e.5) del decreto del Presidente della Repubblica 6 giugno 2001, n. 380 sono funzionali alla realizzazione degli interventi di</w:t>
      </w:r>
      <w:r w:rsidRPr="00763CD4">
        <w:rPr>
          <w:rFonts w:eastAsia="Times New Roman" w:cstheme="minorHAnsi"/>
          <w:sz w:val="24"/>
          <w:szCs w:val="20"/>
          <w:lang w:eastAsia="it-IT"/>
        </w:rPr>
        <w:t xml:space="preserve"> </w:t>
      </w:r>
      <w:r w:rsidRPr="00763CD4">
        <w:rPr>
          <w:rFonts w:eastAsia="Calibri" w:cstheme="minorHAnsi"/>
          <w:sz w:val="24"/>
        </w:rPr>
        <w:t>efficientamento energetico, di riqualificazione antisismica e/o di eliminazione delle barriere architettoniche</w:t>
      </w:r>
    </w:p>
    <w:p w14:paraId="43CC90E6" w14:textId="47351C1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finalizzati alla realizzazione di piscine termali </w:t>
      </w:r>
      <w:r w:rsidR="00520013">
        <w:rPr>
          <w:rFonts w:eastAsia="Calibri" w:cstheme="minorHAnsi"/>
          <w:sz w:val="24"/>
        </w:rPr>
        <w:t xml:space="preserve">e all’acquisizione di attrezzature </w:t>
      </w:r>
      <w:r w:rsidRPr="00763CD4">
        <w:rPr>
          <w:rFonts w:eastAsia="Calibri" w:cstheme="minorHAnsi"/>
          <w:sz w:val="24"/>
        </w:rPr>
        <w:t>sono funzionali allo svolgimento delle attività termali e relativi alle strutture così come definite dall’art.3 della legge 24 ottobre 2000 n.323.</w:t>
      </w:r>
    </w:p>
    <w:p w14:paraId="19DFA5AB"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digitalizzazione hanno previsto spese in accordo con quanto rappresentato dall’art.9 comma 2 del decreto-legge 31 maggio 2014, n.83, convertito dalla legge 29 luglio 2014 n.106</w:t>
      </w:r>
    </w:p>
    <w:p w14:paraId="33E349FE" w14:textId="63C92F56" w:rsidR="00763CD4" w:rsidRDefault="00763CD4"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520013">
        <w:rPr>
          <w:rFonts w:eastAsia="Calibri" w:cstheme="minorHAnsi"/>
          <w:sz w:val="24"/>
        </w:rPr>
        <w:t xml:space="preserve">I costi relativi all’acquisto di mobili, componenti d'arredo o così come quelli destinati all’illuminotecnica sono </w:t>
      </w:r>
      <w:r w:rsidR="00520013" w:rsidRPr="00520013">
        <w:rPr>
          <w:rFonts w:eastAsia="Calibri" w:cstheme="minorHAnsi"/>
          <w:sz w:val="24"/>
        </w:rPr>
        <w:t>strumentali all’attività d’impresa esercitata nell’ambito della</w:t>
      </w:r>
      <w:r w:rsidR="00520013">
        <w:rPr>
          <w:rFonts w:eastAsia="Calibri" w:cstheme="minorHAnsi"/>
          <w:sz w:val="24"/>
        </w:rPr>
        <w:t xml:space="preserve"> </w:t>
      </w:r>
      <w:r w:rsidR="00520013" w:rsidRPr="00520013">
        <w:rPr>
          <w:rFonts w:eastAsia="Calibri" w:cstheme="minorHAnsi"/>
          <w:sz w:val="24"/>
        </w:rPr>
        <w:t>struttura ricettiva relativamente alla quale è stata presentata la domanda di incentivo</w:t>
      </w:r>
      <w:r w:rsidR="00520013">
        <w:rPr>
          <w:rFonts w:eastAsia="Calibri" w:cstheme="minorHAnsi"/>
          <w:sz w:val="24"/>
        </w:rPr>
        <w:t>.</w:t>
      </w:r>
    </w:p>
    <w:p w14:paraId="59AD5D42" w14:textId="77777777" w:rsidR="00520013" w:rsidRDefault="00520013"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Pr>
          <w:rFonts w:eastAsia="Calibri" w:cstheme="minorHAnsi"/>
          <w:sz w:val="24"/>
        </w:rPr>
        <w:t>Gli interventi di cui sopra risultano essere:</w:t>
      </w:r>
    </w:p>
    <w:p w14:paraId="37AA8118" w14:textId="64588ABE"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compatibili con le finalità statuarie dell’impresa proponente</w:t>
      </w:r>
    </w:p>
    <w:p w14:paraId="3AF6483A" w14:textId="77777777"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organici e funzionali all’attività esercitata dall’impresa proponente</w:t>
      </w:r>
    </w:p>
    <w:p w14:paraId="319A69F2" w14:textId="271A6736" w:rsidR="00763CD4"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essere realizzati nell’ambito di una o più delle unità locali dell’impresa proponente ubicate nel territorio nazionale;</w:t>
      </w:r>
    </w:p>
    <w:p w14:paraId="798CD741" w14:textId="60A6E0B1"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comportare spese ammissibili, al netto dell’IVA, complessivamente non inferiori a euro 500.000,00 (cinquecentomila/00) e non superiori a euro 10.000.000,00 (dieci</w:t>
      </w:r>
      <w:r w:rsidR="00AD52F2">
        <w:rPr>
          <w:rFonts w:eastAsia="Calibri" w:cstheme="minorHAnsi"/>
          <w:sz w:val="24"/>
        </w:rPr>
        <w:t xml:space="preserve"> </w:t>
      </w:r>
      <w:r w:rsidRPr="00520013">
        <w:rPr>
          <w:rFonts w:eastAsia="Calibri" w:cstheme="minorHAnsi"/>
          <w:sz w:val="24"/>
        </w:rPr>
        <w:t>milioni/00),</w:t>
      </w:r>
    </w:p>
    <w:p w14:paraId="7615BEE7" w14:textId="7ACDD74A" w:rsidR="00DE386A" w:rsidRDefault="00DE386A"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DE386A">
        <w:rPr>
          <w:rFonts w:eastAsia="Calibri" w:cstheme="minorHAnsi"/>
          <w:sz w:val="24"/>
        </w:rPr>
        <w:t>essere idonei a realizzare il miglioramento della qualità dell’offerta ricettiva;</w:t>
      </w:r>
    </w:p>
    <w:p w14:paraId="550FC724" w14:textId="6A87C822"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non essere realizzati in adempimento a norme di legge obbligatorie;</w:t>
      </w:r>
    </w:p>
    <w:p w14:paraId="542B7560" w14:textId="77777777" w:rsidR="00DE386A" w:rsidRPr="00520013" w:rsidRDefault="00DE386A" w:rsidP="00DE386A">
      <w:pPr>
        <w:pStyle w:val="Paragrafoelenco"/>
        <w:overflowPunct w:val="0"/>
        <w:autoSpaceDE w:val="0"/>
        <w:autoSpaceDN w:val="0"/>
        <w:adjustRightInd w:val="0"/>
        <w:spacing w:before="120" w:after="0" w:line="276" w:lineRule="auto"/>
        <w:ind w:left="1335"/>
        <w:jc w:val="both"/>
        <w:textAlignment w:val="baseline"/>
        <w:rPr>
          <w:rFonts w:eastAsia="Calibri" w:cstheme="minorHAnsi"/>
          <w:sz w:val="24"/>
        </w:rPr>
      </w:pPr>
    </w:p>
    <w:p w14:paraId="0BDF2622" w14:textId="05AACCF3" w:rsidR="00763CD4" w:rsidRPr="00763CD4" w:rsidRDefault="00763CD4" w:rsidP="00763CD4">
      <w:pPr>
        <w:numPr>
          <w:ilvl w:val="0"/>
          <w:numId w:val="1"/>
        </w:numPr>
        <w:overflowPunct w:val="0"/>
        <w:autoSpaceDE w:val="0"/>
        <w:autoSpaceDN w:val="0"/>
        <w:adjustRightInd w:val="0"/>
        <w:spacing w:before="120" w:after="0" w:line="276" w:lineRule="auto"/>
        <w:ind w:left="567"/>
        <w:jc w:val="both"/>
        <w:textAlignment w:val="baseline"/>
        <w:rPr>
          <w:rFonts w:eastAsia="Calibri" w:cstheme="minorHAnsi"/>
          <w:sz w:val="24"/>
        </w:rPr>
      </w:pPr>
      <w:r w:rsidRPr="00763CD4">
        <w:rPr>
          <w:rFonts w:eastAsia="Calibri" w:cstheme="minorHAnsi"/>
          <w:sz w:val="24"/>
        </w:rPr>
        <w:t xml:space="preserve">la Tabella con l’elenco degli interventi </w:t>
      </w:r>
      <w:r w:rsidR="00C63C3D">
        <w:rPr>
          <w:rFonts w:eastAsia="Calibri" w:cstheme="minorHAnsi"/>
          <w:sz w:val="24"/>
        </w:rPr>
        <w:t xml:space="preserve">rendicontati al presente SAL </w:t>
      </w:r>
      <w:r w:rsidRPr="00763CD4">
        <w:rPr>
          <w:rFonts w:eastAsia="Calibri" w:cstheme="minorHAnsi"/>
          <w:sz w:val="24"/>
        </w:rPr>
        <w:t>è la seguente:</w:t>
      </w:r>
    </w:p>
    <w:p w14:paraId="0AC6A931" w14:textId="77777777" w:rsidR="00763CD4" w:rsidRPr="00763CD4" w:rsidRDefault="00763CD4" w:rsidP="00763CD4">
      <w:pPr>
        <w:overflowPunct w:val="0"/>
        <w:autoSpaceDE w:val="0"/>
        <w:autoSpaceDN w:val="0"/>
        <w:adjustRightInd w:val="0"/>
        <w:spacing w:before="120" w:after="0" w:line="276" w:lineRule="auto"/>
        <w:ind w:left="207"/>
        <w:jc w:val="both"/>
        <w:textAlignment w:val="baseline"/>
        <w:rPr>
          <w:rFonts w:eastAsia="Calibri" w:cstheme="minorHAnsi"/>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553"/>
        <w:gridCol w:w="944"/>
        <w:gridCol w:w="966"/>
        <w:gridCol w:w="1899"/>
        <w:gridCol w:w="1496"/>
        <w:gridCol w:w="1496"/>
        <w:gridCol w:w="1245"/>
        <w:gridCol w:w="1363"/>
      </w:tblGrid>
      <w:tr w:rsidR="00C63C3D" w:rsidRPr="00763CD4" w14:paraId="73C4DF47" w14:textId="77777777" w:rsidTr="00DE386A">
        <w:trPr>
          <w:trHeight w:val="553"/>
          <w:jc w:val="center"/>
        </w:trPr>
        <w:tc>
          <w:tcPr>
            <w:tcW w:w="277" w:type="pct"/>
            <w:shd w:val="clear" w:color="auto" w:fill="D9D9D9"/>
            <w:vAlign w:val="center"/>
          </w:tcPr>
          <w:p w14:paraId="0255712E" w14:textId="77777777"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ID</w:t>
            </w:r>
            <w:r w:rsidRPr="00122FD8">
              <w:rPr>
                <w:rFonts w:eastAsia="Calibri" w:cstheme="minorHAnsi"/>
                <w:bCs/>
                <w:sz w:val="20"/>
                <w:szCs w:val="20"/>
                <w:vertAlign w:val="superscript"/>
              </w:rPr>
              <w:footnoteReference w:id="2"/>
            </w:r>
          </w:p>
        </w:tc>
        <w:tc>
          <w:tcPr>
            <w:tcW w:w="959" w:type="pct"/>
            <w:gridSpan w:val="2"/>
            <w:shd w:val="clear" w:color="auto" w:fill="D9D9D9"/>
            <w:vAlign w:val="center"/>
          </w:tcPr>
          <w:p w14:paraId="22E3A3EA"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Tipo Intervento</w:t>
            </w:r>
            <w:r w:rsidRPr="00122FD8">
              <w:rPr>
                <w:rFonts w:eastAsia="Calibri" w:cstheme="minorHAnsi"/>
                <w:bCs/>
                <w:sz w:val="20"/>
                <w:szCs w:val="20"/>
                <w:vertAlign w:val="superscript"/>
              </w:rPr>
              <w:footnoteReference w:id="3"/>
            </w:r>
          </w:p>
        </w:tc>
        <w:tc>
          <w:tcPr>
            <w:tcW w:w="953" w:type="pct"/>
            <w:shd w:val="clear" w:color="auto" w:fill="D9D9D9"/>
            <w:vAlign w:val="center"/>
          </w:tcPr>
          <w:p w14:paraId="12141650"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Linea di intervento</w:t>
            </w:r>
            <w:r w:rsidRPr="00122FD8">
              <w:rPr>
                <w:rFonts w:eastAsia="Calibri" w:cstheme="minorHAnsi"/>
                <w:bCs/>
                <w:sz w:val="20"/>
                <w:szCs w:val="20"/>
                <w:vertAlign w:val="superscript"/>
              </w:rPr>
              <w:footnoteReference w:id="4"/>
            </w:r>
          </w:p>
        </w:tc>
        <w:tc>
          <w:tcPr>
            <w:tcW w:w="751" w:type="pct"/>
            <w:shd w:val="clear" w:color="auto" w:fill="D9D9D9"/>
          </w:tcPr>
          <w:p w14:paraId="5BA64C70" w14:textId="3402F599"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Categoria di spesa</w:t>
            </w:r>
            <w:r w:rsidRPr="00122FD8">
              <w:rPr>
                <w:rFonts w:eastAsia="Calibri" w:cstheme="minorHAnsi"/>
                <w:bCs/>
                <w:sz w:val="20"/>
                <w:szCs w:val="20"/>
                <w:vertAlign w:val="superscript"/>
              </w:rPr>
              <w:footnoteReference w:id="5"/>
            </w:r>
          </w:p>
        </w:tc>
        <w:tc>
          <w:tcPr>
            <w:tcW w:w="751" w:type="pct"/>
            <w:shd w:val="clear" w:color="auto" w:fill="D9D9D9"/>
            <w:vAlign w:val="center"/>
          </w:tcPr>
          <w:p w14:paraId="27A8BE6D" w14:textId="4DFC1B0B"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Documento di riferimento</w:t>
            </w:r>
            <w:r w:rsidRPr="00122FD8">
              <w:rPr>
                <w:rFonts w:eastAsia="Calibri" w:cstheme="minorHAnsi"/>
                <w:bCs/>
                <w:sz w:val="20"/>
                <w:szCs w:val="20"/>
                <w:vertAlign w:val="superscript"/>
              </w:rPr>
              <w:footnoteReference w:id="6"/>
            </w:r>
          </w:p>
        </w:tc>
        <w:tc>
          <w:tcPr>
            <w:tcW w:w="625" w:type="pct"/>
            <w:shd w:val="clear" w:color="auto" w:fill="D9D9D9"/>
            <w:vAlign w:val="center"/>
          </w:tcPr>
          <w:p w14:paraId="0F9E1A64" w14:textId="5AC3EF12"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Fornitore</w:t>
            </w:r>
            <w:r w:rsidRPr="00122FD8">
              <w:rPr>
                <w:rFonts w:eastAsia="Calibri" w:cstheme="minorHAnsi"/>
                <w:bCs/>
                <w:sz w:val="20"/>
                <w:szCs w:val="20"/>
                <w:vertAlign w:val="superscript"/>
              </w:rPr>
              <w:footnoteReference w:id="7"/>
            </w:r>
          </w:p>
        </w:tc>
        <w:tc>
          <w:tcPr>
            <w:tcW w:w="685" w:type="pct"/>
            <w:shd w:val="clear" w:color="auto" w:fill="D9D9D9"/>
            <w:vAlign w:val="center"/>
          </w:tcPr>
          <w:p w14:paraId="3F672A0C" w14:textId="7C1D6F09"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Importo</w:t>
            </w:r>
            <w:r w:rsidRPr="00122FD8">
              <w:rPr>
                <w:rFonts w:eastAsia="Calibri" w:cstheme="minorHAnsi"/>
                <w:bCs/>
                <w:sz w:val="20"/>
                <w:szCs w:val="20"/>
                <w:vertAlign w:val="superscript"/>
              </w:rPr>
              <w:footnoteReference w:id="8"/>
            </w:r>
          </w:p>
        </w:tc>
      </w:tr>
      <w:tr w:rsidR="00C63C3D" w:rsidRPr="00763CD4" w14:paraId="455BD7A6" w14:textId="77777777" w:rsidTr="00DE386A">
        <w:trPr>
          <w:trHeight w:val="207"/>
          <w:jc w:val="center"/>
        </w:trPr>
        <w:tc>
          <w:tcPr>
            <w:tcW w:w="277" w:type="pct"/>
            <w:shd w:val="clear" w:color="auto" w:fill="auto"/>
            <w:vAlign w:val="center"/>
          </w:tcPr>
          <w:p w14:paraId="62B6AD96"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1</w:t>
            </w:r>
          </w:p>
        </w:tc>
        <w:tc>
          <w:tcPr>
            <w:tcW w:w="959" w:type="pct"/>
            <w:gridSpan w:val="2"/>
            <w:shd w:val="clear" w:color="auto" w:fill="auto"/>
            <w:vAlign w:val="center"/>
          </w:tcPr>
          <w:p w14:paraId="152E4B01"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2C00345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4A793465"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1EE4B251" w14:textId="15CF3D8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4699968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0D31AA3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497716A5" w14:textId="77777777" w:rsidTr="00DE386A">
        <w:trPr>
          <w:trHeight w:val="199"/>
          <w:jc w:val="center"/>
        </w:trPr>
        <w:tc>
          <w:tcPr>
            <w:tcW w:w="277" w:type="pct"/>
            <w:shd w:val="clear" w:color="auto" w:fill="auto"/>
            <w:vAlign w:val="center"/>
          </w:tcPr>
          <w:p w14:paraId="6F6CC2B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2</w:t>
            </w:r>
          </w:p>
        </w:tc>
        <w:tc>
          <w:tcPr>
            <w:tcW w:w="959" w:type="pct"/>
            <w:gridSpan w:val="2"/>
            <w:shd w:val="clear" w:color="auto" w:fill="auto"/>
            <w:vAlign w:val="center"/>
          </w:tcPr>
          <w:p w14:paraId="3A769DE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739576D2"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E77D999"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47FC3B71" w14:textId="26DBEF4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3281404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238BE90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5CFC4B9E" w14:textId="77777777" w:rsidTr="00DE386A">
        <w:trPr>
          <w:trHeight w:val="199"/>
          <w:jc w:val="center"/>
        </w:trPr>
        <w:tc>
          <w:tcPr>
            <w:tcW w:w="277" w:type="pct"/>
            <w:shd w:val="clear" w:color="auto" w:fill="auto"/>
            <w:vAlign w:val="center"/>
          </w:tcPr>
          <w:p w14:paraId="78AC89C3"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3</w:t>
            </w:r>
          </w:p>
        </w:tc>
        <w:tc>
          <w:tcPr>
            <w:tcW w:w="959" w:type="pct"/>
            <w:gridSpan w:val="2"/>
            <w:shd w:val="clear" w:color="auto" w:fill="auto"/>
            <w:vAlign w:val="center"/>
          </w:tcPr>
          <w:p w14:paraId="0E2DE52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11BD68A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9B49633"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2A65AEAF" w14:textId="36E3BC1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19EB306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6EAC245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0CF616CE" w14:textId="77777777" w:rsidTr="00DE386A">
        <w:trPr>
          <w:trHeight w:val="199"/>
          <w:jc w:val="center"/>
        </w:trPr>
        <w:tc>
          <w:tcPr>
            <w:tcW w:w="277" w:type="pct"/>
            <w:shd w:val="clear" w:color="auto" w:fill="auto"/>
            <w:vAlign w:val="center"/>
          </w:tcPr>
          <w:p w14:paraId="55EDD70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4</w:t>
            </w:r>
          </w:p>
        </w:tc>
        <w:tc>
          <w:tcPr>
            <w:tcW w:w="959" w:type="pct"/>
            <w:gridSpan w:val="2"/>
            <w:shd w:val="clear" w:color="auto" w:fill="auto"/>
            <w:vAlign w:val="center"/>
          </w:tcPr>
          <w:p w14:paraId="205EC6D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6EFFE34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2AF02F7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69BEF036" w14:textId="7FF3116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5D12242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1C01D28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789E42F3" w14:textId="77777777" w:rsidTr="00DE386A">
        <w:trPr>
          <w:trHeight w:val="177"/>
          <w:jc w:val="center"/>
        </w:trPr>
        <w:tc>
          <w:tcPr>
            <w:tcW w:w="751" w:type="pct"/>
            <w:gridSpan w:val="2"/>
            <w:shd w:val="clear" w:color="auto" w:fill="D9D9D9"/>
          </w:tcPr>
          <w:p w14:paraId="33568249"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c>
          <w:tcPr>
            <w:tcW w:w="3564" w:type="pct"/>
            <w:gridSpan w:val="5"/>
            <w:shd w:val="clear" w:color="auto" w:fill="D9D9D9"/>
            <w:vAlign w:val="center"/>
          </w:tcPr>
          <w:p w14:paraId="57D5922F" w14:textId="5B5A540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r w:rsidRPr="00763CD4">
              <w:rPr>
                <w:rFonts w:eastAsia="Calibri" w:cstheme="minorHAnsi"/>
                <w:b/>
                <w:bCs/>
              </w:rPr>
              <w:t>TOTALE</w:t>
            </w:r>
          </w:p>
        </w:tc>
        <w:tc>
          <w:tcPr>
            <w:tcW w:w="685" w:type="pct"/>
            <w:shd w:val="clear" w:color="auto" w:fill="D9D9D9"/>
            <w:vAlign w:val="center"/>
          </w:tcPr>
          <w:p w14:paraId="3755FB81"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r>
    </w:tbl>
    <w:p w14:paraId="3FFEB4C5"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746C2A5C" w14:textId="4D6404E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r>
        <w:rPr>
          <w:rFonts w:eastAsia="Calibri" w:cstheme="minorHAnsi"/>
          <w:b/>
          <w:bCs/>
          <w:sz w:val="24"/>
          <w:szCs w:val="24"/>
        </w:rPr>
        <w:t>REALIZZAZIONE INTERVENTI</w:t>
      </w:r>
    </w:p>
    <w:p w14:paraId="0642F699" w14:textId="1EF3C6DE" w:rsidR="00D660F9" w:rsidRPr="00763CD4" w:rsidRDefault="00D660F9" w:rsidP="00D660F9">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w:t>
      </w:r>
      <w:r>
        <w:rPr>
          <w:rFonts w:eastAsia="Calibri" w:cstheme="minorHAnsi"/>
          <w:sz w:val="24"/>
        </w:rPr>
        <w:t xml:space="preserve">a realizzazione degli interventi previsti dal presente programma di investimento è stato necessario acquisire </w:t>
      </w:r>
      <w:r w:rsidRPr="00763CD4">
        <w:rPr>
          <w:rFonts w:eastAsia="Calibri" w:cstheme="minorHAnsi"/>
          <w:sz w:val="24"/>
        </w:rPr>
        <w:t>i necessari adempimenti</w:t>
      </w:r>
      <w:r>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51FAF671"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3CD22FF"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FC4513A"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C6CFB02" w14:textId="1A3594EC" w:rsidR="00D660F9" w:rsidRPr="00D660F9" w:rsidRDefault="00D660F9" w:rsidP="00D660F9">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D660F9">
        <w:rPr>
          <w:rFonts w:eastAsia="Calibri" w:cstheme="minorHAnsi"/>
          <w:i/>
          <w:sz w:val="20"/>
          <w:szCs w:val="20"/>
        </w:rPr>
        <w:t xml:space="preserve">(N.B.    </w:t>
      </w:r>
      <w:r>
        <w:rPr>
          <w:rFonts w:eastAsia="Calibri" w:cstheme="minorHAnsi"/>
          <w:i/>
          <w:sz w:val="20"/>
          <w:szCs w:val="20"/>
        </w:rPr>
        <w:t>–</w:t>
      </w:r>
      <w:r w:rsidRPr="00D660F9">
        <w:rPr>
          <w:rFonts w:eastAsia="Calibri" w:cstheme="minorHAnsi"/>
          <w:i/>
          <w:sz w:val="20"/>
          <w:szCs w:val="20"/>
        </w:rPr>
        <w:t xml:space="preserve"> </w:t>
      </w:r>
      <w:r w:rsidR="00AE166F">
        <w:rPr>
          <w:rFonts w:eastAsia="Calibri" w:cstheme="minorHAnsi"/>
          <w:i/>
          <w:sz w:val="20"/>
          <w:szCs w:val="20"/>
        </w:rPr>
        <w:t>ad esempio,</w:t>
      </w:r>
      <w:r w:rsidRPr="00D660F9">
        <w:rPr>
          <w:rFonts w:eastAsia="Calibri" w:cstheme="minorHAnsi"/>
          <w:i/>
          <w:sz w:val="20"/>
          <w:szCs w:val="20"/>
        </w:rPr>
        <w:t xml:space="preserve"> permessi o titoli con i quali sono stati eseguiti i lavori/opere oggetto di investimento (CILA, CIL, SCIA, </w:t>
      </w:r>
      <w:proofErr w:type="spellStart"/>
      <w:r w:rsidRPr="00D660F9">
        <w:rPr>
          <w:rFonts w:eastAsia="Calibri" w:cstheme="minorHAnsi"/>
          <w:i/>
          <w:sz w:val="20"/>
          <w:szCs w:val="20"/>
        </w:rPr>
        <w:t>PdC</w:t>
      </w:r>
      <w:proofErr w:type="spellEnd"/>
      <w:r w:rsidRPr="00D660F9">
        <w:rPr>
          <w:rFonts w:eastAsia="Calibri" w:cstheme="minorHAnsi"/>
          <w:i/>
          <w:sz w:val="20"/>
          <w:szCs w:val="20"/>
        </w:rPr>
        <w:t xml:space="preserve">, Autorizzazione Sismica, presentazione del progetto ai VVFF, </w:t>
      </w:r>
      <w:proofErr w:type="spellStart"/>
      <w:r w:rsidRPr="00D660F9">
        <w:rPr>
          <w:rFonts w:eastAsia="Calibri" w:cstheme="minorHAnsi"/>
          <w:i/>
          <w:sz w:val="20"/>
          <w:szCs w:val="20"/>
        </w:rPr>
        <w:t>etc</w:t>
      </w:r>
      <w:proofErr w:type="spellEnd"/>
      <w:r w:rsidRPr="00D660F9">
        <w:rPr>
          <w:rFonts w:eastAsia="Calibri" w:cstheme="minorHAnsi"/>
          <w:i/>
          <w:sz w:val="20"/>
          <w:szCs w:val="20"/>
        </w:rPr>
        <w:t>) o propedeutici alla realizzazione degli stessi</w:t>
      </w:r>
      <w:r>
        <w:rPr>
          <w:rFonts w:eastAsia="Calibri" w:cstheme="minorHAnsi"/>
          <w:i/>
          <w:sz w:val="20"/>
          <w:szCs w:val="20"/>
        </w:rPr>
        <w:t>)</w:t>
      </w:r>
    </w:p>
    <w:p w14:paraId="211F5A06"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00932964" w14:textId="7BCFBB21" w:rsidR="00DE386A" w:rsidRPr="00C63C3D"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r w:rsidRPr="00C63C3D">
        <w:rPr>
          <w:rFonts w:eastAsia="Calibri" w:cstheme="minorHAnsi"/>
          <w:b/>
          <w:bCs/>
          <w:sz w:val="24"/>
          <w:szCs w:val="24"/>
        </w:rPr>
        <w:t xml:space="preserve">SITUAZIONE </w:t>
      </w:r>
      <w:r>
        <w:rPr>
          <w:rFonts w:eastAsia="Calibri" w:cstheme="minorHAnsi"/>
          <w:b/>
          <w:bCs/>
          <w:sz w:val="24"/>
          <w:szCs w:val="24"/>
        </w:rPr>
        <w:t>POST</w:t>
      </w:r>
      <w:r w:rsidRPr="00C63C3D">
        <w:rPr>
          <w:rFonts w:eastAsia="Calibri" w:cstheme="minorHAnsi"/>
          <w:b/>
          <w:bCs/>
          <w:sz w:val="24"/>
          <w:szCs w:val="24"/>
        </w:rPr>
        <w:t xml:space="preserve"> REALIZZAZIONE INTERVENTI</w:t>
      </w:r>
      <w:r w:rsidR="00365DBD">
        <w:rPr>
          <w:rFonts w:eastAsia="Calibri" w:cstheme="minorHAnsi"/>
          <w:b/>
          <w:bCs/>
          <w:sz w:val="24"/>
          <w:szCs w:val="24"/>
        </w:rPr>
        <w:t xml:space="preserve"> </w:t>
      </w:r>
    </w:p>
    <w:p w14:paraId="1A745850" w14:textId="761D0474"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l’esercizio dell’attività produttiva, tenuto conto del programma di investimenti realizzato, sono stati acquisiti i necessari adempimenti</w:t>
      </w:r>
      <w:r w:rsidR="00D30DAC">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7C6CB798"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71CC4DCF"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45D1E753"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lastRenderedPageBreak/>
        <w:t>_____________________</w:t>
      </w:r>
    </w:p>
    <w:p w14:paraId="20A42F00" w14:textId="43DC1F28" w:rsid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bookmarkStart w:id="3" w:name="_Hlk157087866"/>
      <w:r w:rsidRPr="00763CD4">
        <w:rPr>
          <w:rFonts w:eastAsia="Calibri" w:cstheme="minorHAnsi"/>
          <w:i/>
          <w:sz w:val="20"/>
          <w:szCs w:val="20"/>
        </w:rPr>
        <w:t xml:space="preserve">(N.B. </w:t>
      </w:r>
      <w:r w:rsidR="008F03ED">
        <w:rPr>
          <w:rFonts w:eastAsia="Calibri" w:cstheme="minorHAnsi"/>
          <w:i/>
          <w:sz w:val="20"/>
          <w:szCs w:val="20"/>
        </w:rPr>
        <w:t xml:space="preserve">    </w:t>
      </w:r>
      <w:r w:rsidRPr="00763CD4">
        <w:rPr>
          <w:rFonts w:eastAsia="Calibri" w:cstheme="minorHAnsi"/>
          <w:i/>
          <w:sz w:val="20"/>
          <w:szCs w:val="20"/>
        </w:rPr>
        <w:t xml:space="preserve">  </w:t>
      </w:r>
      <w:r w:rsidR="00D660F9" w:rsidRPr="00B3793C">
        <w:rPr>
          <w:rFonts w:eastAsia="Calibri" w:cstheme="minorHAnsi"/>
          <w:i/>
          <w:sz w:val="20"/>
          <w:szCs w:val="20"/>
        </w:rPr>
        <w:t xml:space="preserve">permessi necessari alla conclusione dei lavori e all’attività </w:t>
      </w:r>
      <w:r w:rsidR="00D660F9">
        <w:rPr>
          <w:rFonts w:eastAsia="Calibri" w:cstheme="minorHAnsi"/>
          <w:i/>
          <w:sz w:val="20"/>
          <w:szCs w:val="20"/>
        </w:rPr>
        <w:t xml:space="preserve">come </w:t>
      </w:r>
      <w:r w:rsidR="00D660F9" w:rsidRPr="00763CD4">
        <w:rPr>
          <w:rFonts w:eastAsia="Calibri" w:cstheme="minorHAnsi"/>
          <w:i/>
          <w:sz w:val="20"/>
          <w:szCs w:val="20"/>
        </w:rPr>
        <w:t xml:space="preserve">ad esempio </w:t>
      </w:r>
      <w:r w:rsidRPr="00763CD4">
        <w:rPr>
          <w:rFonts w:eastAsia="Calibri" w:cstheme="minorHAnsi"/>
          <w:i/>
          <w:sz w:val="20"/>
          <w:szCs w:val="20"/>
        </w:rPr>
        <w:t>adempimenti in materia di sicurezza degli ambienti di lavoro ex L. 81/2008 – adempimenti in materia di prevenzione incendi (DPR 151/11</w:t>
      </w:r>
      <w:r w:rsidR="00D660F9">
        <w:rPr>
          <w:rFonts w:eastAsia="Calibri" w:cstheme="minorHAnsi"/>
          <w:i/>
          <w:sz w:val="20"/>
          <w:szCs w:val="20"/>
        </w:rPr>
        <w:t xml:space="preserve"> SCIA VVFF e/o C.P.I.</w:t>
      </w:r>
      <w:r w:rsidRPr="00763CD4">
        <w:rPr>
          <w:rFonts w:eastAsia="Calibri" w:cstheme="minorHAnsi"/>
          <w:i/>
          <w:sz w:val="20"/>
          <w:szCs w:val="20"/>
        </w:rPr>
        <w:t>) - adempimenti in materia ambientale ex L.152/2006, eventuale rinnovo Certificazioni di Agibilità</w:t>
      </w:r>
      <w:r w:rsidR="00B3793C" w:rsidRPr="00B3793C">
        <w:rPr>
          <w:rFonts w:eastAsia="Calibri" w:cstheme="minorHAnsi"/>
          <w:i/>
          <w:sz w:val="20"/>
          <w:szCs w:val="20"/>
        </w:rPr>
        <w:t>, Nuovo accatastamento dell’immobile, Collaudo Statico, Collaudo impianti, Certificato di conformità dell’impianto, Licenza rilasciata dall’Agenzia delle Dogane, APE</w:t>
      </w:r>
      <w:r w:rsidR="00EB06F2">
        <w:rPr>
          <w:rFonts w:eastAsia="Calibri" w:cstheme="minorHAnsi"/>
          <w:i/>
          <w:sz w:val="20"/>
          <w:szCs w:val="20"/>
        </w:rPr>
        <w:t xml:space="preserve"> etc..</w:t>
      </w:r>
      <w:r w:rsidR="006D5DFD">
        <w:rPr>
          <w:rFonts w:eastAsia="Calibri" w:cstheme="minorHAnsi"/>
          <w:i/>
          <w:sz w:val="20"/>
          <w:szCs w:val="20"/>
        </w:rPr>
        <w:t>)</w:t>
      </w:r>
      <w:r w:rsidR="00D660F9">
        <w:rPr>
          <w:rFonts w:eastAsia="Calibri" w:cstheme="minorHAnsi"/>
          <w:i/>
          <w:sz w:val="20"/>
          <w:szCs w:val="20"/>
        </w:rPr>
        <w:t xml:space="preserve"> </w:t>
      </w:r>
    </w:p>
    <w:bookmarkEnd w:id="3"/>
    <w:p w14:paraId="7106626B" w14:textId="13E45CAC" w:rsidR="00AD52F2" w:rsidRPr="00AD52F2" w:rsidRDefault="00AD52F2" w:rsidP="00AD52F2">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sidRPr="00AD52F2">
        <w:rPr>
          <w:rFonts w:eastAsia="Calibri" w:cstheme="minorHAnsi"/>
          <w:sz w:val="24"/>
        </w:rPr>
        <w:t>Relativamente agli adempimenti in materia di prevenzione incendi</w:t>
      </w:r>
      <w:r>
        <w:rPr>
          <w:rFonts w:eastAsia="Calibri" w:cstheme="minorHAnsi"/>
          <w:sz w:val="24"/>
        </w:rPr>
        <w:t xml:space="preserve"> </w:t>
      </w:r>
      <w:r w:rsidRPr="00763CD4">
        <w:rPr>
          <w:rFonts w:eastAsia="Calibri" w:cstheme="minorHAnsi"/>
          <w:i/>
          <w:sz w:val="20"/>
          <w:szCs w:val="20"/>
        </w:rPr>
        <w:t>(DPR 151/11</w:t>
      </w:r>
      <w:r w:rsidR="008F03ED">
        <w:rPr>
          <w:rFonts w:eastAsia="Calibri" w:cstheme="minorHAnsi"/>
          <w:i/>
          <w:sz w:val="20"/>
          <w:szCs w:val="20"/>
        </w:rPr>
        <w:t>)</w:t>
      </w:r>
      <w:r>
        <w:rPr>
          <w:rFonts w:eastAsia="Calibri" w:cstheme="minorHAnsi"/>
          <w:i/>
          <w:sz w:val="20"/>
          <w:szCs w:val="20"/>
        </w:rPr>
        <w:t>:</w:t>
      </w:r>
    </w:p>
    <w:p w14:paraId="5261EACC" w14:textId="168914E2" w:rsidR="00AD52F2" w:rsidRPr="00AD52F2" w:rsidRDefault="00AD52F2" w:rsidP="00AD52F2">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r>
        <w:rPr>
          <w:rFonts w:ascii="Arial" w:eastAsia="Times New Roman" w:hAnsi="Arial" w:cs="Arial"/>
          <w:sz w:val="20"/>
          <w:szCs w:val="20"/>
          <w:lang w:eastAsia="it-IT"/>
        </w:rPr>
        <w:t xml:space="preserve"> </w:t>
      </w:r>
      <w:bookmarkStart w:id="4" w:name="_Hlk157093100"/>
      <w:r>
        <w:rPr>
          <w:rFonts w:eastAsia="Calibri" w:cstheme="minorHAnsi"/>
          <w:sz w:val="24"/>
        </w:rPr>
        <w:t xml:space="preserve">L’attività non rientra tra quelle </w:t>
      </w:r>
      <w:r w:rsidRPr="00AD52F2">
        <w:rPr>
          <w:rFonts w:eastAsia="Calibri" w:cstheme="minorHAnsi"/>
          <w:sz w:val="24"/>
        </w:rPr>
        <w:t>soggette ai controlli di prevenzione incendi</w:t>
      </w:r>
      <w:r>
        <w:rPr>
          <w:rFonts w:eastAsia="Calibri" w:cstheme="minorHAnsi"/>
          <w:sz w:val="24"/>
        </w:rPr>
        <w:t xml:space="preserve"> riportate nell’Allegato </w:t>
      </w:r>
      <w:bookmarkEnd w:id="4"/>
      <w:r>
        <w:rPr>
          <w:rFonts w:eastAsia="Calibri" w:cstheme="minorHAnsi"/>
          <w:sz w:val="24"/>
        </w:rPr>
        <w:t xml:space="preserve">I </w:t>
      </w:r>
    </w:p>
    <w:p w14:paraId="6F44BD2C" w14:textId="4165F3BB" w:rsidR="00365DBD" w:rsidRDefault="00AD52F2" w:rsidP="00365DBD">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647CF5">
        <w:rPr>
          <w:rFonts w:eastAsia="Calibri" w:cstheme="minorHAnsi"/>
          <w:sz w:val="24"/>
        </w:rPr>
        <w:t xml:space="preserve">Gli interventi </w:t>
      </w:r>
      <w:r w:rsidR="00647CF5" w:rsidRPr="00647CF5">
        <w:rPr>
          <w:rFonts w:eastAsia="Calibri" w:cstheme="minorHAnsi"/>
          <w:sz w:val="24"/>
        </w:rPr>
        <w:t>oggetto del programma di investimento non comportano un aggravio delle preesistenti condizioni di sicurezza antincendio</w:t>
      </w:r>
      <w:r w:rsidR="00647CF5">
        <w:rPr>
          <w:rFonts w:eastAsia="Calibri" w:cstheme="minorHAnsi"/>
          <w:sz w:val="24"/>
        </w:rPr>
        <w:t xml:space="preserve"> (insussistenza condizioni art. 4 comma 6 DPR 151) e pertanto resta valido quanto già in possesso della Società beneficiaria</w:t>
      </w:r>
      <w:r w:rsidR="00365DBD">
        <w:rPr>
          <w:rFonts w:eastAsia="Calibri" w:cstheme="minorHAnsi"/>
          <w:sz w:val="24"/>
        </w:rPr>
        <w:t xml:space="preserve"> e si </w:t>
      </w:r>
      <w:r w:rsidR="00313B14">
        <w:rPr>
          <w:rFonts w:eastAsia="Calibri" w:cstheme="minorHAnsi"/>
          <w:sz w:val="24"/>
        </w:rPr>
        <w:t>è provveduto all’invio della</w:t>
      </w:r>
      <w:r w:rsidR="00365DBD">
        <w:rPr>
          <w:rFonts w:eastAsia="Calibri" w:cstheme="minorHAnsi"/>
          <w:sz w:val="24"/>
        </w:rPr>
        <w:t xml:space="preserve"> SCIA </w:t>
      </w:r>
      <w:r w:rsidR="00313B14">
        <w:rPr>
          <w:rFonts w:eastAsia="Calibri" w:cstheme="minorHAnsi"/>
          <w:sz w:val="24"/>
        </w:rPr>
        <w:t>per comunicazione di NON aggravio</w:t>
      </w:r>
      <w:r w:rsidR="00365DBD" w:rsidRPr="00365DBD">
        <w:rPr>
          <w:rFonts w:eastAsia="Calibri" w:cstheme="minorHAnsi"/>
          <w:sz w:val="24"/>
        </w:rPr>
        <w:t xml:space="preserve"> </w:t>
      </w:r>
    </w:p>
    <w:p w14:paraId="64B72997" w14:textId="77777777" w:rsidR="00313B14" w:rsidRP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SCIA Antincendio prot. n°……… del</w:t>
      </w:r>
      <w:proofErr w:type="gramStart"/>
      <w:r w:rsidRPr="00313B14">
        <w:rPr>
          <w:rFonts w:eastAsia="Calibri" w:cstheme="minorHAnsi"/>
          <w:sz w:val="24"/>
        </w:rPr>
        <w:t xml:space="preserve"> ..</w:t>
      </w:r>
      <w:proofErr w:type="gramEnd"/>
      <w:r w:rsidRPr="00313B14">
        <w:rPr>
          <w:rFonts w:eastAsia="Calibri" w:cstheme="minorHAnsi"/>
          <w:sz w:val="24"/>
        </w:rPr>
        <w:t>……..</w:t>
      </w:r>
    </w:p>
    <w:p w14:paraId="61C36CE1" w14:textId="77ED68B8" w:rsidR="00313B14" w:rsidRP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C.P.I. prot. n°……… del</w:t>
      </w:r>
      <w:proofErr w:type="gramStart"/>
      <w:r w:rsidRPr="00313B14">
        <w:rPr>
          <w:rFonts w:eastAsia="Calibri" w:cstheme="minorHAnsi"/>
          <w:sz w:val="24"/>
        </w:rPr>
        <w:t xml:space="preserve"> ..</w:t>
      </w:r>
      <w:proofErr w:type="gramEnd"/>
      <w:r w:rsidRPr="00313B14">
        <w:rPr>
          <w:rFonts w:eastAsia="Calibri" w:cstheme="minorHAnsi"/>
          <w:sz w:val="24"/>
        </w:rPr>
        <w:t>……..</w:t>
      </w:r>
      <w:r>
        <w:rPr>
          <w:rFonts w:eastAsia="Calibri" w:cstheme="minorHAnsi"/>
          <w:sz w:val="24"/>
        </w:rPr>
        <w:t>(per categoria “C”)</w:t>
      </w:r>
    </w:p>
    <w:p w14:paraId="30BAF362" w14:textId="4DF9780C" w:rsid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Attestazione di rinnovo periodico di conformità antincendio</w:t>
      </w:r>
      <w:r>
        <w:rPr>
          <w:rFonts w:eastAsia="Calibri" w:cstheme="minorHAnsi"/>
          <w:sz w:val="24"/>
        </w:rPr>
        <w:t xml:space="preserve"> (art. 5 DPR)</w:t>
      </w:r>
      <w:r w:rsidRPr="00313B14">
        <w:t xml:space="preserve"> </w:t>
      </w:r>
      <w:r w:rsidRPr="00313B14">
        <w:rPr>
          <w:rFonts w:eastAsia="Calibri" w:cstheme="minorHAnsi"/>
          <w:sz w:val="24"/>
        </w:rPr>
        <w:t>prot. n°……… del</w:t>
      </w:r>
      <w:proofErr w:type="gramStart"/>
      <w:r w:rsidRPr="00313B14">
        <w:rPr>
          <w:rFonts w:eastAsia="Calibri" w:cstheme="minorHAnsi"/>
          <w:sz w:val="24"/>
        </w:rPr>
        <w:t xml:space="preserve"> ..</w:t>
      </w:r>
      <w:proofErr w:type="gramEnd"/>
      <w:r w:rsidRPr="00313B14">
        <w:rPr>
          <w:rFonts w:eastAsia="Calibri" w:cstheme="minorHAnsi"/>
          <w:sz w:val="24"/>
        </w:rPr>
        <w:t>……..</w:t>
      </w:r>
    </w:p>
    <w:p w14:paraId="73C9F486" w14:textId="02C6DF0B" w:rsidR="00313B14" w:rsidRPr="00365DBD"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SCIA</w:t>
      </w:r>
      <w:r w:rsidRPr="00313B14">
        <w:rPr>
          <w:rFonts w:eastAsia="Calibri" w:cstheme="minorHAnsi"/>
          <w:sz w:val="24"/>
        </w:rPr>
        <w:t xml:space="preserve"> di NON aggravio prot. n°……… del</w:t>
      </w:r>
      <w:proofErr w:type="gramStart"/>
      <w:r w:rsidRPr="00313B14">
        <w:rPr>
          <w:rFonts w:eastAsia="Calibri" w:cstheme="minorHAnsi"/>
          <w:sz w:val="24"/>
        </w:rPr>
        <w:t xml:space="preserve"> ..</w:t>
      </w:r>
      <w:proofErr w:type="gramEnd"/>
      <w:r w:rsidRPr="00313B14">
        <w:rPr>
          <w:rFonts w:eastAsia="Calibri" w:cstheme="minorHAnsi"/>
          <w:sz w:val="24"/>
        </w:rPr>
        <w:t>……..</w:t>
      </w:r>
    </w:p>
    <w:p w14:paraId="22AC63A8" w14:textId="709AAEC5" w:rsidR="00647CF5" w:rsidRDefault="00647CF5" w:rsidP="00647CF5">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647CF5">
        <w:rPr>
          <w:rFonts w:eastAsia="Calibri" w:cstheme="minorHAnsi"/>
          <w:sz w:val="24"/>
        </w:rPr>
        <w:t xml:space="preserve">Gli interventi oggetto del programma di investimento </w:t>
      </w:r>
      <w:r>
        <w:rPr>
          <w:rFonts w:eastAsia="Calibri" w:cstheme="minorHAnsi"/>
          <w:sz w:val="24"/>
        </w:rPr>
        <w:t>hanno</w:t>
      </w:r>
      <w:r w:rsidRPr="00647CF5">
        <w:rPr>
          <w:rFonts w:eastAsia="Calibri" w:cstheme="minorHAnsi"/>
          <w:sz w:val="24"/>
        </w:rPr>
        <w:t xml:space="preserve"> comporta</w:t>
      </w:r>
      <w:r>
        <w:rPr>
          <w:rFonts w:eastAsia="Calibri" w:cstheme="minorHAnsi"/>
          <w:sz w:val="24"/>
        </w:rPr>
        <w:t>to</w:t>
      </w:r>
      <w:r w:rsidRPr="00647CF5">
        <w:rPr>
          <w:rFonts w:eastAsia="Calibri" w:cstheme="minorHAnsi"/>
          <w:sz w:val="24"/>
        </w:rPr>
        <w:t xml:space="preserve"> un aggravio delle preesistenti condizioni di sicurezza antincendio</w:t>
      </w:r>
      <w:r>
        <w:rPr>
          <w:rFonts w:eastAsia="Calibri" w:cstheme="minorHAnsi"/>
          <w:sz w:val="24"/>
        </w:rPr>
        <w:t xml:space="preserve"> (art. 4 comma 6 DPR 151) e pertanto abbiamo provveduto a richiedere la rivalutazione del progetto ai sensi degli artt. 3 e 4 del DPR e ottenuto</w:t>
      </w:r>
      <w:r w:rsidR="00313B14">
        <w:rPr>
          <w:rFonts w:eastAsia="Calibri" w:cstheme="minorHAnsi"/>
          <w:sz w:val="24"/>
        </w:rPr>
        <w:t>/inviato</w:t>
      </w:r>
      <w:r>
        <w:rPr>
          <w:rFonts w:eastAsia="Calibri" w:cstheme="minorHAnsi"/>
          <w:sz w:val="24"/>
        </w:rPr>
        <w:t>:</w:t>
      </w:r>
    </w:p>
    <w:p w14:paraId="7A347417" w14:textId="77777777"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Parere Definitivo dei VVFF prot. n°……… del</w:t>
      </w:r>
      <w:proofErr w:type="gramStart"/>
      <w:r>
        <w:rPr>
          <w:rFonts w:eastAsia="Calibri" w:cstheme="minorHAnsi"/>
          <w:sz w:val="24"/>
        </w:rPr>
        <w:t xml:space="preserve"> ..</w:t>
      </w:r>
      <w:proofErr w:type="gramEnd"/>
      <w:r>
        <w:rPr>
          <w:rFonts w:eastAsia="Calibri" w:cstheme="minorHAnsi"/>
          <w:sz w:val="24"/>
        </w:rPr>
        <w:t>……..</w:t>
      </w:r>
    </w:p>
    <w:p w14:paraId="35B77256" w14:textId="22D0A90E"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SCIA </w:t>
      </w:r>
      <w:r w:rsidR="002B41E8">
        <w:rPr>
          <w:rFonts w:eastAsia="Calibri" w:cstheme="minorHAnsi"/>
          <w:sz w:val="24"/>
        </w:rPr>
        <w:t xml:space="preserve">Antincendio </w:t>
      </w:r>
      <w:bookmarkStart w:id="5" w:name="_Hlk157085622"/>
      <w:r w:rsidR="002B41E8">
        <w:rPr>
          <w:rFonts w:eastAsia="Calibri" w:cstheme="minorHAnsi"/>
          <w:sz w:val="24"/>
        </w:rPr>
        <w:t>prot</w:t>
      </w:r>
      <w:r w:rsidRPr="00647CF5">
        <w:rPr>
          <w:rFonts w:eastAsia="Calibri" w:cstheme="minorHAnsi"/>
          <w:sz w:val="24"/>
        </w:rPr>
        <w:t>. n°……… del</w:t>
      </w:r>
      <w:proofErr w:type="gramStart"/>
      <w:r w:rsidRPr="00647CF5">
        <w:rPr>
          <w:rFonts w:eastAsia="Calibri" w:cstheme="minorHAnsi"/>
          <w:sz w:val="24"/>
        </w:rPr>
        <w:t xml:space="preserve"> ..</w:t>
      </w:r>
      <w:proofErr w:type="gramEnd"/>
      <w:r w:rsidRPr="00647CF5">
        <w:rPr>
          <w:rFonts w:eastAsia="Calibri" w:cstheme="minorHAnsi"/>
          <w:sz w:val="24"/>
        </w:rPr>
        <w:t>……..</w:t>
      </w:r>
      <w:bookmarkEnd w:id="5"/>
    </w:p>
    <w:p w14:paraId="708437C9" w14:textId="5CA6FCF9"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C.P.I. </w:t>
      </w:r>
      <w:r w:rsidRPr="00647CF5">
        <w:rPr>
          <w:rFonts w:eastAsia="Calibri" w:cstheme="minorHAnsi"/>
          <w:sz w:val="24"/>
        </w:rPr>
        <w:t>prot. n°……… del</w:t>
      </w:r>
      <w:proofErr w:type="gramStart"/>
      <w:r w:rsidRPr="00647CF5">
        <w:rPr>
          <w:rFonts w:eastAsia="Calibri" w:cstheme="minorHAnsi"/>
          <w:sz w:val="24"/>
        </w:rPr>
        <w:t xml:space="preserve"> ..</w:t>
      </w:r>
      <w:proofErr w:type="gramEnd"/>
      <w:r w:rsidRPr="00647CF5">
        <w:rPr>
          <w:rFonts w:eastAsia="Calibri" w:cstheme="minorHAnsi"/>
          <w:sz w:val="24"/>
        </w:rPr>
        <w:t>……..</w:t>
      </w:r>
    </w:p>
    <w:p w14:paraId="6B704DAA" w14:textId="4EC2F184" w:rsidR="008F03ED" w:rsidRDefault="008F03ED" w:rsidP="008F03ED">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763CD4">
        <w:rPr>
          <w:rFonts w:eastAsia="Calibri" w:cstheme="minorHAnsi"/>
          <w:i/>
          <w:sz w:val="20"/>
          <w:szCs w:val="20"/>
        </w:rPr>
        <w:t xml:space="preserve">(N.B.    </w:t>
      </w:r>
      <w:r w:rsidRPr="008F03ED">
        <w:rPr>
          <w:rFonts w:eastAsia="Calibri" w:cstheme="minorHAnsi"/>
          <w:i/>
          <w:sz w:val="20"/>
          <w:szCs w:val="20"/>
        </w:rPr>
        <w:t>Gli impianti FV non sono soggetti ai controlli di prevenzione incendi, in quanto non compresi nell’allegato I del</w:t>
      </w:r>
      <w:r>
        <w:rPr>
          <w:rFonts w:eastAsia="Calibri" w:cstheme="minorHAnsi"/>
          <w:i/>
          <w:sz w:val="20"/>
          <w:szCs w:val="20"/>
        </w:rPr>
        <w:t xml:space="preserve"> </w:t>
      </w:r>
      <w:r w:rsidRPr="008F03ED">
        <w:rPr>
          <w:rFonts w:eastAsia="Calibri" w:cstheme="minorHAnsi"/>
          <w:i/>
          <w:sz w:val="20"/>
          <w:szCs w:val="20"/>
        </w:rPr>
        <w:t>DPR 151/2011, ma la loro installazione è da considerar</w:t>
      </w:r>
      <w:r w:rsidR="00B90D6A">
        <w:rPr>
          <w:rFonts w:eastAsia="Calibri" w:cstheme="minorHAnsi"/>
          <w:i/>
          <w:sz w:val="20"/>
          <w:szCs w:val="20"/>
        </w:rPr>
        <w:t>si</w:t>
      </w:r>
      <w:r w:rsidRPr="008F03ED">
        <w:rPr>
          <w:rFonts w:eastAsia="Calibri" w:cstheme="minorHAnsi"/>
          <w:i/>
          <w:sz w:val="20"/>
          <w:szCs w:val="20"/>
        </w:rPr>
        <w:t xml:space="preserve"> modifica a tali attività, almeno di tipo senza aggravio di</w:t>
      </w:r>
      <w:r>
        <w:rPr>
          <w:rFonts w:eastAsia="Calibri" w:cstheme="minorHAnsi"/>
          <w:i/>
          <w:sz w:val="20"/>
          <w:szCs w:val="20"/>
        </w:rPr>
        <w:t xml:space="preserve"> </w:t>
      </w:r>
      <w:r w:rsidRPr="008F03ED">
        <w:rPr>
          <w:rFonts w:eastAsia="Calibri" w:cstheme="minorHAnsi"/>
          <w:i/>
          <w:sz w:val="20"/>
          <w:szCs w:val="20"/>
        </w:rPr>
        <w:t>rischio.</w:t>
      </w:r>
      <w:r>
        <w:rPr>
          <w:rFonts w:eastAsia="Calibri" w:cstheme="minorHAnsi"/>
          <w:i/>
          <w:sz w:val="20"/>
          <w:szCs w:val="20"/>
        </w:rPr>
        <w:t xml:space="preserve"> </w:t>
      </w:r>
      <w:r w:rsidRPr="008F03ED">
        <w:rPr>
          <w:rFonts w:eastAsia="Calibri" w:cstheme="minorHAnsi"/>
          <w:i/>
          <w:sz w:val="20"/>
          <w:szCs w:val="20"/>
        </w:rPr>
        <w:t>È opportuno sottolineare che le modifiche senza aggravio di rischio vanno dichiarate tramite SCIA di prevenzione</w:t>
      </w:r>
      <w:r>
        <w:rPr>
          <w:rFonts w:eastAsia="Calibri" w:cstheme="minorHAnsi"/>
          <w:i/>
          <w:sz w:val="20"/>
          <w:szCs w:val="20"/>
        </w:rPr>
        <w:t xml:space="preserve"> </w:t>
      </w:r>
      <w:r w:rsidRPr="008F03ED">
        <w:rPr>
          <w:rFonts w:eastAsia="Calibri" w:cstheme="minorHAnsi"/>
          <w:i/>
          <w:sz w:val="20"/>
          <w:szCs w:val="20"/>
        </w:rPr>
        <w:t>incendi.</w:t>
      </w:r>
      <w:r>
        <w:rPr>
          <w:rFonts w:eastAsia="Calibri" w:cstheme="minorHAnsi"/>
          <w:i/>
          <w:sz w:val="20"/>
          <w:szCs w:val="20"/>
        </w:rPr>
        <w:t xml:space="preserve"> </w:t>
      </w:r>
      <w:r w:rsidRPr="008F03ED">
        <w:rPr>
          <w:rFonts w:eastAsia="Calibri" w:cstheme="minorHAnsi"/>
          <w:i/>
          <w:sz w:val="20"/>
          <w:szCs w:val="20"/>
        </w:rPr>
        <w:t>Qualora il professionista ritenesse la modifica particolarmente gravosa dal punto di vista antincendio, può richiedere</w:t>
      </w:r>
      <w:r>
        <w:rPr>
          <w:rFonts w:eastAsia="Calibri" w:cstheme="minorHAnsi"/>
          <w:i/>
          <w:sz w:val="20"/>
          <w:szCs w:val="20"/>
        </w:rPr>
        <w:t xml:space="preserve"> </w:t>
      </w:r>
      <w:r w:rsidRPr="008F03ED">
        <w:rPr>
          <w:rFonts w:eastAsia="Calibri" w:cstheme="minorHAnsi"/>
          <w:i/>
          <w:sz w:val="20"/>
          <w:szCs w:val="20"/>
        </w:rPr>
        <w:t>la valutazione del progetto al locale Comando VVF, secondo le usuali procedure, considerandola come modifica</w:t>
      </w:r>
      <w:r>
        <w:rPr>
          <w:rFonts w:eastAsia="Calibri" w:cstheme="minorHAnsi"/>
          <w:i/>
          <w:sz w:val="20"/>
          <w:szCs w:val="20"/>
        </w:rPr>
        <w:t xml:space="preserve"> </w:t>
      </w:r>
      <w:r w:rsidRPr="008F03ED">
        <w:rPr>
          <w:rFonts w:eastAsia="Calibri" w:cstheme="minorHAnsi"/>
          <w:i/>
          <w:sz w:val="20"/>
          <w:szCs w:val="20"/>
        </w:rPr>
        <w:t>dell’attività sulla quale insiste l’impianto</w:t>
      </w:r>
      <w:r w:rsidR="002F38E2">
        <w:rPr>
          <w:rFonts w:eastAsia="Calibri" w:cstheme="minorHAnsi"/>
          <w:i/>
          <w:sz w:val="20"/>
          <w:szCs w:val="20"/>
        </w:rPr>
        <w:t xml:space="preserve">. (vedasi chiarimento </w:t>
      </w:r>
      <w:r w:rsidR="002F38E2" w:rsidRPr="002F38E2">
        <w:rPr>
          <w:rFonts w:eastAsia="Calibri" w:cstheme="minorHAnsi"/>
          <w:i/>
          <w:sz w:val="20"/>
          <w:szCs w:val="20"/>
        </w:rPr>
        <w:t>nota prot. n 1324 del 7/2/2012</w:t>
      </w:r>
      <w:r w:rsidR="002F38E2">
        <w:rPr>
          <w:rFonts w:eastAsia="Calibri" w:cstheme="minorHAnsi"/>
          <w:i/>
          <w:sz w:val="20"/>
          <w:szCs w:val="20"/>
        </w:rPr>
        <w:t xml:space="preserve"> VV.FF.)</w:t>
      </w:r>
      <w:r>
        <w:rPr>
          <w:rFonts w:eastAsia="Calibri" w:cstheme="minorHAnsi"/>
          <w:i/>
          <w:sz w:val="20"/>
          <w:szCs w:val="20"/>
        </w:rPr>
        <w:t xml:space="preserve">) </w:t>
      </w:r>
    </w:p>
    <w:p w14:paraId="70846124" w14:textId="635859EF" w:rsidR="008F03ED" w:rsidRPr="008F03ED" w:rsidRDefault="008F03ED" w:rsidP="008F03ED">
      <w:pPr>
        <w:overflowPunct w:val="0"/>
        <w:autoSpaceDE w:val="0"/>
        <w:autoSpaceDN w:val="0"/>
        <w:adjustRightInd w:val="0"/>
        <w:spacing w:before="60" w:after="0" w:line="276" w:lineRule="auto"/>
        <w:jc w:val="both"/>
        <w:textAlignment w:val="baseline"/>
        <w:rPr>
          <w:rFonts w:eastAsia="Calibri" w:cstheme="minorHAnsi"/>
          <w:sz w:val="24"/>
        </w:rPr>
      </w:pPr>
      <w:r w:rsidRPr="008F03ED">
        <w:rPr>
          <w:rFonts w:cstheme="minorHAnsi"/>
          <w:i/>
          <w:iCs/>
          <w:sz w:val="18"/>
          <w:szCs w:val="20"/>
        </w:rPr>
        <w:t>.</w:t>
      </w:r>
    </w:p>
    <w:p w14:paraId="3DF55249" w14:textId="067F9DEF" w:rsidR="00647CF5" w:rsidRDefault="00365DBD" w:rsidP="005B2381">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Relativamente agli adempimenti in materia ambientale </w:t>
      </w:r>
      <w:r w:rsidRPr="00365DBD">
        <w:rPr>
          <w:rFonts w:eastAsia="Calibri" w:cstheme="minorHAnsi"/>
          <w:sz w:val="24"/>
        </w:rPr>
        <w:t>L.152/2006</w:t>
      </w:r>
      <w:r>
        <w:rPr>
          <w:rFonts w:eastAsia="Calibri" w:cstheme="minorHAnsi"/>
          <w:sz w:val="24"/>
        </w:rPr>
        <w:t xml:space="preserve"> e </w:t>
      </w:r>
      <w:proofErr w:type="spellStart"/>
      <w:r>
        <w:rPr>
          <w:rFonts w:eastAsia="Calibri" w:cstheme="minorHAnsi"/>
          <w:sz w:val="24"/>
        </w:rPr>
        <w:t>ss.mm.ii</w:t>
      </w:r>
      <w:proofErr w:type="spellEnd"/>
      <w:r>
        <w:rPr>
          <w:rFonts w:eastAsia="Calibri" w:cstheme="minorHAnsi"/>
          <w:sz w:val="24"/>
        </w:rPr>
        <w:t>.</w:t>
      </w:r>
      <w:r w:rsidR="004A7211">
        <w:rPr>
          <w:rFonts w:eastAsia="Calibri" w:cstheme="minorHAnsi"/>
          <w:sz w:val="24"/>
        </w:rPr>
        <w:t>:</w:t>
      </w:r>
    </w:p>
    <w:bookmarkStart w:id="6" w:name="_Hlk157093315"/>
    <w:p w14:paraId="2368B4C7" w14:textId="67EDE3DD" w:rsidR="004A7211" w:rsidRDefault="004A7211" w:rsidP="004A7211">
      <w:pPr>
        <w:pStyle w:val="Paragrafoelenco"/>
        <w:numPr>
          <w:ilvl w:val="0"/>
          <w:numId w:val="13"/>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bookmarkEnd w:id="6"/>
      <w:r w:rsidRPr="004A7211">
        <w:rPr>
          <w:rFonts w:eastAsia="Calibri" w:cstheme="minorHAnsi"/>
          <w:sz w:val="24"/>
        </w:rPr>
        <w:t xml:space="preserve">L’attività non rientra tra quelle soggette </w:t>
      </w:r>
    </w:p>
    <w:p w14:paraId="6676FED6" w14:textId="3FB5A3C0" w:rsidR="004A7211" w:rsidRDefault="004A7211" w:rsidP="004A7211">
      <w:pPr>
        <w:pStyle w:val="Paragrafoelenco"/>
        <w:numPr>
          <w:ilvl w:val="0"/>
          <w:numId w:val="13"/>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r>
        <w:rPr>
          <w:rFonts w:eastAsia="Calibri" w:cstheme="minorHAnsi"/>
          <w:sz w:val="24"/>
        </w:rPr>
        <w:t xml:space="preserve">L’attività rientra tra quelle soggette a (autorizzazione allo scarico, VIA, </w:t>
      </w:r>
      <w:proofErr w:type="spellStart"/>
      <w:r>
        <w:rPr>
          <w:rFonts w:eastAsia="Calibri" w:cstheme="minorHAnsi"/>
          <w:sz w:val="24"/>
        </w:rPr>
        <w:t>etc</w:t>
      </w:r>
      <w:proofErr w:type="spellEnd"/>
      <w:r>
        <w:rPr>
          <w:rFonts w:eastAsia="Calibri" w:cstheme="minorHAnsi"/>
          <w:sz w:val="24"/>
        </w:rPr>
        <w:t>):</w:t>
      </w:r>
    </w:p>
    <w:p w14:paraId="0E940133" w14:textId="36D1586C"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010F0CB2" w14:textId="793A19C2"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728CEB9D" w14:textId="7D865CFB"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62DB1C6F" w14:textId="1FC2F92E" w:rsidR="004A7211" w:rsidRPr="00AD52F2"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lastRenderedPageBreak/>
        <w:t>………………………………………….</w:t>
      </w:r>
    </w:p>
    <w:p w14:paraId="2A6C3979" w14:textId="0E8D1822" w:rsidR="004A7211" w:rsidRDefault="004A7211" w:rsidP="00887CDD">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sidRPr="004A7211">
        <w:rPr>
          <w:rFonts w:eastAsia="Calibri" w:cstheme="minorHAnsi"/>
          <w:sz w:val="24"/>
        </w:rPr>
        <w:t xml:space="preserve">Relativamente agli adempimenti </w:t>
      </w:r>
      <w:r>
        <w:rPr>
          <w:rFonts w:eastAsia="Calibri" w:cstheme="minorHAnsi"/>
          <w:sz w:val="24"/>
        </w:rPr>
        <w:t xml:space="preserve">in </w:t>
      </w:r>
      <w:r w:rsidRPr="004A7211">
        <w:rPr>
          <w:rFonts w:eastAsia="Calibri" w:cstheme="minorHAnsi"/>
          <w:sz w:val="24"/>
        </w:rPr>
        <w:t xml:space="preserve">materia di sicurezza degli ambienti di lavoro </w:t>
      </w:r>
      <w:r>
        <w:rPr>
          <w:rFonts w:eastAsia="Calibri" w:cstheme="minorHAnsi"/>
          <w:sz w:val="24"/>
        </w:rPr>
        <w:t>d.lgs.</w:t>
      </w:r>
      <w:r w:rsidRPr="004A7211">
        <w:rPr>
          <w:rFonts w:eastAsia="Calibri" w:cstheme="minorHAnsi"/>
          <w:sz w:val="24"/>
        </w:rPr>
        <w:t xml:space="preserve"> 81/2008</w:t>
      </w:r>
      <w:r>
        <w:rPr>
          <w:rFonts w:eastAsia="Calibri" w:cstheme="minorHAnsi"/>
          <w:sz w:val="24"/>
        </w:rPr>
        <w:t>:</w:t>
      </w:r>
    </w:p>
    <w:p w14:paraId="3FA6650E" w14:textId="70B2E879" w:rsidR="004A7211" w:rsidRDefault="004A7211" w:rsidP="004A7211">
      <w:pPr>
        <w:pStyle w:val="Paragrafoelenco"/>
        <w:numPr>
          <w:ilvl w:val="0"/>
          <w:numId w:val="15"/>
        </w:numPr>
        <w:overflowPunct w:val="0"/>
        <w:autoSpaceDE w:val="0"/>
        <w:autoSpaceDN w:val="0"/>
        <w:adjustRightInd w:val="0"/>
        <w:spacing w:before="6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bookmarkStart w:id="7" w:name="_Hlk157093592"/>
      <w:r w:rsidR="00887CDD">
        <w:rPr>
          <w:rFonts w:ascii="Calibri" w:hAnsi="Calibri" w:cs="Calibri"/>
          <w:sz w:val="20"/>
          <w:szCs w:val="20"/>
        </w:rPr>
        <w:t xml:space="preserve"> </w:t>
      </w:r>
      <w:r w:rsidRPr="00887CDD">
        <w:rPr>
          <w:rFonts w:eastAsia="Calibri" w:cstheme="minorHAnsi"/>
          <w:sz w:val="24"/>
        </w:rPr>
        <w:t>Gli interventi non hanno comportato l’aggiornamento del DVR già in corso di validità</w:t>
      </w:r>
      <w:bookmarkEnd w:id="7"/>
    </w:p>
    <w:p w14:paraId="2072FD16" w14:textId="77777777" w:rsidR="00887CDD" w:rsidRPr="004A7211" w:rsidRDefault="00887CDD" w:rsidP="00887CDD">
      <w:pPr>
        <w:pStyle w:val="Paragrafoelenco"/>
        <w:overflowPunct w:val="0"/>
        <w:autoSpaceDE w:val="0"/>
        <w:autoSpaceDN w:val="0"/>
        <w:adjustRightInd w:val="0"/>
        <w:spacing w:before="60" w:after="0" w:line="276" w:lineRule="auto"/>
        <w:ind w:left="1287"/>
        <w:jc w:val="both"/>
        <w:textAlignment w:val="baseline"/>
        <w:rPr>
          <w:rFonts w:eastAsia="Calibri" w:cstheme="minorHAnsi"/>
          <w:sz w:val="24"/>
        </w:rPr>
      </w:pPr>
    </w:p>
    <w:p w14:paraId="673AB835" w14:textId="07EDB866" w:rsidR="004A7211" w:rsidRDefault="00887CDD" w:rsidP="004A7211">
      <w:pPr>
        <w:pStyle w:val="Paragrafoelenco"/>
        <w:numPr>
          <w:ilvl w:val="0"/>
          <w:numId w:val="15"/>
        </w:numPr>
        <w:overflowPunct w:val="0"/>
        <w:autoSpaceDE w:val="0"/>
        <w:autoSpaceDN w:val="0"/>
        <w:adjustRightInd w:val="0"/>
        <w:spacing w:before="6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2F38E2">
        <w:rPr>
          <w:rFonts w:ascii="Calibri" w:hAnsi="Calibri" w:cs="Calibri"/>
          <w:sz w:val="20"/>
          <w:szCs w:val="20"/>
        </w:rPr>
      </w:r>
      <w:r w:rsidR="002F38E2">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887CDD">
        <w:rPr>
          <w:rFonts w:eastAsia="Calibri" w:cstheme="minorHAnsi"/>
          <w:sz w:val="24"/>
        </w:rPr>
        <w:t xml:space="preserve">Gli interventi hanno comportato l’aggiornamento del DVR </w:t>
      </w:r>
      <w:r>
        <w:rPr>
          <w:rFonts w:eastAsia="Calibri" w:cstheme="minorHAnsi"/>
          <w:sz w:val="24"/>
        </w:rPr>
        <w:t>alla versione ……. del ……….</w:t>
      </w:r>
    </w:p>
    <w:p w14:paraId="74219B02" w14:textId="77777777" w:rsidR="00887CDD" w:rsidRPr="00887CDD" w:rsidRDefault="00887CDD" w:rsidP="00887CDD">
      <w:pPr>
        <w:overflowPunct w:val="0"/>
        <w:autoSpaceDE w:val="0"/>
        <w:autoSpaceDN w:val="0"/>
        <w:adjustRightInd w:val="0"/>
        <w:spacing w:before="60" w:after="0" w:line="276" w:lineRule="auto"/>
        <w:jc w:val="both"/>
        <w:textAlignment w:val="baseline"/>
        <w:rPr>
          <w:rFonts w:eastAsia="Calibri" w:cstheme="minorHAnsi"/>
          <w:sz w:val="24"/>
        </w:rPr>
      </w:pPr>
    </w:p>
    <w:p w14:paraId="05E77322" w14:textId="6B0E9B64" w:rsidR="00291C89" w:rsidRDefault="00763CD4" w:rsidP="00291C89">
      <w:pPr>
        <w:numPr>
          <w:ilvl w:val="0"/>
          <w:numId w:val="1"/>
        </w:numPr>
        <w:overflowPunct w:val="0"/>
        <w:autoSpaceDE w:val="0"/>
        <w:autoSpaceDN w:val="0"/>
        <w:adjustRightInd w:val="0"/>
        <w:spacing w:before="60" w:after="0" w:line="276" w:lineRule="auto"/>
        <w:ind w:left="567"/>
        <w:jc w:val="both"/>
        <w:textAlignment w:val="baseline"/>
        <w:rPr>
          <w:rFonts w:eastAsia="Calibri" w:cstheme="minorHAnsi"/>
          <w:sz w:val="24"/>
        </w:rPr>
      </w:pPr>
      <w:r w:rsidRPr="00763CD4">
        <w:rPr>
          <w:rFonts w:eastAsia="Calibri" w:cstheme="minorHAnsi"/>
          <w:sz w:val="24"/>
        </w:rPr>
        <w:t xml:space="preserve">la regolare esecuzione dei lavori; </w:t>
      </w:r>
    </w:p>
    <w:p w14:paraId="1E29DA30" w14:textId="1E001C51" w:rsidR="00763CD4" w:rsidRPr="00291C89" w:rsidRDefault="00763CD4" w:rsidP="00F15503">
      <w:pPr>
        <w:numPr>
          <w:ilvl w:val="0"/>
          <w:numId w:val="1"/>
        </w:numPr>
        <w:overflowPunct w:val="0"/>
        <w:autoSpaceDE w:val="0"/>
        <w:autoSpaceDN w:val="0"/>
        <w:adjustRightInd w:val="0"/>
        <w:spacing w:before="60" w:after="0" w:line="276" w:lineRule="auto"/>
        <w:ind w:left="567"/>
        <w:jc w:val="both"/>
        <w:textAlignment w:val="baseline"/>
        <w:rPr>
          <w:rFonts w:eastAsia="Times New Roman" w:cstheme="minorHAnsi"/>
          <w:sz w:val="24"/>
          <w:szCs w:val="24"/>
          <w:lang w:eastAsia="it-IT"/>
        </w:rPr>
      </w:pPr>
      <w:r w:rsidRPr="00291C89">
        <w:rPr>
          <w:rFonts w:eastAsia="Times New Roman" w:cstheme="minorHAnsi"/>
          <w:sz w:val="24"/>
          <w:szCs w:val="24"/>
          <w:lang w:eastAsia="it-IT"/>
        </w:rPr>
        <w:t>che il programma di investimento realizzato confermi il rispetto del principio di non arrecare un danno significativo agli obiettivi ambientali o principio DNSH (“</w:t>
      </w:r>
      <w:r w:rsidRPr="00291C89">
        <w:rPr>
          <w:rFonts w:eastAsia="Times New Roman" w:cstheme="minorHAnsi"/>
          <w:i/>
          <w:sz w:val="24"/>
          <w:szCs w:val="24"/>
          <w:lang w:eastAsia="it-IT"/>
        </w:rPr>
        <w:t xml:space="preserve">Do no </w:t>
      </w:r>
      <w:proofErr w:type="spellStart"/>
      <w:r w:rsidRPr="00291C89">
        <w:rPr>
          <w:rFonts w:eastAsia="Times New Roman" w:cstheme="minorHAnsi"/>
          <w:i/>
          <w:sz w:val="24"/>
          <w:szCs w:val="24"/>
          <w:lang w:eastAsia="it-IT"/>
        </w:rPr>
        <w:t>significant</w:t>
      </w:r>
      <w:proofErr w:type="spellEnd"/>
      <w:r w:rsidRPr="00291C89">
        <w:rPr>
          <w:rFonts w:eastAsia="Times New Roman" w:cstheme="minorHAnsi"/>
          <w:i/>
          <w:sz w:val="24"/>
          <w:szCs w:val="24"/>
          <w:lang w:eastAsia="it-IT"/>
        </w:rPr>
        <w:t xml:space="preserve"> </w:t>
      </w:r>
      <w:proofErr w:type="spellStart"/>
      <w:r w:rsidRPr="00291C89">
        <w:rPr>
          <w:rFonts w:eastAsia="Times New Roman" w:cstheme="minorHAnsi"/>
          <w:i/>
          <w:sz w:val="24"/>
          <w:szCs w:val="24"/>
          <w:lang w:eastAsia="it-IT"/>
        </w:rPr>
        <w:t>harm</w:t>
      </w:r>
      <w:proofErr w:type="spellEnd"/>
      <w:r w:rsidRPr="00291C89">
        <w:rPr>
          <w:rFonts w:eastAsia="Times New Roman" w:cstheme="minorHAnsi"/>
          <w:sz w:val="24"/>
          <w:szCs w:val="24"/>
          <w:lang w:eastAsia="it-IT"/>
        </w:rPr>
        <w:t>”), come definito all’articolo 17 del Regolamento (UE) n. 2020/852 del Parlamento europeo e del Consiglio;</w:t>
      </w:r>
    </w:p>
    <w:p w14:paraId="598F40F8"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3BF5A1CA" w14:textId="521E6A5E"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al punto 1 fornire copia di visura storica per immobile, estratto di mappa e planimetria catastale</w:t>
      </w:r>
    </w:p>
    <w:p w14:paraId="15161E31" w14:textId="5B085592"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ai punti 2 – 3 – 14 – 15 fornire copia dei documenti rappresentati e, nei casi di invio telematico, copia della ricevuta di accettazione dell’Ente competente. Per il punto 2 ci si limiti all’ultimo (cronologicamente) titolo edilizio presentato e a quello rispetto cui è stata certificata l’agibilità dello stato legittimato (in caso non siano coincidenti).</w:t>
      </w:r>
    </w:p>
    <w:p w14:paraId="39428597"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06366CFD"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222F5D8B"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46A43688" w14:textId="70FFD8DC" w:rsidR="00763CD4" w:rsidRPr="00763CD4" w:rsidRDefault="00763CD4"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r w:rsidRPr="00763CD4">
        <w:rPr>
          <w:rFonts w:eastAsia="Calibri" w:cstheme="minorHAnsi"/>
          <w:i/>
          <w:sz w:val="24"/>
        </w:rPr>
        <w:t>Nella certezza di aver applicato al meglio le mie capacità professionali nella redazione della presente asseverazione, confermo, sotto la mia personale responsabilità, l’autenticità, la veridicità e la certezza dei contenuti della relazione.</w:t>
      </w:r>
    </w:p>
    <w:p w14:paraId="24CCEA1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643DDA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33F2B3BD"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both"/>
        <w:textAlignment w:val="baseline"/>
        <w:rPr>
          <w:rFonts w:eastAsia="Calibri" w:cstheme="minorHAnsi"/>
          <w:sz w:val="24"/>
        </w:rPr>
      </w:pPr>
      <w:r w:rsidRPr="00763CD4">
        <w:rPr>
          <w:rFonts w:eastAsia="Calibri" w:cstheme="minorHAnsi"/>
          <w:sz w:val="24"/>
        </w:rPr>
        <w:t>Luogo, data________</w:t>
      </w:r>
    </w:p>
    <w:p w14:paraId="00E62F75" w14:textId="77777777" w:rsidR="00763CD4" w:rsidRPr="00763CD4" w:rsidRDefault="00763CD4" w:rsidP="00763CD4">
      <w:pPr>
        <w:tabs>
          <w:tab w:val="left" w:pos="1134"/>
        </w:tabs>
        <w:overflowPunct w:val="0"/>
        <w:autoSpaceDE w:val="0"/>
        <w:autoSpaceDN w:val="0"/>
        <w:adjustRightInd w:val="0"/>
        <w:spacing w:after="200" w:line="360" w:lineRule="auto"/>
        <w:ind w:left="720"/>
        <w:contextualSpacing/>
        <w:jc w:val="right"/>
        <w:textAlignment w:val="baseline"/>
        <w:rPr>
          <w:rFonts w:eastAsia="Calibri" w:cstheme="minorHAnsi"/>
          <w:sz w:val="24"/>
        </w:rPr>
      </w:pPr>
      <w:r w:rsidRPr="00763CD4">
        <w:rPr>
          <w:rFonts w:eastAsia="Calibri" w:cstheme="minorHAnsi"/>
          <w:sz w:val="24"/>
        </w:rPr>
        <w:t>Il tecnico incaricato</w:t>
      </w:r>
    </w:p>
    <w:p w14:paraId="19B74E28"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right"/>
        <w:textAlignment w:val="baseline"/>
        <w:rPr>
          <w:rFonts w:eastAsia="Calibri" w:cstheme="minorHAnsi"/>
          <w:sz w:val="24"/>
        </w:rPr>
      </w:pPr>
      <w:r w:rsidRPr="00763CD4">
        <w:rPr>
          <w:rFonts w:eastAsia="Calibri" w:cstheme="minorHAnsi"/>
          <w:sz w:val="24"/>
        </w:rPr>
        <w:t>_________________</w:t>
      </w:r>
    </w:p>
    <w:p w14:paraId="734F5DA6" w14:textId="7F403DBA" w:rsidR="00763CD4" w:rsidRPr="00763CD4" w:rsidRDefault="00763CD4" w:rsidP="00763CD4">
      <w:pPr>
        <w:tabs>
          <w:tab w:val="left" w:pos="1134"/>
        </w:tabs>
        <w:overflowPunct w:val="0"/>
        <w:autoSpaceDE w:val="0"/>
        <w:autoSpaceDN w:val="0"/>
        <w:adjustRightInd w:val="0"/>
        <w:spacing w:after="200" w:line="276" w:lineRule="auto"/>
        <w:ind w:left="720" w:right="191"/>
        <w:contextualSpacing/>
        <w:jc w:val="right"/>
        <w:textAlignment w:val="baseline"/>
        <w:rPr>
          <w:rFonts w:eastAsia="Calibri" w:cstheme="minorHAnsi"/>
          <w:sz w:val="24"/>
        </w:rPr>
      </w:pPr>
      <w:r w:rsidRPr="00763CD4">
        <w:rPr>
          <w:rFonts w:eastAsia="Calibri" w:cstheme="minorHAnsi"/>
          <w:sz w:val="24"/>
        </w:rPr>
        <w:t>(</w:t>
      </w:r>
      <w:r w:rsidRPr="00763CD4">
        <w:rPr>
          <w:rFonts w:eastAsia="Calibri" w:cstheme="minorHAnsi"/>
          <w:i/>
          <w:sz w:val="24"/>
        </w:rPr>
        <w:t>timbro e firma</w:t>
      </w:r>
      <w:r w:rsidRPr="00763CD4">
        <w:rPr>
          <w:rFonts w:eastAsia="Calibri" w:cstheme="minorHAnsi"/>
          <w:sz w:val="24"/>
        </w:rPr>
        <w:t>)</w:t>
      </w:r>
    </w:p>
    <w:p w14:paraId="46C8A86C"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DF90A89" w14:textId="77777777" w:rsidR="001968C4" w:rsidRPr="00763CD4" w:rsidRDefault="001968C4">
      <w:pPr>
        <w:rPr>
          <w:rFonts w:cstheme="minorHAnsi"/>
        </w:rPr>
      </w:pPr>
    </w:p>
    <w:sectPr w:rsidR="001968C4" w:rsidRPr="00763CD4" w:rsidSect="001A3F53">
      <w:footerReference w:type="default" r:id="rId9"/>
      <w:headerReference w:type="first" r:id="rId10"/>
      <w:footerReference w:type="first" r:id="rId11"/>
      <w:pgSz w:w="12240" w:h="15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373E" w14:textId="77777777" w:rsidR="00A51B79" w:rsidRDefault="00A51B79" w:rsidP="00763CD4">
      <w:pPr>
        <w:spacing w:after="0" w:line="240" w:lineRule="auto"/>
      </w:pPr>
      <w:r>
        <w:separator/>
      </w:r>
    </w:p>
  </w:endnote>
  <w:endnote w:type="continuationSeparator" w:id="0">
    <w:p w14:paraId="0E84D937" w14:textId="77777777" w:rsidR="00A51B79" w:rsidRDefault="00A51B79" w:rsidP="00763CD4">
      <w:pPr>
        <w:spacing w:after="0" w:line="240" w:lineRule="auto"/>
      </w:pPr>
      <w:r>
        <w:continuationSeparator/>
      </w:r>
    </w:p>
  </w:endnote>
  <w:endnote w:type="continuationNotice" w:id="1">
    <w:p w14:paraId="6D70DA47" w14:textId="77777777" w:rsidR="00A51B79" w:rsidRDefault="00A51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F981" w14:textId="2BB52389" w:rsidR="004C599F" w:rsidRPr="004F6F29" w:rsidRDefault="004F6F29" w:rsidP="00DE35B2">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noProof/>
        <w:sz w:val="20"/>
        <w:szCs w:val="16"/>
      </w:rPr>
      <w:t>2</w:t>
    </w:r>
    <w:r w:rsidR="00196C21" w:rsidRPr="004F6F29">
      <w:rPr>
        <w:rFonts w:asciiTheme="minorHAnsi" w:hAnsiTheme="minorHAnsi" w:cstheme="minorHAnsi"/>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A918" w14:textId="116E073F" w:rsidR="004C599F" w:rsidRPr="004F6F29" w:rsidRDefault="004F6F29" w:rsidP="00F7650C">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sz w:val="20"/>
        <w:szCs w:val="16"/>
      </w:rPr>
      <w:t>2</w:t>
    </w:r>
    <w:r w:rsidR="00196C21" w:rsidRPr="004F6F29">
      <w:rPr>
        <w:rFonts w:asciiTheme="minorHAnsi" w:hAnsiTheme="minorHAnsi" w:cstheme="minorHAns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D31A" w14:textId="77777777" w:rsidR="00A51B79" w:rsidRDefault="00A51B79" w:rsidP="00763CD4">
      <w:pPr>
        <w:spacing w:after="0" w:line="240" w:lineRule="auto"/>
      </w:pPr>
      <w:r>
        <w:separator/>
      </w:r>
    </w:p>
  </w:footnote>
  <w:footnote w:type="continuationSeparator" w:id="0">
    <w:p w14:paraId="7B6E53C1" w14:textId="77777777" w:rsidR="00A51B79" w:rsidRDefault="00A51B79" w:rsidP="00763CD4">
      <w:pPr>
        <w:spacing w:after="0" w:line="240" w:lineRule="auto"/>
      </w:pPr>
      <w:r>
        <w:continuationSeparator/>
      </w:r>
    </w:p>
  </w:footnote>
  <w:footnote w:type="continuationNotice" w:id="1">
    <w:p w14:paraId="798D1B69" w14:textId="77777777" w:rsidR="00A51B79" w:rsidRDefault="00A51B79">
      <w:pPr>
        <w:spacing w:after="0" w:line="240" w:lineRule="auto"/>
      </w:pPr>
    </w:p>
  </w:footnote>
  <w:footnote w:id="2">
    <w:p w14:paraId="1AF203E3" w14:textId="77777777" w:rsidR="00C63C3D" w:rsidRPr="00291C89" w:rsidRDefault="00C63C3D" w:rsidP="006C38B5">
      <w:pPr>
        <w:spacing w:after="0"/>
        <w:jc w:val="both"/>
        <w:rPr>
          <w:rFonts w:cstheme="minorHAnsi"/>
          <w:i/>
          <w:iCs/>
          <w:sz w:val="18"/>
          <w:szCs w:val="20"/>
        </w:rPr>
      </w:pPr>
      <w:bookmarkStart w:id="2" w:name="_Hlk157087704"/>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Indicare l’identificativo dell’intervento, oggetto del piano di investimento.</w:t>
      </w:r>
      <w:bookmarkEnd w:id="2"/>
    </w:p>
  </w:footnote>
  <w:footnote w:id="3">
    <w:p w14:paraId="518BEE56" w14:textId="77777777"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i dati identificativi dell’intervento (nome intervento, tipologia bene, indicando ove applicabile modello, tipologia, ecc.). </w:t>
      </w:r>
    </w:p>
  </w:footnote>
  <w:footnote w:id="4">
    <w:p w14:paraId="00432F0A" w14:textId="77777777" w:rsidR="00C63C3D" w:rsidRPr="00291C89" w:rsidRDefault="00C63C3D" w:rsidP="006C38B5">
      <w:pPr>
        <w:pStyle w:val="Testonotaapidipagina"/>
        <w:rPr>
          <w:rFonts w:cstheme="minorHAnsi"/>
          <w:i/>
          <w:iCs/>
          <w:sz w:val="18"/>
          <w:szCs w:val="18"/>
        </w:rPr>
      </w:pPr>
      <w:r w:rsidRPr="00291C89">
        <w:rPr>
          <w:rStyle w:val="Rimandonotaapidipagina"/>
          <w:rFonts w:cstheme="minorHAnsi"/>
          <w:sz w:val="18"/>
          <w:szCs w:val="18"/>
        </w:rPr>
        <w:footnoteRef/>
      </w:r>
      <w:r w:rsidRPr="00291C89">
        <w:rPr>
          <w:rFonts w:cstheme="minorHAnsi"/>
          <w:i/>
          <w:iCs/>
          <w:sz w:val="18"/>
          <w:szCs w:val="18"/>
        </w:rPr>
        <w:t xml:space="preserve"> Indicare a quale/i linea/e di intervento l’investimento è riconducibile (efficientamento energetico,</w:t>
      </w:r>
      <w:r w:rsidRPr="00291C89">
        <w:rPr>
          <w:rFonts w:cstheme="minorHAnsi"/>
          <w:sz w:val="18"/>
          <w:szCs w:val="18"/>
        </w:rPr>
        <w:t xml:space="preserve"> </w:t>
      </w:r>
      <w:r w:rsidRPr="00291C89">
        <w:rPr>
          <w:rFonts w:cstheme="minorHAnsi"/>
          <w:i/>
          <w:iCs/>
          <w:sz w:val="18"/>
          <w:szCs w:val="18"/>
        </w:rPr>
        <w:t>riqualificazione antisismica,</w:t>
      </w:r>
      <w:r w:rsidRPr="00291C89">
        <w:rPr>
          <w:rFonts w:cstheme="minorHAnsi"/>
          <w:sz w:val="18"/>
          <w:szCs w:val="18"/>
        </w:rPr>
        <w:t xml:space="preserve"> </w:t>
      </w:r>
      <w:r w:rsidRPr="00291C89">
        <w:rPr>
          <w:rFonts w:cstheme="minorHAnsi"/>
          <w:i/>
          <w:iCs/>
          <w:sz w:val="18"/>
          <w:szCs w:val="18"/>
        </w:rPr>
        <w:t>eliminazione delle barriere architettoniche,</w:t>
      </w:r>
      <w:r w:rsidRPr="00291C89">
        <w:rPr>
          <w:rFonts w:cstheme="minorHAnsi"/>
          <w:sz w:val="18"/>
          <w:szCs w:val="18"/>
        </w:rPr>
        <w:t xml:space="preserve"> </w:t>
      </w:r>
      <w:r w:rsidRPr="00291C89">
        <w:rPr>
          <w:rFonts w:cstheme="minorHAnsi"/>
          <w:i/>
          <w:iCs/>
          <w:sz w:val="18"/>
          <w:szCs w:val="18"/>
        </w:rPr>
        <w:t>realizzazione di piscine termali</w:t>
      </w:r>
      <w:r w:rsidRPr="00291C89">
        <w:rPr>
          <w:rFonts w:cstheme="minorHAnsi"/>
          <w:sz w:val="18"/>
          <w:szCs w:val="18"/>
        </w:rPr>
        <w:t xml:space="preserve">, </w:t>
      </w:r>
      <w:r w:rsidRPr="00291C89">
        <w:rPr>
          <w:rFonts w:cstheme="minorHAnsi"/>
          <w:i/>
          <w:iCs/>
          <w:sz w:val="18"/>
          <w:szCs w:val="18"/>
        </w:rPr>
        <w:t>digitalizzazione).</w:t>
      </w:r>
    </w:p>
  </w:footnote>
  <w:footnote w:id="5">
    <w:p w14:paraId="7094C366" w14:textId="19337F54" w:rsidR="00C63C3D" w:rsidRPr="00D660F9" w:rsidRDefault="00C63C3D" w:rsidP="00C63C3D">
      <w:pPr>
        <w:spacing w:after="0"/>
        <w:jc w:val="both"/>
        <w:rPr>
          <w:rFonts w:cstheme="minorHAnsi"/>
          <w:i/>
          <w:iCs/>
          <w:sz w:val="18"/>
          <w:szCs w:val="20"/>
        </w:rPr>
      </w:pPr>
      <w:r w:rsidRPr="00D660F9">
        <w:rPr>
          <w:rStyle w:val="Rimandonotaapidipagina"/>
          <w:rFonts w:cstheme="minorHAnsi"/>
          <w:i/>
          <w:iCs/>
          <w:sz w:val="18"/>
          <w:szCs w:val="20"/>
        </w:rPr>
        <w:footnoteRef/>
      </w:r>
      <w:r w:rsidRPr="00D660F9">
        <w:rPr>
          <w:rFonts w:cstheme="minorHAnsi"/>
          <w:i/>
          <w:iCs/>
          <w:sz w:val="18"/>
          <w:szCs w:val="20"/>
        </w:rPr>
        <w:t xml:space="preserve"> </w:t>
      </w:r>
      <w:r w:rsidR="00DE386A" w:rsidRPr="00D660F9">
        <w:rPr>
          <w:rFonts w:cstheme="minorHAnsi"/>
          <w:i/>
          <w:iCs/>
          <w:sz w:val="18"/>
          <w:szCs w:val="20"/>
        </w:rPr>
        <w:t xml:space="preserve">Indicare la categoria di pertinenza del titolo di spesa rendicontato secondo quanto riportato all’art. 6 comma 1 del DM del 28 </w:t>
      </w:r>
      <w:proofErr w:type="gramStart"/>
      <w:r w:rsidR="00DE386A" w:rsidRPr="00D660F9">
        <w:rPr>
          <w:rFonts w:cstheme="minorHAnsi"/>
          <w:i/>
          <w:iCs/>
          <w:sz w:val="18"/>
          <w:szCs w:val="20"/>
        </w:rPr>
        <w:t>Gennaio</w:t>
      </w:r>
      <w:proofErr w:type="gramEnd"/>
      <w:r w:rsidR="00DE386A" w:rsidRPr="00D660F9">
        <w:rPr>
          <w:rFonts w:cstheme="minorHAnsi"/>
          <w:i/>
          <w:iCs/>
          <w:sz w:val="18"/>
          <w:szCs w:val="20"/>
        </w:rPr>
        <w:t xml:space="preserve"> 2023 (in caso di fatture rappresentative di costi appartenenti a più categorie di spesa riportare il documento di spesa su più righe imputandone solo l’importo pertinente a ciascuna categoria di spesa)</w:t>
      </w:r>
      <w:r w:rsidRPr="00D660F9">
        <w:rPr>
          <w:rFonts w:cstheme="minorHAnsi"/>
          <w:i/>
          <w:iCs/>
          <w:sz w:val="18"/>
          <w:szCs w:val="20"/>
        </w:rPr>
        <w:t>.</w:t>
      </w:r>
    </w:p>
  </w:footnote>
  <w:footnote w:id="6">
    <w:p w14:paraId="2C704549" w14:textId="364877BC"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Riportare riferimenti documentazione di spesa esposta (Fattura etc. con indicazione di numero e data).</w:t>
      </w:r>
    </w:p>
  </w:footnote>
  <w:footnote w:id="7">
    <w:p w14:paraId="6A1ED344" w14:textId="77777777" w:rsidR="00C63C3D" w:rsidRPr="00291C89" w:rsidRDefault="00C63C3D" w:rsidP="006C38B5">
      <w:pPr>
        <w:spacing w:after="0"/>
        <w:jc w:val="both"/>
        <w:rPr>
          <w:rStyle w:val="Rimandonotaapidipagina"/>
          <w:rFonts w:cstheme="minorHAnsi"/>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qualora sia stato già identificato dal soggetto proponente, il fornitore del bene/impresa, con la relativa denominazione e il codice fiscale.</w:t>
      </w:r>
    </w:p>
  </w:footnote>
  <w:footnote w:id="8">
    <w:p w14:paraId="3B9BC673" w14:textId="759E0467" w:rsidR="00C63C3D" w:rsidRPr="00291C89" w:rsidRDefault="00C63C3D" w:rsidP="006C38B5">
      <w:pPr>
        <w:pStyle w:val="Testonotaapidipagina"/>
        <w:jc w:val="both"/>
        <w:rPr>
          <w:rFonts w:cstheme="minorHAnsi"/>
          <w:sz w:val="18"/>
          <w:szCs w:val="18"/>
        </w:rPr>
      </w:pPr>
      <w:r w:rsidRPr="00291C89">
        <w:rPr>
          <w:rStyle w:val="Rimandonotaapidipagina"/>
          <w:rFonts w:cstheme="minorHAnsi"/>
          <w:sz w:val="18"/>
          <w:szCs w:val="18"/>
        </w:rPr>
        <w:footnoteRef/>
      </w:r>
      <w:r w:rsidRPr="00291C89">
        <w:rPr>
          <w:rStyle w:val="Rimandonotaapidipagina"/>
          <w:rFonts w:cstheme="minorHAnsi"/>
          <w:sz w:val="18"/>
          <w:szCs w:val="18"/>
        </w:rPr>
        <w:t xml:space="preserve"> </w:t>
      </w:r>
      <w:r w:rsidRPr="00291C89">
        <w:rPr>
          <w:rFonts w:cstheme="minorHAnsi"/>
          <w:i/>
          <w:iCs/>
          <w:sz w:val="18"/>
          <w:szCs w:val="18"/>
        </w:rPr>
        <w:t>Indicare l’importo del costo dell’intervento/bene di investimento, in euro e al netto di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3175" w14:textId="77777777" w:rsidR="004C599F" w:rsidRPr="00F7650C" w:rsidRDefault="00196C21" w:rsidP="00714140">
    <w:pPr>
      <w:pStyle w:val="Intestazione"/>
      <w:rPr>
        <w:rFonts w:ascii="Verdana" w:hAnsi="Verdana"/>
      </w:rPr>
    </w:pPr>
    <w:r w:rsidRPr="00F7650C">
      <w:rPr>
        <w:rFonts w:ascii="Verdana" w:hAnsi="Verdana"/>
      </w:rPr>
      <w:t>intestazione professionista</w:t>
    </w:r>
  </w:p>
  <w:p w14:paraId="116323CF" w14:textId="77777777" w:rsidR="004C599F" w:rsidRPr="00366126" w:rsidRDefault="004C599F" w:rsidP="00366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B5B"/>
    <w:multiLevelType w:val="hybridMultilevel"/>
    <w:tmpl w:val="CCB24448"/>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1" w15:restartNumberingAfterBreak="0">
    <w:nsid w:val="04E02B2F"/>
    <w:multiLevelType w:val="hybridMultilevel"/>
    <w:tmpl w:val="E6BAF1A4"/>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2" w15:restartNumberingAfterBreak="0">
    <w:nsid w:val="14A94883"/>
    <w:multiLevelType w:val="hybridMultilevel"/>
    <w:tmpl w:val="F60E2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36C24E6"/>
    <w:multiLevelType w:val="hybridMultilevel"/>
    <w:tmpl w:val="765E5688"/>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5" w15:restartNumberingAfterBreak="0">
    <w:nsid w:val="24F90F0C"/>
    <w:multiLevelType w:val="hybridMultilevel"/>
    <w:tmpl w:val="CAA6E0EA"/>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6" w15:restartNumberingAfterBreak="0">
    <w:nsid w:val="28B902BE"/>
    <w:multiLevelType w:val="hybridMultilevel"/>
    <w:tmpl w:val="B192B902"/>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A400392"/>
    <w:multiLevelType w:val="multilevel"/>
    <w:tmpl w:val="548C1A08"/>
    <w:lvl w:ilvl="0">
      <w:start w:val="15"/>
      <w:numFmt w:val="decimal"/>
      <w:lvlText w:val="%1.a"/>
      <w:lvlJc w:val="left"/>
      <w:pPr>
        <w:ind w:left="785"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F7A0D"/>
    <w:multiLevelType w:val="hybridMultilevel"/>
    <w:tmpl w:val="2DF8CDFC"/>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9" w15:restartNumberingAfterBreak="0">
    <w:nsid w:val="32BB5F2C"/>
    <w:multiLevelType w:val="hybridMultilevel"/>
    <w:tmpl w:val="FE64E0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6CF63F0"/>
    <w:multiLevelType w:val="hybridMultilevel"/>
    <w:tmpl w:val="8B6EA34C"/>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1" w15:restartNumberingAfterBreak="0">
    <w:nsid w:val="3D1F1EB8"/>
    <w:multiLevelType w:val="hybridMultilevel"/>
    <w:tmpl w:val="6CF8C272"/>
    <w:lvl w:ilvl="0" w:tplc="0F7667C8">
      <w:start w:val="1"/>
      <w:numFmt w:val="decimal"/>
      <w:lvlText w:val="%1.a"/>
      <w:lvlJc w:val="left"/>
      <w:pPr>
        <w:ind w:left="1505" w:hanging="360"/>
      </w:pPr>
      <w:rPr>
        <w:rFonts w:ascii="Arial" w:hAnsi="Arial" w:hint="default"/>
      </w:r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abstractNum w:abstractNumId="12" w15:restartNumberingAfterBreak="0">
    <w:nsid w:val="51BD1925"/>
    <w:multiLevelType w:val="multilevel"/>
    <w:tmpl w:val="55DA1262"/>
    <w:lvl w:ilvl="0">
      <w:start w:val="1"/>
      <w:numFmt w:val="lowerLetter"/>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5E24B0"/>
    <w:multiLevelType w:val="multilevel"/>
    <w:tmpl w:val="AA3070E0"/>
    <w:lvl w:ilvl="0">
      <w:start w:val="15"/>
      <w:numFmt w:val="none"/>
      <w:lvlText w:val="15.b"/>
      <w:lvlJc w:val="left"/>
      <w:pPr>
        <w:ind w:left="785"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D42A52"/>
    <w:multiLevelType w:val="hybridMultilevel"/>
    <w:tmpl w:val="548C1A08"/>
    <w:lvl w:ilvl="0" w:tplc="FFFFFFFF">
      <w:start w:val="15"/>
      <w:numFmt w:val="decimal"/>
      <w:lvlText w:val="%1.a"/>
      <w:lvlJc w:val="left"/>
      <w:pPr>
        <w:ind w:left="785"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313898">
    <w:abstractNumId w:val="6"/>
  </w:num>
  <w:num w:numId="2" w16cid:durableId="1573005158">
    <w:abstractNumId w:val="3"/>
  </w:num>
  <w:num w:numId="3" w16cid:durableId="1145046195">
    <w:abstractNumId w:val="2"/>
  </w:num>
  <w:num w:numId="4" w16cid:durableId="1607889427">
    <w:abstractNumId w:val="0"/>
  </w:num>
  <w:num w:numId="5" w16cid:durableId="1684361119">
    <w:abstractNumId w:val="11"/>
  </w:num>
  <w:num w:numId="6" w16cid:durableId="716248550">
    <w:abstractNumId w:val="12"/>
  </w:num>
  <w:num w:numId="7" w16cid:durableId="1356419248">
    <w:abstractNumId w:val="10"/>
  </w:num>
  <w:num w:numId="8" w16cid:durableId="1404569143">
    <w:abstractNumId w:val="5"/>
  </w:num>
  <w:num w:numId="9" w16cid:durableId="1309556806">
    <w:abstractNumId w:val="14"/>
  </w:num>
  <w:num w:numId="10" w16cid:durableId="351960219">
    <w:abstractNumId w:val="7"/>
  </w:num>
  <w:num w:numId="11" w16cid:durableId="1549492348">
    <w:abstractNumId w:val="13"/>
  </w:num>
  <w:num w:numId="12" w16cid:durableId="1031032583">
    <w:abstractNumId w:val="1"/>
  </w:num>
  <w:num w:numId="13" w16cid:durableId="1607154302">
    <w:abstractNumId w:val="4"/>
  </w:num>
  <w:num w:numId="14" w16cid:durableId="1597514237">
    <w:abstractNumId w:val="8"/>
  </w:num>
  <w:num w:numId="15" w16cid:durableId="910502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050EC0"/>
    <w:rsid w:val="000C6B8C"/>
    <w:rsid w:val="00122FD8"/>
    <w:rsid w:val="0015445E"/>
    <w:rsid w:val="001968C4"/>
    <w:rsid w:val="00196C21"/>
    <w:rsid w:val="00223214"/>
    <w:rsid w:val="00291C89"/>
    <w:rsid w:val="002B41E8"/>
    <w:rsid w:val="002F01B2"/>
    <w:rsid w:val="002F38E2"/>
    <w:rsid w:val="00313B14"/>
    <w:rsid w:val="00330119"/>
    <w:rsid w:val="00365DBD"/>
    <w:rsid w:val="004A7211"/>
    <w:rsid w:val="004B4654"/>
    <w:rsid w:val="004C599F"/>
    <w:rsid w:val="004F6F29"/>
    <w:rsid w:val="00520013"/>
    <w:rsid w:val="005351C9"/>
    <w:rsid w:val="005B2381"/>
    <w:rsid w:val="00647CF5"/>
    <w:rsid w:val="006C38B5"/>
    <w:rsid w:val="006D5DFD"/>
    <w:rsid w:val="007469E0"/>
    <w:rsid w:val="00763CD4"/>
    <w:rsid w:val="007B17FC"/>
    <w:rsid w:val="00801087"/>
    <w:rsid w:val="00821536"/>
    <w:rsid w:val="00882058"/>
    <w:rsid w:val="00887CDD"/>
    <w:rsid w:val="008F03ED"/>
    <w:rsid w:val="00920216"/>
    <w:rsid w:val="009723B7"/>
    <w:rsid w:val="00983683"/>
    <w:rsid w:val="00A51B79"/>
    <w:rsid w:val="00A80EF6"/>
    <w:rsid w:val="00AD52F2"/>
    <w:rsid w:val="00AE166F"/>
    <w:rsid w:val="00B3793C"/>
    <w:rsid w:val="00B90D6A"/>
    <w:rsid w:val="00BA2B22"/>
    <w:rsid w:val="00BE65A6"/>
    <w:rsid w:val="00C63C3D"/>
    <w:rsid w:val="00C81FBC"/>
    <w:rsid w:val="00C952CA"/>
    <w:rsid w:val="00CD7FE8"/>
    <w:rsid w:val="00D30DAC"/>
    <w:rsid w:val="00D54B34"/>
    <w:rsid w:val="00D660F9"/>
    <w:rsid w:val="00DC2FC2"/>
    <w:rsid w:val="00DC3926"/>
    <w:rsid w:val="00DD715F"/>
    <w:rsid w:val="00DE386A"/>
    <w:rsid w:val="00EB06F2"/>
    <w:rsid w:val="00EC49A3"/>
    <w:rsid w:val="00EE77E6"/>
    <w:rsid w:val="00F15503"/>
    <w:rsid w:val="00F320D2"/>
    <w:rsid w:val="00FC6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04D"/>
  <w15:chartTrackingRefBased/>
  <w15:docId w15:val="{6902C8CD-F382-4467-8A11-ADA565F8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63C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3CD4"/>
    <w:rPr>
      <w:sz w:val="20"/>
      <w:szCs w:val="20"/>
    </w:rPr>
  </w:style>
  <w:style w:type="paragraph" w:styleId="Intestazione">
    <w:name w:val="header"/>
    <w:basedOn w:val="Normale"/>
    <w:link w:val="Intestazione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IntestazioneCarattere">
    <w:name w:val="Intestazione Carattere"/>
    <w:basedOn w:val="Carpredefinitoparagrafo"/>
    <w:link w:val="Intestazione"/>
    <w:rsid w:val="00763CD4"/>
    <w:rPr>
      <w:rFonts w:ascii="Times" w:eastAsia="Times New Roman" w:hAnsi="Times" w:cs="Times New Roman"/>
      <w:sz w:val="24"/>
      <w:szCs w:val="20"/>
      <w:lang w:eastAsia="it-IT"/>
    </w:rPr>
  </w:style>
  <w:style w:type="paragraph" w:styleId="Pidipagina">
    <w:name w:val="footer"/>
    <w:basedOn w:val="Normale"/>
    <w:link w:val="Pidipagina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PidipaginaCarattere">
    <w:name w:val="Piè di pagina Carattere"/>
    <w:basedOn w:val="Carpredefinitoparagrafo"/>
    <w:link w:val="Pidipagina"/>
    <w:rsid w:val="00763CD4"/>
    <w:rPr>
      <w:rFonts w:ascii="Times" w:eastAsia="Times New Roman" w:hAnsi="Times" w:cs="Times New Roman"/>
      <w:sz w:val="24"/>
      <w:szCs w:val="20"/>
      <w:lang w:eastAsia="it-IT"/>
    </w:rPr>
  </w:style>
  <w:style w:type="character" w:styleId="Rimandonotaapidipagina">
    <w:name w:val="footnote reference"/>
    <w:unhideWhenUsed/>
    <w:rsid w:val="00763CD4"/>
    <w:rPr>
      <w:vertAlign w:val="superscript"/>
    </w:rPr>
  </w:style>
  <w:style w:type="paragraph" w:styleId="Paragrafoelenco">
    <w:name w:val="List Paragraph"/>
    <w:basedOn w:val="Normale"/>
    <w:uiPriority w:val="34"/>
    <w:qFormat/>
    <w:rsid w:val="0052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8A7A5D62476DB42AB7B704B78F37816" ma:contentTypeVersion="6" ma:contentTypeDescription="Creare un nuovo documento." ma:contentTypeScope="" ma:versionID="62bf61372e5df6aabf8ec7079bcf5b58">
  <xsd:schema xmlns:xsd="http://www.w3.org/2001/XMLSchema" xmlns:xs="http://www.w3.org/2001/XMLSchema" xmlns:p="http://schemas.microsoft.com/office/2006/metadata/properties" xmlns:ns2="9cdc1d6b-88ff-4dfc-b0a0-0932fc7c6758" xmlns:ns3="a024bc7c-09bb-488e-bae7-078ebf1abf57" targetNamespace="http://schemas.microsoft.com/office/2006/metadata/properties" ma:root="true" ma:fieldsID="135e7787a472ce2c046fec0a3d004d6a" ns2:_="" ns3:_="">
    <xsd:import namespace="9cdc1d6b-88ff-4dfc-b0a0-0932fc7c6758"/>
    <xsd:import namespace="a024bc7c-09bb-488e-bae7-078ebf1abf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1d6b-88ff-4dfc-b0a0-0932fc7c6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bc7c-09bb-488e-bae7-078ebf1abf5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C3F2B8-1D9E-44C2-8261-C4957C71D9D8}">
  <ds:schemaRefs>
    <ds:schemaRef ds:uri="http://schemas.microsoft.com/sharepoint/v3/contenttype/forms"/>
  </ds:schemaRefs>
</ds:datastoreItem>
</file>

<file path=customXml/itemProps2.xml><?xml version="1.0" encoding="utf-8"?>
<ds:datastoreItem xmlns:ds="http://schemas.openxmlformats.org/officeDocument/2006/customXml" ds:itemID="{E4F67300-6A20-46A2-A00C-26C86B8AD9D9}"/>
</file>

<file path=customXml/itemProps3.xml><?xml version="1.0" encoding="utf-8"?>
<ds:datastoreItem xmlns:ds="http://schemas.openxmlformats.org/officeDocument/2006/customXml" ds:itemID="{C8E296AC-7EC7-4219-A505-7C861AA51480}"/>
</file>

<file path=docProps/app.xml><?xml version="1.0" encoding="utf-8"?>
<Properties xmlns="http://schemas.openxmlformats.org/officeDocument/2006/extended-properties" xmlns:vt="http://schemas.openxmlformats.org/officeDocument/2006/docPropsVTypes">
  <Template>Normal</Template>
  <TotalTime>29</TotalTime>
  <Pages>5</Pages>
  <Words>1524</Words>
  <Characters>8693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Bartolini Alessio</dc:creator>
  <cp:keywords/>
  <dc:description/>
  <cp:lastModifiedBy>Bartolini Alessio</cp:lastModifiedBy>
  <cp:revision>5</cp:revision>
  <dcterms:created xsi:type="dcterms:W3CDTF">2024-02-08T15:37:00Z</dcterms:created>
  <dcterms:modified xsi:type="dcterms:W3CDTF">2024-02-10T10:21:00Z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0x010100C8A7A5D62476DB42AB7B704B78F37816</vt:lpwstr>
  </property>
</Properties>
</file>