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B7DDC" w14:textId="77777777" w:rsidR="00871732" w:rsidRDefault="00871732">
      <w:pPr>
        <w:rPr>
          <w:rFonts w:ascii="Calibri" w:hAnsi="Calibri" w:cs="Calibri"/>
          <w:b/>
          <w:bCs/>
          <w:sz w:val="18"/>
          <w:szCs w:val="18"/>
        </w:rPr>
      </w:pPr>
    </w:p>
    <w:p w14:paraId="345F09E6" w14:textId="22BDC3C1" w:rsidR="00461B84" w:rsidRPr="00AC0D72" w:rsidRDefault="00CD5D06">
      <w:pPr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/>
          <w:bCs/>
          <w:sz w:val="18"/>
          <w:szCs w:val="18"/>
        </w:rPr>
        <w:t>DOMANDA DI ACCESSO AL FONDO PATRIMONIO PMI</w:t>
      </w:r>
    </w:p>
    <w:p w14:paraId="3D0B859C" w14:textId="77777777" w:rsidR="00CD5D06" w:rsidRPr="00AC0D72" w:rsidRDefault="00CD5D06">
      <w:pPr>
        <w:rPr>
          <w:rFonts w:ascii="Calibri" w:hAnsi="Calibri" w:cs="Calibri"/>
          <w:sz w:val="18"/>
          <w:szCs w:val="18"/>
        </w:rPr>
      </w:pPr>
    </w:p>
    <w:p w14:paraId="7E118F54" w14:textId="77777777" w:rsidR="00CD5D06" w:rsidRPr="00AC0D72" w:rsidRDefault="0092718D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A. </w:t>
      </w:r>
      <w:r w:rsidR="00CD5D06" w:rsidRPr="00AC0D72">
        <w:rPr>
          <w:rFonts w:ascii="Calibri" w:hAnsi="Calibri" w:cs="Calibri"/>
          <w:b/>
          <w:color w:val="auto"/>
          <w:sz w:val="18"/>
          <w:szCs w:val="18"/>
        </w:rPr>
        <w:t>ANAGRAFICA SOGGETTO PROPONENTE</w:t>
      </w:r>
    </w:p>
    <w:p w14:paraId="02B48BAC" w14:textId="77777777" w:rsidR="00CD5D06" w:rsidRPr="00AC0D72" w:rsidRDefault="00CD5D06" w:rsidP="00CD5D06">
      <w:pPr>
        <w:rPr>
          <w:rFonts w:ascii="Calibri" w:hAnsi="Calibri" w:cs="Calibri"/>
          <w:sz w:val="18"/>
          <w:szCs w:val="18"/>
        </w:rPr>
      </w:pPr>
    </w:p>
    <w:p w14:paraId="635EE63A" w14:textId="77777777" w:rsidR="00CD5D06" w:rsidRPr="00AC0D72" w:rsidRDefault="00CD5D06" w:rsidP="0092718D">
      <w:pPr>
        <w:pStyle w:val="Titolo2"/>
        <w:rPr>
          <w:rFonts w:ascii="Calibri" w:hAnsi="Calibri" w:cs="Calibri"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A.1 Dati anagrafici dell’impresa proponente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850"/>
        <w:gridCol w:w="709"/>
        <w:gridCol w:w="1075"/>
        <w:gridCol w:w="59"/>
        <w:gridCol w:w="284"/>
        <w:gridCol w:w="141"/>
        <w:gridCol w:w="993"/>
        <w:gridCol w:w="141"/>
        <w:gridCol w:w="567"/>
        <w:gridCol w:w="284"/>
        <w:gridCol w:w="992"/>
        <w:gridCol w:w="1134"/>
        <w:gridCol w:w="567"/>
        <w:gridCol w:w="486"/>
        <w:gridCol w:w="22"/>
      </w:tblGrid>
      <w:tr w:rsidR="00543368" w:rsidRPr="00AC0D72" w14:paraId="08F7F064" w14:textId="77777777" w:rsidTr="00543368">
        <w:trPr>
          <w:gridAfter w:val="1"/>
          <w:wAfter w:w="22" w:type="dxa"/>
          <w:cantSplit/>
          <w:jc w:val="center"/>
        </w:trPr>
        <w:tc>
          <w:tcPr>
            <w:tcW w:w="1472" w:type="dxa"/>
            <w:vAlign w:val="center"/>
          </w:tcPr>
          <w:p w14:paraId="4AB3275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Denominazione</w:t>
            </w:r>
          </w:p>
        </w:tc>
        <w:tc>
          <w:tcPr>
            <w:tcW w:w="2977" w:type="dxa"/>
            <w:gridSpan w:val="5"/>
            <w:vAlign w:val="center"/>
          </w:tcPr>
          <w:p w14:paraId="55FA525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7F366E0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Forma giuridica</w:t>
            </w:r>
          </w:p>
        </w:tc>
        <w:tc>
          <w:tcPr>
            <w:tcW w:w="4030" w:type="dxa"/>
            <w:gridSpan w:val="6"/>
            <w:vAlign w:val="center"/>
          </w:tcPr>
          <w:p w14:paraId="662733B7" w14:textId="067E9882" w:rsidR="00CD5D06" w:rsidRPr="00AC0D72" w:rsidRDefault="00CD5D06" w:rsidP="00CD5D0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603B9222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2ACDD7F0" w14:textId="5D49B46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Capitale sociale sottoscritto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(alla data di presentazione della domanda)</w:t>
            </w:r>
          </w:p>
        </w:tc>
        <w:tc>
          <w:tcPr>
            <w:tcW w:w="2127" w:type="dxa"/>
            <w:gridSpan w:val="4"/>
            <w:vAlign w:val="center"/>
          </w:tcPr>
          <w:p w14:paraId="35E1E11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3584ED19" w14:textId="10A4E0F6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Capitale sociale versato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(alla data di presentazione della domanda)</w:t>
            </w:r>
          </w:p>
        </w:tc>
        <w:tc>
          <w:tcPr>
            <w:tcW w:w="3463" w:type="dxa"/>
            <w:gridSpan w:val="5"/>
            <w:vAlign w:val="center"/>
          </w:tcPr>
          <w:p w14:paraId="4788A555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25CAFA29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4BC05650" w14:textId="1B335E49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Codice </w:t>
            </w:r>
            <w:proofErr w:type="spellStart"/>
            <w:r w:rsidRPr="00AC0D72">
              <w:rPr>
                <w:rFonts w:ascii="Calibri" w:hAnsi="Calibri" w:cs="Calibri"/>
                <w:b/>
                <w:sz w:val="16"/>
                <w:szCs w:val="16"/>
              </w:rPr>
              <w:t>Ateco</w:t>
            </w:r>
            <w:proofErr w:type="spellEnd"/>
          </w:p>
        </w:tc>
        <w:tc>
          <w:tcPr>
            <w:tcW w:w="2127" w:type="dxa"/>
            <w:gridSpan w:val="4"/>
            <w:vAlign w:val="center"/>
          </w:tcPr>
          <w:p w14:paraId="2CBC2BD5" w14:textId="25ABD2D4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49EA4C04" w14:textId="0A1F7792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Descrizione Codice </w:t>
            </w:r>
            <w:proofErr w:type="spellStart"/>
            <w:r w:rsidRPr="00AC0D72">
              <w:rPr>
                <w:rFonts w:ascii="Calibri" w:hAnsi="Calibri" w:cs="Calibri"/>
                <w:b/>
                <w:sz w:val="16"/>
                <w:szCs w:val="16"/>
              </w:rPr>
              <w:t>Ateco</w:t>
            </w:r>
            <w:proofErr w:type="spellEnd"/>
          </w:p>
        </w:tc>
        <w:tc>
          <w:tcPr>
            <w:tcW w:w="3463" w:type="dxa"/>
            <w:gridSpan w:val="5"/>
            <w:vAlign w:val="center"/>
          </w:tcPr>
          <w:p w14:paraId="3C7313CA" w14:textId="4BC3CE7B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</w:p>
        </w:tc>
      </w:tr>
      <w:tr w:rsidR="00543368" w:rsidRPr="00AC0D72" w14:paraId="6ABF388F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2322" w:type="dxa"/>
            <w:gridSpan w:val="2"/>
            <w:vAlign w:val="center"/>
          </w:tcPr>
          <w:p w14:paraId="5BAFC0E1" w14:textId="2C7B5785" w:rsidR="00AB7EC2" w:rsidRPr="00AC0D72" w:rsidRDefault="00AB7EC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Controllo Codice </w:t>
            </w:r>
            <w:proofErr w:type="spellStart"/>
            <w:r w:rsidRPr="00AC0D72">
              <w:rPr>
                <w:rFonts w:ascii="Calibri" w:hAnsi="Calibri" w:cs="Calibri"/>
                <w:b/>
                <w:sz w:val="16"/>
                <w:szCs w:val="16"/>
              </w:rPr>
              <w:t>Ateco</w:t>
            </w:r>
            <w:proofErr w:type="spellEnd"/>
          </w:p>
        </w:tc>
        <w:tc>
          <w:tcPr>
            <w:tcW w:w="7432" w:type="dxa"/>
            <w:gridSpan w:val="13"/>
            <w:vAlign w:val="center"/>
          </w:tcPr>
          <w:p w14:paraId="46920464" w14:textId="28301033" w:rsidR="00AB7EC2" w:rsidRPr="00AC0D72" w:rsidRDefault="0099677F" w:rsidP="0099677F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In caso sia stato selezionato un Codice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Ateco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dal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la sezione K, 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l’impresa dovrà valorizzare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un flag 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per dichiarare che è</w:t>
            </w:r>
            <w:r w:rsidRPr="0099677F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esclusa da quelle previste dall’art.162 bis del TUIR, ovvero che non esercita attività assicurativa</w:t>
            </w:r>
            <w:r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.</w:t>
            </w:r>
          </w:p>
        </w:tc>
      </w:tr>
      <w:tr w:rsidR="00543368" w:rsidRPr="00AC0D72" w14:paraId="79E73883" w14:textId="77777777" w:rsidTr="00AC0D72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6861FD8A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Codice fiscale</w:t>
            </w:r>
          </w:p>
        </w:tc>
        <w:tc>
          <w:tcPr>
            <w:tcW w:w="1559" w:type="dxa"/>
            <w:gridSpan w:val="2"/>
            <w:vAlign w:val="center"/>
          </w:tcPr>
          <w:p w14:paraId="12487326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00762E62" w14:textId="77777777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Partita IVA</w:t>
            </w:r>
          </w:p>
        </w:tc>
        <w:tc>
          <w:tcPr>
            <w:tcW w:w="5670" w:type="dxa"/>
            <w:gridSpan w:val="12"/>
            <w:vAlign w:val="center"/>
          </w:tcPr>
          <w:p w14:paraId="50DE1435" w14:textId="5723764F" w:rsidR="00F9150B" w:rsidRPr="00AC0D72" w:rsidRDefault="00F9150B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82436" w:rsidRPr="00AC0D72" w14:paraId="17921DE0" w14:textId="77777777" w:rsidTr="00782436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366FF8D2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Iscrizione c/o CCIAA di</w:t>
            </w:r>
          </w:p>
        </w:tc>
        <w:tc>
          <w:tcPr>
            <w:tcW w:w="1559" w:type="dxa"/>
            <w:gridSpan w:val="2"/>
            <w:vAlign w:val="center"/>
          </w:tcPr>
          <w:p w14:paraId="00A95441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8175B5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68DA6A6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Numero REA</w:t>
            </w:r>
          </w:p>
        </w:tc>
        <w:tc>
          <w:tcPr>
            <w:tcW w:w="4052" w:type="dxa"/>
            <w:gridSpan w:val="7"/>
            <w:vAlign w:val="center"/>
          </w:tcPr>
          <w:p w14:paraId="333F1EEC" w14:textId="77777777" w:rsidR="00782436" w:rsidRPr="00AC0D72" w:rsidRDefault="0078243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6029F3DA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9754" w:type="dxa"/>
            <w:gridSpan w:val="15"/>
            <w:vAlign w:val="center"/>
          </w:tcPr>
          <w:p w14:paraId="5B90E18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Sede legale</w:t>
            </w:r>
          </w:p>
        </w:tc>
      </w:tr>
      <w:tr w:rsidR="00543368" w:rsidRPr="00AC0D72" w14:paraId="57AF86FF" w14:textId="77777777" w:rsidTr="00AC0D72">
        <w:trPr>
          <w:gridAfter w:val="1"/>
          <w:wAfter w:w="22" w:type="dxa"/>
          <w:cantSplit/>
          <w:trHeight w:val="529"/>
          <w:jc w:val="center"/>
        </w:trPr>
        <w:tc>
          <w:tcPr>
            <w:tcW w:w="1472" w:type="dxa"/>
            <w:vAlign w:val="center"/>
          </w:tcPr>
          <w:p w14:paraId="447CE84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2"/>
            <w:vAlign w:val="center"/>
          </w:tcPr>
          <w:p w14:paraId="06E7F63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075" w:type="dxa"/>
            <w:vAlign w:val="center"/>
          </w:tcPr>
          <w:p w14:paraId="0BDC55B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484" w:type="dxa"/>
            <w:gridSpan w:val="3"/>
            <w:vAlign w:val="center"/>
          </w:tcPr>
          <w:p w14:paraId="1ED15C3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CBAB2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992" w:type="dxa"/>
            <w:gridSpan w:val="3"/>
            <w:vAlign w:val="center"/>
          </w:tcPr>
          <w:p w14:paraId="0071FD1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063F5B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134" w:type="dxa"/>
            <w:vAlign w:val="center"/>
          </w:tcPr>
          <w:p w14:paraId="7AB9592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9E235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486" w:type="dxa"/>
            <w:vAlign w:val="center"/>
          </w:tcPr>
          <w:p w14:paraId="54BFA87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43368" w:rsidRPr="00AC0D72" w14:paraId="78DE6A98" w14:textId="77777777" w:rsidTr="00543368">
        <w:trPr>
          <w:gridAfter w:val="1"/>
          <w:wAfter w:w="22" w:type="dxa"/>
          <w:cantSplit/>
          <w:trHeight w:val="529"/>
          <w:jc w:val="center"/>
        </w:trPr>
        <w:tc>
          <w:tcPr>
            <w:tcW w:w="97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856" w14:textId="1B54952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Sede operativa</w:t>
            </w:r>
            <w:r w:rsidR="00782436"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 principale</w:t>
            </w:r>
          </w:p>
        </w:tc>
      </w:tr>
      <w:tr w:rsidR="00543368" w:rsidRPr="00AC0D72" w14:paraId="138453B6" w14:textId="77777777" w:rsidTr="00AC0D72">
        <w:trPr>
          <w:gridAfter w:val="1"/>
          <w:wAfter w:w="22" w:type="dxa"/>
          <w:cantSplit/>
          <w:trHeight w:val="529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41A2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936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C9E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FA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457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AD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70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B628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E92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82F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68C1FD8" w14:textId="36686B30" w:rsidR="00CD5D06" w:rsidRDefault="00CA352C">
      <w:pPr>
        <w:rPr>
          <w:rFonts w:ascii="Calibri" w:hAnsi="Calibri" w:cs="Calibri"/>
          <w:sz w:val="18"/>
          <w:szCs w:val="18"/>
        </w:rPr>
      </w:pPr>
      <w:r w:rsidRPr="00C2440B">
        <w:rPr>
          <w:rFonts w:ascii="Calibri" w:hAnsi="Calibri" w:cs="Calibri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5B6A75" wp14:editId="6EA17798">
                <wp:simplePos x="0" y="0"/>
                <wp:positionH relativeFrom="column">
                  <wp:posOffset>3241</wp:posOffset>
                </wp:positionH>
                <wp:positionV relativeFrom="paragraph">
                  <wp:posOffset>252910</wp:posOffset>
                </wp:positionV>
                <wp:extent cx="143302" cy="143302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02" cy="1433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17103" id="Rettangolo 2" o:spid="_x0000_s1026" style="position:absolute;margin-left:.25pt;margin-top:19.9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wYkA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" filled="f" strokecolor="black [3213]" strokeweight="1pt"/>
            </w:pict>
          </mc:Fallback>
        </mc:AlternateContent>
      </w:r>
    </w:p>
    <w:p w14:paraId="0EECE37D" w14:textId="709F7D5A" w:rsidR="00CA352C" w:rsidRPr="00CA352C" w:rsidRDefault="00CA352C" w:rsidP="00CA352C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Cs/>
          <w:noProof/>
          <w:sz w:val="16"/>
          <w:szCs w:val="16"/>
        </w:rPr>
        <w:t xml:space="preserve">        </w:t>
      </w:r>
      <w:r w:rsidRPr="00CA352C">
        <w:rPr>
          <w:rFonts w:ascii="Calibri" w:hAnsi="Calibri" w:cs="Calibri"/>
          <w:bCs/>
          <w:noProof/>
          <w:sz w:val="18"/>
          <w:szCs w:val="18"/>
        </w:rPr>
        <w:t xml:space="preserve">La società è in concordato preventivo in </w:t>
      </w:r>
      <w:r w:rsidRPr="0085595F">
        <w:rPr>
          <w:rFonts w:ascii="Calibri" w:hAnsi="Calibri" w:cs="Calibri"/>
          <w:bCs/>
          <w:noProof/>
          <w:sz w:val="18"/>
          <w:szCs w:val="18"/>
        </w:rPr>
        <w:t>continuità,</w:t>
      </w:r>
      <w:r w:rsidR="00BF32C9" w:rsidRPr="0085595F">
        <w:rPr>
          <w:rFonts w:ascii="Calibri" w:hAnsi="Calibri" w:cs="Calibri"/>
          <w:bCs/>
          <w:noProof/>
          <w:sz w:val="18"/>
          <w:szCs w:val="18"/>
        </w:rPr>
        <w:t xml:space="preserve"> con decreto di omologa già adottato alla data di presentazione dell’istanza</w:t>
      </w:r>
      <w:r w:rsidRPr="0085595F">
        <w:rPr>
          <w:rFonts w:ascii="Calibri" w:hAnsi="Calibri" w:cs="Calibri"/>
          <w:bCs/>
          <w:noProof/>
          <w:sz w:val="18"/>
          <w:szCs w:val="18"/>
        </w:rPr>
        <w:t xml:space="preserve">. </w:t>
      </w:r>
      <w:r>
        <w:rPr>
          <w:rFonts w:ascii="Calibri" w:hAnsi="Calibri" w:cs="Calibri"/>
          <w:bCs/>
          <w:noProof/>
          <w:sz w:val="18"/>
          <w:szCs w:val="18"/>
        </w:rPr>
        <w:t>(</w:t>
      </w:r>
      <w:r>
        <w:rPr>
          <w:rFonts w:ascii="Calibri" w:hAnsi="Calibri" w:cs="Calibri"/>
          <w:bCs/>
          <w:i/>
          <w:iCs/>
          <w:sz w:val="18"/>
          <w:szCs w:val="18"/>
        </w:rPr>
        <w:t>F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acoltativo - se </w:t>
      </w:r>
      <w:r>
        <w:rPr>
          <w:rFonts w:ascii="Calibri" w:hAnsi="Calibri" w:cs="Calibri"/>
          <w:bCs/>
          <w:i/>
          <w:iCs/>
          <w:sz w:val="18"/>
          <w:szCs w:val="18"/>
        </w:rPr>
        <w:t>valorizzato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 è necessario </w:t>
      </w:r>
      <w:r w:rsidRPr="003F1E8F">
        <w:rPr>
          <w:rFonts w:ascii="Calibri" w:hAnsi="Calibri" w:cs="Calibri"/>
          <w:bCs/>
          <w:i/>
          <w:iCs/>
          <w:sz w:val="18"/>
          <w:szCs w:val="18"/>
          <w:u w:val="single"/>
        </w:rPr>
        <w:t>allegare la sentenza di omologa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 al momento della presentazione della domanda</w:t>
      </w:r>
      <w:r w:rsidRPr="00AC0D72">
        <w:rPr>
          <w:rFonts w:ascii="Calibri" w:hAnsi="Calibri" w:cs="Calibri"/>
          <w:bCs/>
          <w:i/>
          <w:iCs/>
          <w:sz w:val="18"/>
          <w:szCs w:val="18"/>
        </w:rPr>
        <w:t xml:space="preserve">) </w:t>
      </w:r>
      <w:r w:rsidRPr="00AC0D72"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</w:t>
      </w:r>
    </w:p>
    <w:p w14:paraId="42D33165" w14:textId="77777777" w:rsidR="00CA352C" w:rsidRPr="00AC0D72" w:rsidRDefault="00CA352C">
      <w:pPr>
        <w:rPr>
          <w:rFonts w:ascii="Calibri" w:hAnsi="Calibri" w:cs="Calibri"/>
          <w:sz w:val="18"/>
          <w:szCs w:val="18"/>
        </w:rPr>
      </w:pPr>
    </w:p>
    <w:p w14:paraId="58AE7A2F" w14:textId="77777777" w:rsidR="00CD5D06" w:rsidRPr="00AC0D72" w:rsidRDefault="00CD5D06" w:rsidP="0092718D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A.2 Dati anagrafici del Rappresentante legale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709"/>
        <w:gridCol w:w="708"/>
        <w:gridCol w:w="426"/>
        <w:gridCol w:w="567"/>
        <w:gridCol w:w="708"/>
        <w:gridCol w:w="284"/>
        <w:gridCol w:w="992"/>
        <w:gridCol w:w="142"/>
        <w:gridCol w:w="283"/>
        <w:gridCol w:w="567"/>
        <w:gridCol w:w="948"/>
        <w:gridCol w:w="186"/>
        <w:gridCol w:w="1754"/>
      </w:tblGrid>
      <w:tr w:rsidR="00543368" w:rsidRPr="00AC0D72" w14:paraId="068FA91B" w14:textId="77777777" w:rsidTr="00B34A6B">
        <w:trPr>
          <w:cantSplit/>
          <w:trHeight w:val="306"/>
          <w:jc w:val="center"/>
        </w:trPr>
        <w:tc>
          <w:tcPr>
            <w:tcW w:w="2181" w:type="dxa"/>
            <w:gridSpan w:val="2"/>
            <w:vAlign w:val="center"/>
          </w:tcPr>
          <w:p w14:paraId="3892395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Quota di partecipazione</w:t>
            </w:r>
          </w:p>
        </w:tc>
        <w:tc>
          <w:tcPr>
            <w:tcW w:w="7565" w:type="dxa"/>
            <w:gridSpan w:val="12"/>
            <w:vAlign w:val="center"/>
          </w:tcPr>
          <w:p w14:paraId="5CAD7C8A" w14:textId="5BFE3972" w:rsidR="00CD5D06" w:rsidRPr="00AC0D72" w:rsidRDefault="00CD5D06" w:rsidP="00DC76A6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6DD68223" w14:textId="77777777" w:rsidTr="00B34A6B">
        <w:trPr>
          <w:cantSplit/>
          <w:trHeight w:val="1018"/>
          <w:jc w:val="center"/>
        </w:trPr>
        <w:tc>
          <w:tcPr>
            <w:tcW w:w="2181" w:type="dxa"/>
            <w:gridSpan w:val="2"/>
            <w:vAlign w:val="center"/>
          </w:tcPr>
          <w:p w14:paraId="505724A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Nazione di cittadinanza</w:t>
            </w:r>
          </w:p>
        </w:tc>
        <w:tc>
          <w:tcPr>
            <w:tcW w:w="7565" w:type="dxa"/>
            <w:gridSpan w:val="12"/>
            <w:vAlign w:val="center"/>
          </w:tcPr>
          <w:p w14:paraId="60E28A0A" w14:textId="77777777" w:rsidR="00CD5D06" w:rsidRPr="00AC0D72" w:rsidRDefault="00CD5D06" w:rsidP="00543368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43368" w:rsidRPr="00AC0D72" w14:paraId="51BB0F27" w14:textId="77777777" w:rsidTr="00B34A6B">
        <w:trPr>
          <w:cantSplit/>
          <w:trHeight w:val="399"/>
          <w:jc w:val="center"/>
        </w:trPr>
        <w:tc>
          <w:tcPr>
            <w:tcW w:w="1472" w:type="dxa"/>
            <w:vAlign w:val="center"/>
          </w:tcPr>
          <w:p w14:paraId="37898ED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410" w:type="dxa"/>
            <w:gridSpan w:val="4"/>
            <w:vAlign w:val="center"/>
          </w:tcPr>
          <w:p w14:paraId="33388E37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BB4B25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701" w:type="dxa"/>
            <w:gridSpan w:val="4"/>
            <w:vAlign w:val="center"/>
          </w:tcPr>
          <w:p w14:paraId="7E299B33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33E233" w14:textId="77777777" w:rsidR="00CD5D06" w:rsidRPr="00AC0D72" w:rsidRDefault="00CD5D06" w:rsidP="00DC76A6">
            <w:pPr>
              <w:spacing w:before="60" w:after="60"/>
              <w:ind w:right="-108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Sesso</w:t>
            </w:r>
          </w:p>
        </w:tc>
        <w:tc>
          <w:tcPr>
            <w:tcW w:w="1754" w:type="dxa"/>
            <w:vAlign w:val="center"/>
          </w:tcPr>
          <w:p w14:paraId="6A797CF1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02F05DB1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104130B3" w14:textId="42EEBDCE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Nato a </w:t>
            </w:r>
          </w:p>
        </w:tc>
        <w:tc>
          <w:tcPr>
            <w:tcW w:w="1417" w:type="dxa"/>
            <w:gridSpan w:val="2"/>
            <w:vAlign w:val="center"/>
          </w:tcPr>
          <w:p w14:paraId="2FF5FB3A" w14:textId="5BF4572F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AB39C6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</w:t>
            </w:r>
          </w:p>
        </w:tc>
        <w:tc>
          <w:tcPr>
            <w:tcW w:w="2268" w:type="dxa"/>
            <w:gridSpan w:val="5"/>
            <w:vAlign w:val="center"/>
          </w:tcPr>
          <w:p w14:paraId="27836446" w14:textId="47C18DA0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6AA90E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Codice fiscale</w:t>
            </w:r>
          </w:p>
        </w:tc>
        <w:tc>
          <w:tcPr>
            <w:tcW w:w="1754" w:type="dxa"/>
            <w:vAlign w:val="center"/>
          </w:tcPr>
          <w:p w14:paraId="08857544" w14:textId="67630E03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3A1AB64A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5A46F45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Residente in Italia</w:t>
            </w:r>
          </w:p>
        </w:tc>
        <w:tc>
          <w:tcPr>
            <w:tcW w:w="709" w:type="dxa"/>
            <w:vAlign w:val="center"/>
          </w:tcPr>
          <w:p w14:paraId="6F1796E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S/N</w:t>
            </w:r>
          </w:p>
        </w:tc>
        <w:tc>
          <w:tcPr>
            <w:tcW w:w="1134" w:type="dxa"/>
            <w:gridSpan w:val="2"/>
            <w:vAlign w:val="center"/>
          </w:tcPr>
          <w:p w14:paraId="7705E839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</w:t>
            </w:r>
          </w:p>
        </w:tc>
        <w:tc>
          <w:tcPr>
            <w:tcW w:w="1559" w:type="dxa"/>
            <w:gridSpan w:val="3"/>
            <w:vAlign w:val="center"/>
          </w:tcPr>
          <w:p w14:paraId="38AAC2BA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FD225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</w:t>
            </w:r>
          </w:p>
        </w:tc>
        <w:tc>
          <w:tcPr>
            <w:tcW w:w="850" w:type="dxa"/>
            <w:gridSpan w:val="2"/>
            <w:vAlign w:val="center"/>
          </w:tcPr>
          <w:p w14:paraId="4F1AB24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37203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</w:t>
            </w:r>
          </w:p>
        </w:tc>
        <w:tc>
          <w:tcPr>
            <w:tcW w:w="1754" w:type="dxa"/>
            <w:vAlign w:val="center"/>
          </w:tcPr>
          <w:p w14:paraId="33DCD66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1AC7AAA1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2DD0128B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2977" w:type="dxa"/>
            <w:gridSpan w:val="5"/>
            <w:vAlign w:val="center"/>
          </w:tcPr>
          <w:p w14:paraId="22643A49" w14:textId="5E1D6F9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7A1CC98C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1940" w:type="dxa"/>
            <w:gridSpan w:val="2"/>
            <w:vAlign w:val="center"/>
          </w:tcPr>
          <w:p w14:paraId="3D6D078E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3FBBF172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6F673BB1" w14:textId="651F6739" w:rsidR="009C1D12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>Indirizzo e-mail</w:t>
            </w:r>
          </w:p>
        </w:tc>
        <w:tc>
          <w:tcPr>
            <w:tcW w:w="2977" w:type="dxa"/>
            <w:gridSpan w:val="5"/>
            <w:vAlign w:val="center"/>
          </w:tcPr>
          <w:p w14:paraId="6669E923" w14:textId="2A4EE047" w:rsidR="009C1D12" w:rsidRPr="00AC0D72" w:rsidRDefault="009C1D12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821DD07" w14:textId="6FE961E6" w:rsidR="009C1D12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Cellulare </w:t>
            </w:r>
          </w:p>
        </w:tc>
        <w:tc>
          <w:tcPr>
            <w:tcW w:w="1940" w:type="dxa"/>
            <w:gridSpan w:val="2"/>
            <w:vAlign w:val="center"/>
          </w:tcPr>
          <w:p w14:paraId="16290BF2" w14:textId="77777777" w:rsidR="009C1D12" w:rsidRPr="00AC0D72" w:rsidRDefault="009C1D12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81D4D" w:rsidRPr="00AC0D72" w14:paraId="097C9EB4" w14:textId="77777777" w:rsidTr="00B34A6B">
        <w:trPr>
          <w:cantSplit/>
          <w:trHeight w:val="529"/>
          <w:jc w:val="center"/>
        </w:trPr>
        <w:tc>
          <w:tcPr>
            <w:tcW w:w="2889" w:type="dxa"/>
            <w:gridSpan w:val="3"/>
            <w:vAlign w:val="center"/>
          </w:tcPr>
          <w:p w14:paraId="5D3DDF81" w14:textId="6D215AEE" w:rsidR="00381D4D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 xml:space="preserve">Telefono </w:t>
            </w:r>
          </w:p>
        </w:tc>
        <w:tc>
          <w:tcPr>
            <w:tcW w:w="2977" w:type="dxa"/>
            <w:gridSpan w:val="5"/>
            <w:vAlign w:val="center"/>
          </w:tcPr>
          <w:p w14:paraId="29B44170" w14:textId="77777777" w:rsidR="00381D4D" w:rsidRPr="00AC0D72" w:rsidRDefault="00381D4D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33F3CE8" w14:textId="08FE1E6B" w:rsidR="00381D4D" w:rsidRPr="00AC0D72" w:rsidRDefault="002570A3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 PEC impresa proponente</w:t>
            </w:r>
          </w:p>
        </w:tc>
        <w:tc>
          <w:tcPr>
            <w:tcW w:w="1940" w:type="dxa"/>
            <w:gridSpan w:val="2"/>
            <w:vAlign w:val="center"/>
          </w:tcPr>
          <w:p w14:paraId="2C10543E" w14:textId="77777777" w:rsidR="00381D4D" w:rsidRPr="00AC0D72" w:rsidRDefault="00381D4D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6F66BB62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78E9A65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Documento di riconoscimento</w:t>
            </w:r>
          </w:p>
        </w:tc>
        <w:tc>
          <w:tcPr>
            <w:tcW w:w="1417" w:type="dxa"/>
            <w:gridSpan w:val="2"/>
            <w:vAlign w:val="center"/>
          </w:tcPr>
          <w:p w14:paraId="36A07A15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Tipologia</w:t>
            </w:r>
          </w:p>
        </w:tc>
        <w:tc>
          <w:tcPr>
            <w:tcW w:w="1701" w:type="dxa"/>
            <w:gridSpan w:val="3"/>
            <w:vAlign w:val="center"/>
          </w:tcPr>
          <w:p w14:paraId="45783CF0" w14:textId="2EFED744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C69DB4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Numero</w:t>
            </w:r>
          </w:p>
        </w:tc>
        <w:tc>
          <w:tcPr>
            <w:tcW w:w="3880" w:type="dxa"/>
            <w:gridSpan w:val="6"/>
            <w:vAlign w:val="center"/>
          </w:tcPr>
          <w:p w14:paraId="4E9CC60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3368" w:rsidRPr="00AC0D72" w14:paraId="79490651" w14:textId="77777777" w:rsidTr="00B34A6B">
        <w:trPr>
          <w:cantSplit/>
          <w:trHeight w:val="529"/>
          <w:jc w:val="center"/>
        </w:trPr>
        <w:tc>
          <w:tcPr>
            <w:tcW w:w="1472" w:type="dxa"/>
            <w:vAlign w:val="center"/>
          </w:tcPr>
          <w:p w14:paraId="532F969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da</w:t>
            </w:r>
          </w:p>
        </w:tc>
        <w:tc>
          <w:tcPr>
            <w:tcW w:w="1417" w:type="dxa"/>
            <w:gridSpan w:val="2"/>
            <w:vAlign w:val="center"/>
          </w:tcPr>
          <w:p w14:paraId="63AFE4CF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DE9B283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Data rilascio</w:t>
            </w:r>
          </w:p>
        </w:tc>
        <w:tc>
          <w:tcPr>
            <w:tcW w:w="1984" w:type="dxa"/>
            <w:gridSpan w:val="3"/>
            <w:vAlign w:val="center"/>
          </w:tcPr>
          <w:p w14:paraId="39723936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5"/>
            <w:vAlign w:val="center"/>
          </w:tcPr>
          <w:p w14:paraId="6E099C9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Data scadenza</w:t>
            </w:r>
          </w:p>
        </w:tc>
        <w:tc>
          <w:tcPr>
            <w:tcW w:w="1754" w:type="dxa"/>
            <w:vAlign w:val="center"/>
          </w:tcPr>
          <w:p w14:paraId="01C83940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D5D06" w:rsidRPr="00AC0D72" w14:paraId="25696DA4" w14:textId="77777777" w:rsidTr="00B34A6B">
        <w:trPr>
          <w:cantSplit/>
          <w:trHeight w:val="529"/>
          <w:jc w:val="center"/>
        </w:trPr>
        <w:tc>
          <w:tcPr>
            <w:tcW w:w="6291" w:type="dxa"/>
            <w:gridSpan w:val="10"/>
            <w:vAlign w:val="center"/>
          </w:tcPr>
          <w:p w14:paraId="181795ED" w14:textId="77777777" w:rsidR="00CD5D06" w:rsidRPr="00AC0D72" w:rsidRDefault="00CD5D06" w:rsidP="00DC76A6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 rappresentante legale è in possesso di un kit di firma digitale in corso di validità</w:t>
            </w:r>
          </w:p>
        </w:tc>
        <w:tc>
          <w:tcPr>
            <w:tcW w:w="3455" w:type="dxa"/>
            <w:gridSpan w:val="4"/>
            <w:vAlign w:val="center"/>
          </w:tcPr>
          <w:p w14:paraId="5BDF6D1A" w14:textId="01950C85" w:rsidR="00CD5D06" w:rsidRPr="00AC0D72" w:rsidRDefault="00CD5D06" w:rsidP="00DC76A6">
            <w:pPr>
              <w:spacing w:before="60" w:after="60"/>
              <w:ind w:left="72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589FF555" w14:textId="05BB8812" w:rsidR="00994698" w:rsidRPr="00AC0D72" w:rsidRDefault="00994698" w:rsidP="00994698">
      <w:pPr>
        <w:rPr>
          <w:rFonts w:ascii="Calibri" w:hAnsi="Calibri" w:cs="Calibri"/>
          <w:sz w:val="18"/>
          <w:szCs w:val="18"/>
        </w:rPr>
      </w:pPr>
    </w:p>
    <w:p w14:paraId="24A5DEAB" w14:textId="420AD1D5" w:rsidR="00544CF8" w:rsidRPr="00AC0D72" w:rsidRDefault="00544CF8" w:rsidP="00544CF8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A.3 Referente Domanda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  <w:gridCol w:w="1940"/>
        <w:gridCol w:w="1940"/>
      </w:tblGrid>
      <w:tr w:rsidR="00544CF8" w:rsidRPr="00AC0D72" w14:paraId="1D1F2BB3" w14:textId="77777777" w:rsidTr="00544CF8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3D40CB57" w14:textId="3FA9430C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977" w:type="dxa"/>
            <w:vAlign w:val="center"/>
          </w:tcPr>
          <w:p w14:paraId="79C5A9C9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2F0F746A" w14:textId="5EE6811F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940" w:type="dxa"/>
            <w:vAlign w:val="center"/>
          </w:tcPr>
          <w:p w14:paraId="7EF1CBAA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44CF8" w:rsidRPr="00AC0D72" w14:paraId="1FCD6650" w14:textId="77777777" w:rsidTr="00544CF8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7E98DEC2" w14:textId="6B6D56DF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 e-mail</w:t>
            </w:r>
          </w:p>
        </w:tc>
        <w:tc>
          <w:tcPr>
            <w:tcW w:w="2977" w:type="dxa"/>
            <w:vAlign w:val="center"/>
          </w:tcPr>
          <w:p w14:paraId="49A6A8F2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19AC181E" w14:textId="1D014F30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Recapiti telefonici</w:t>
            </w:r>
          </w:p>
        </w:tc>
        <w:tc>
          <w:tcPr>
            <w:tcW w:w="1940" w:type="dxa"/>
            <w:vAlign w:val="center"/>
          </w:tcPr>
          <w:p w14:paraId="7A260652" w14:textId="77777777" w:rsidR="00544CF8" w:rsidRPr="00AC0D72" w:rsidRDefault="00544CF8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65FCF71" w14:textId="77777777" w:rsidR="00544CF8" w:rsidRPr="00AC0D72" w:rsidRDefault="00544CF8" w:rsidP="00994698">
      <w:pPr>
        <w:rPr>
          <w:rFonts w:ascii="Calibri" w:hAnsi="Calibri" w:cs="Calibri"/>
          <w:sz w:val="18"/>
          <w:szCs w:val="18"/>
        </w:rPr>
      </w:pPr>
    </w:p>
    <w:p w14:paraId="12F3382C" w14:textId="5DBD56D4" w:rsidR="00C93F15" w:rsidRPr="00AC0D72" w:rsidRDefault="00C93F15" w:rsidP="00C93F15">
      <w:pPr>
        <w:pStyle w:val="Titolo2"/>
        <w:rPr>
          <w:rFonts w:ascii="Calibri" w:hAnsi="Calibri" w:cs="Calibri"/>
          <w:smallCaps/>
          <w:color w:val="auto"/>
          <w:sz w:val="18"/>
          <w:szCs w:val="18"/>
        </w:rPr>
      </w:pPr>
      <w:r w:rsidRPr="00AC0D72">
        <w:rPr>
          <w:rFonts w:ascii="Calibri" w:hAnsi="Calibri" w:cs="Calibri"/>
          <w:smallCaps/>
          <w:color w:val="auto"/>
          <w:sz w:val="18"/>
          <w:szCs w:val="18"/>
        </w:rPr>
        <w:t>A.4 titolare effettivo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  <w:gridCol w:w="1940"/>
        <w:gridCol w:w="1940"/>
      </w:tblGrid>
      <w:tr w:rsidR="00C93F15" w:rsidRPr="00AC0D72" w14:paraId="0201E7C6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BEB7EB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2977" w:type="dxa"/>
            <w:vAlign w:val="center"/>
          </w:tcPr>
          <w:p w14:paraId="0AA2743D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1551EEAD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940" w:type="dxa"/>
            <w:vAlign w:val="center"/>
          </w:tcPr>
          <w:p w14:paraId="033E2444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3103A0A6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2C4BCFAF" w14:textId="18B61B44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Nato a</w:t>
            </w:r>
          </w:p>
        </w:tc>
        <w:tc>
          <w:tcPr>
            <w:tcW w:w="2977" w:type="dxa"/>
            <w:vAlign w:val="center"/>
          </w:tcPr>
          <w:p w14:paraId="736B3C72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73FAD361" w14:textId="57F8686E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il</w:t>
            </w:r>
          </w:p>
        </w:tc>
        <w:tc>
          <w:tcPr>
            <w:tcW w:w="1940" w:type="dxa"/>
            <w:vAlign w:val="center"/>
          </w:tcPr>
          <w:p w14:paraId="788C14B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50394602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4E548B" w14:textId="54C9B32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Sesso</w:t>
            </w:r>
          </w:p>
        </w:tc>
        <w:tc>
          <w:tcPr>
            <w:tcW w:w="2977" w:type="dxa"/>
            <w:vAlign w:val="center"/>
          </w:tcPr>
          <w:p w14:paraId="330E2021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FF35E57" w14:textId="4631A98E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CF</w:t>
            </w:r>
          </w:p>
        </w:tc>
        <w:tc>
          <w:tcPr>
            <w:tcW w:w="1940" w:type="dxa"/>
            <w:vAlign w:val="center"/>
          </w:tcPr>
          <w:p w14:paraId="76770CF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54525951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3CA9BB87" w14:textId="1241827D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Documento riconoscimento</w:t>
            </w:r>
          </w:p>
        </w:tc>
        <w:tc>
          <w:tcPr>
            <w:tcW w:w="2977" w:type="dxa"/>
            <w:vAlign w:val="center"/>
          </w:tcPr>
          <w:p w14:paraId="568BFBDD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534A349C" w14:textId="5BBA927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da</w:t>
            </w:r>
          </w:p>
        </w:tc>
        <w:tc>
          <w:tcPr>
            <w:tcW w:w="1940" w:type="dxa"/>
            <w:vAlign w:val="center"/>
          </w:tcPr>
          <w:p w14:paraId="60D13104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35C69DDF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0130521B" w14:textId="1B52167C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Rilasciato il</w:t>
            </w:r>
          </w:p>
        </w:tc>
        <w:tc>
          <w:tcPr>
            <w:tcW w:w="2977" w:type="dxa"/>
            <w:vAlign w:val="center"/>
          </w:tcPr>
          <w:p w14:paraId="35CA94F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7C1F305" w14:textId="7B27ACB5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Scadenza</w:t>
            </w:r>
          </w:p>
        </w:tc>
        <w:tc>
          <w:tcPr>
            <w:tcW w:w="1940" w:type="dxa"/>
            <w:vAlign w:val="center"/>
          </w:tcPr>
          <w:p w14:paraId="2694CE9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93F15" w:rsidRPr="00AC0D72" w14:paraId="10DB7877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E254AB6" w14:textId="3FF32F81" w:rsidR="00C93F1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Regione residenza</w:t>
            </w:r>
          </w:p>
        </w:tc>
        <w:tc>
          <w:tcPr>
            <w:tcW w:w="2977" w:type="dxa"/>
            <w:vAlign w:val="center"/>
          </w:tcPr>
          <w:p w14:paraId="17AFDFF0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512EB262" w14:textId="56447082" w:rsidR="00C93F1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Provincia residenza</w:t>
            </w:r>
          </w:p>
        </w:tc>
        <w:tc>
          <w:tcPr>
            <w:tcW w:w="1940" w:type="dxa"/>
            <w:vAlign w:val="center"/>
          </w:tcPr>
          <w:p w14:paraId="077E3C49" w14:textId="77777777" w:rsidR="00C93F15" w:rsidRPr="00AC0D72" w:rsidRDefault="00C93F1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6C3A1FEC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17A95D05" w14:textId="1CF63768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Comune residenza</w:t>
            </w:r>
          </w:p>
        </w:tc>
        <w:tc>
          <w:tcPr>
            <w:tcW w:w="2977" w:type="dxa"/>
            <w:vAlign w:val="center"/>
          </w:tcPr>
          <w:p w14:paraId="57623BD7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6E9E9BB1" w14:textId="3FD23486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Indirizzo</w:t>
            </w:r>
          </w:p>
        </w:tc>
        <w:tc>
          <w:tcPr>
            <w:tcW w:w="1940" w:type="dxa"/>
            <w:vAlign w:val="center"/>
          </w:tcPr>
          <w:p w14:paraId="55C7C76A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37E25" w:rsidRPr="00AC0D72" w14:paraId="1AACF8BD" w14:textId="77777777" w:rsidTr="00071B81">
        <w:trPr>
          <w:cantSplit/>
          <w:trHeight w:val="529"/>
          <w:jc w:val="center"/>
        </w:trPr>
        <w:tc>
          <w:tcPr>
            <w:tcW w:w="2889" w:type="dxa"/>
            <w:vAlign w:val="center"/>
          </w:tcPr>
          <w:p w14:paraId="7A9E6B6A" w14:textId="5DE6F994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sz w:val="16"/>
                <w:szCs w:val="16"/>
              </w:rPr>
              <w:t>CAP</w:t>
            </w:r>
          </w:p>
        </w:tc>
        <w:tc>
          <w:tcPr>
            <w:tcW w:w="2977" w:type="dxa"/>
            <w:vAlign w:val="center"/>
          </w:tcPr>
          <w:p w14:paraId="2A8BB3ED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4C824CA9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40" w:type="dxa"/>
            <w:vAlign w:val="center"/>
          </w:tcPr>
          <w:p w14:paraId="3DC3C6C3" w14:textId="77777777" w:rsidR="00037E25" w:rsidRPr="00AC0D72" w:rsidRDefault="00037E25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0B93A608" w14:textId="77777777" w:rsidR="00994698" w:rsidRPr="00AC0D72" w:rsidRDefault="00994698" w:rsidP="00994698">
      <w:pPr>
        <w:rPr>
          <w:rFonts w:ascii="Calibri" w:hAnsi="Calibri" w:cs="Calibri"/>
          <w:b/>
          <w:sz w:val="18"/>
          <w:szCs w:val="18"/>
        </w:rPr>
      </w:pPr>
    </w:p>
    <w:p w14:paraId="3A5546D1" w14:textId="77777777" w:rsidR="00CD5D06" w:rsidRPr="00AC0D72" w:rsidRDefault="0092718D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B. </w:t>
      </w:r>
      <w:r w:rsidR="00CD5D06" w:rsidRPr="00AC0D72">
        <w:rPr>
          <w:rFonts w:ascii="Calibri" w:hAnsi="Calibri" w:cs="Calibri"/>
          <w:b/>
          <w:color w:val="auto"/>
          <w:sz w:val="18"/>
          <w:szCs w:val="18"/>
        </w:rPr>
        <w:t>REQUISITI DI ACCESSO AL FONDO PATRIMONIO PMI</w:t>
      </w:r>
    </w:p>
    <w:p w14:paraId="748A8575" w14:textId="77777777" w:rsidR="0092718D" w:rsidRPr="00AC0D72" w:rsidRDefault="0092718D" w:rsidP="0092718D">
      <w:pPr>
        <w:rPr>
          <w:rFonts w:ascii="Calibri" w:hAnsi="Calibri" w:cs="Calibri"/>
          <w:b/>
          <w:bCs/>
          <w:sz w:val="18"/>
          <w:szCs w:val="18"/>
        </w:rPr>
      </w:pPr>
    </w:p>
    <w:p w14:paraId="012EC8ED" w14:textId="5ACE0584" w:rsidR="00CD5D06" w:rsidRPr="00AC0D72" w:rsidRDefault="00CD5D06" w:rsidP="0023293F">
      <w:pPr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CON RIFERIMENTO A QUANTO PREVISTO DALL’ARTICOLO 26 COMMA 1 DEL DECRETO RILANCIO</w:t>
      </w:r>
      <w:r w:rsidR="0085595F">
        <w:rPr>
          <w:rFonts w:ascii="Calibri" w:hAnsi="Calibri" w:cs="Calibri"/>
          <w:sz w:val="18"/>
          <w:szCs w:val="18"/>
        </w:rPr>
        <w:t xml:space="preserve"> E SUCCESSIVE MODIFICHE, </w:t>
      </w:r>
      <w:r w:rsidR="00C74889" w:rsidRPr="00AC0D72">
        <w:rPr>
          <w:rFonts w:ascii="Calibri" w:hAnsi="Calibri" w:cs="Calibri"/>
          <w:sz w:val="18"/>
          <w:szCs w:val="18"/>
        </w:rPr>
        <w:t>INDICARE IL POSSESSO DEI REQUISITI DI ACCESSO ALLA MISURA</w:t>
      </w:r>
    </w:p>
    <w:p w14:paraId="7ADEE377" w14:textId="41616C04" w:rsidR="004E2251" w:rsidRPr="00AC0D72" w:rsidRDefault="00AC0D72" w:rsidP="0066168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C84C1" wp14:editId="5ABFBF3F">
                <wp:simplePos x="0" y="0"/>
                <wp:positionH relativeFrom="column">
                  <wp:posOffset>20850</wp:posOffset>
                </wp:positionH>
                <wp:positionV relativeFrom="paragraph">
                  <wp:posOffset>25400</wp:posOffset>
                </wp:positionV>
                <wp:extent cx="95250" cy="9525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1675C" id="Rettangolo 7" o:spid="_x0000_s1026" style="position:absolute;margin-left:1.65pt;margin-top:2pt;width:7.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="Calibri" w:hAnsi="Calibri" w:cs="Calibri"/>
          <w:b/>
          <w:bCs/>
          <w:sz w:val="18"/>
          <w:szCs w:val="18"/>
        </w:rPr>
        <w:t xml:space="preserve">      </w:t>
      </w:r>
      <w:bookmarkStart w:id="0" w:name="_Hlk50653279"/>
      <w:r w:rsidR="004E2251" w:rsidRPr="009E6D60">
        <w:rPr>
          <w:rFonts w:ascii="Calibri" w:hAnsi="Calibri" w:cs="Calibri"/>
          <w:b/>
          <w:bCs/>
          <w:sz w:val="18"/>
          <w:szCs w:val="18"/>
        </w:rPr>
        <w:t>IMPORTANTE: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 xml:space="preserve"> barrare questa casella</w:t>
      </w:r>
      <w:r w:rsidR="004E2251" w:rsidRPr="009E6D60">
        <w:rPr>
          <w:rFonts w:ascii="Calibri" w:hAnsi="Calibri" w:cs="Calibri"/>
          <w:b/>
          <w:bCs/>
          <w:sz w:val="18"/>
          <w:szCs w:val="18"/>
        </w:rPr>
        <w:t xml:space="preserve"> nel caso in cui 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 xml:space="preserve">la società appartenga ad un gruppo e pertanto il valore dei ricavi, indicati secondo l’articolo 26 comma 1 lettera a) del </w:t>
      </w:r>
      <w:r w:rsidR="0066168F" w:rsidRPr="0085595F">
        <w:rPr>
          <w:rFonts w:ascii="Calibri" w:hAnsi="Calibri" w:cs="Calibri"/>
          <w:b/>
          <w:bCs/>
          <w:sz w:val="18"/>
          <w:szCs w:val="18"/>
        </w:rPr>
        <w:t>Decreto Rilancio</w:t>
      </w:r>
      <w:r w:rsidR="009757A8" w:rsidRPr="0085595F">
        <w:rPr>
          <w:rFonts w:ascii="Calibri" w:hAnsi="Calibri" w:cs="Calibri"/>
          <w:b/>
          <w:bCs/>
          <w:sz w:val="18"/>
          <w:szCs w:val="18"/>
        </w:rPr>
        <w:t xml:space="preserve"> e successive modifiche,</w:t>
      </w:r>
      <w:r w:rsidR="00765A8D" w:rsidRPr="0085595F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825B9" w:rsidRPr="0085595F">
        <w:rPr>
          <w:rFonts w:ascii="Calibri" w:hAnsi="Calibri" w:cs="Calibri"/>
          <w:b/>
          <w:bCs/>
          <w:sz w:val="18"/>
          <w:szCs w:val="18"/>
        </w:rPr>
        <w:t>deve</w:t>
      </w:r>
      <w:r w:rsidR="00A317BE" w:rsidRPr="009E6D60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825B9" w:rsidRPr="009E6D60">
        <w:rPr>
          <w:rFonts w:ascii="Calibri" w:hAnsi="Calibri" w:cs="Calibri"/>
          <w:b/>
          <w:bCs/>
          <w:sz w:val="18"/>
          <w:szCs w:val="18"/>
        </w:rPr>
        <w:t>far</w:t>
      </w:r>
      <w:r w:rsidR="0066168F" w:rsidRPr="009E6D60">
        <w:rPr>
          <w:rFonts w:ascii="Calibri" w:hAnsi="Calibri" w:cs="Calibri"/>
          <w:b/>
          <w:bCs/>
          <w:sz w:val="18"/>
          <w:szCs w:val="18"/>
        </w:rPr>
        <w:t xml:space="preserve"> riferimento al valore dei ricavi su base consolidata, al più elevato grado di consolidamento, non tenendo conto dei ricavi conseguiti all'interno del Gruppo</w:t>
      </w:r>
      <w:r w:rsidR="009E6D60">
        <w:rPr>
          <w:rFonts w:ascii="Calibri" w:hAnsi="Calibri" w:cs="Calibri"/>
          <w:b/>
          <w:bCs/>
          <w:sz w:val="18"/>
          <w:szCs w:val="18"/>
        </w:rPr>
        <w:t xml:space="preserve"> </w:t>
      </w:r>
    </w:p>
    <w:bookmarkEnd w:id="0"/>
    <w:p w14:paraId="53C95559" w14:textId="10B1E5DC" w:rsidR="00CD5D06" w:rsidRPr="00AC0D72" w:rsidRDefault="007622A0" w:rsidP="007622A0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AC0D72">
        <w:rPr>
          <w:rFonts w:ascii="Calibri" w:hAnsi="Calibri" w:cs="Calibri"/>
          <w:i/>
          <w:iCs/>
          <w:sz w:val="18"/>
          <w:szCs w:val="18"/>
        </w:rPr>
        <w:t xml:space="preserve">Inserire i dati richiesti relativi alla società richiedente ovvero, nel caso sia stato valorizzato il flag precedente, al gruppo di </w:t>
      </w:r>
      <w:r w:rsidRPr="0085595F">
        <w:rPr>
          <w:rFonts w:ascii="Calibri" w:hAnsi="Calibri" w:cs="Calibri"/>
          <w:i/>
          <w:iCs/>
          <w:sz w:val="18"/>
          <w:szCs w:val="18"/>
        </w:rPr>
        <w:t>appartenenza</w:t>
      </w:r>
      <w:r w:rsidR="00943028" w:rsidRPr="0085595F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A15083" w:rsidRPr="0085595F">
        <w:rPr>
          <w:rFonts w:ascii="Calibri" w:hAnsi="Calibri" w:cs="Calibri"/>
          <w:i/>
          <w:iCs/>
          <w:sz w:val="18"/>
          <w:szCs w:val="18"/>
        </w:rPr>
        <w:t>così</w:t>
      </w:r>
      <w:r w:rsidR="00943028" w:rsidRPr="0085595F">
        <w:rPr>
          <w:rFonts w:ascii="Calibri" w:hAnsi="Calibri" w:cs="Calibri"/>
          <w:i/>
          <w:iCs/>
          <w:sz w:val="18"/>
          <w:szCs w:val="18"/>
        </w:rPr>
        <w:t xml:space="preserve"> come definito alla data del 31 dicembre 20</w:t>
      </w:r>
      <w:r w:rsidR="009757A8" w:rsidRPr="0085595F">
        <w:rPr>
          <w:rFonts w:ascii="Calibri" w:hAnsi="Calibri" w:cs="Calibri"/>
          <w:i/>
          <w:iCs/>
          <w:sz w:val="18"/>
          <w:szCs w:val="18"/>
        </w:rPr>
        <w:t>19</w:t>
      </w:r>
      <w:r w:rsidRPr="0085595F">
        <w:rPr>
          <w:rFonts w:ascii="Calibri" w:hAnsi="Calibri" w:cs="Calibri"/>
          <w:i/>
          <w:iCs/>
          <w:sz w:val="18"/>
          <w:szCs w:val="18"/>
        </w:rPr>
        <w:t>.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43"/>
        <w:gridCol w:w="566"/>
        <w:gridCol w:w="3612"/>
      </w:tblGrid>
      <w:tr w:rsidR="00543368" w:rsidRPr="00AC0D72" w14:paraId="6622B83D" w14:textId="77777777" w:rsidTr="008A216A">
        <w:trPr>
          <w:trHeight w:val="795"/>
        </w:trPr>
        <w:tc>
          <w:tcPr>
            <w:tcW w:w="490" w:type="dxa"/>
            <w:vAlign w:val="center"/>
          </w:tcPr>
          <w:p w14:paraId="6DDC2C25" w14:textId="77777777" w:rsidR="00FB4EB1" w:rsidRPr="00AC0D72" w:rsidRDefault="008F20D6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296681A" w14:textId="77777777" w:rsidR="00FB4EB1" w:rsidRPr="00AC0D72" w:rsidRDefault="00FB4EB1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bookmarkStart w:id="1" w:name="_Hlk41556818"/>
            <w:r w:rsidRPr="00AC0D72">
              <w:rPr>
                <w:rFonts w:ascii="Calibri" w:hAnsi="Calibri" w:cs="Calibri"/>
                <w:sz w:val="16"/>
                <w:szCs w:val="16"/>
              </w:rPr>
              <w:t>Ricavi di cui all’articolo 85, comma 1, lettere a) e b), del TUIR relativi al periodo d’imposta 2019, sono compresi tra 10 e 50 milioni di euro</w:t>
            </w:r>
          </w:p>
        </w:tc>
        <w:tc>
          <w:tcPr>
            <w:tcW w:w="566" w:type="dxa"/>
            <w:vAlign w:val="center"/>
          </w:tcPr>
          <w:p w14:paraId="4F246D35" w14:textId="2CD37938" w:rsidR="00FB4EB1" w:rsidRPr="00AC0D72" w:rsidRDefault="00FB4EB1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437E7A32" w14:textId="2DAEDC00" w:rsidR="00FB4EB1" w:rsidRPr="00E5565B" w:rsidRDefault="00E5565B" w:rsidP="0092718D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556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543368" w:rsidRPr="00AC0D72" w14:paraId="69DFBC27" w14:textId="77777777" w:rsidTr="008A216A">
        <w:trPr>
          <w:trHeight w:val="693"/>
        </w:trPr>
        <w:tc>
          <w:tcPr>
            <w:tcW w:w="490" w:type="dxa"/>
            <w:vAlign w:val="center"/>
          </w:tcPr>
          <w:p w14:paraId="5D02E176" w14:textId="77777777" w:rsidR="00FB4EB1" w:rsidRPr="00AC0D72" w:rsidRDefault="008F20D6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C0D72">
              <w:rPr>
                <w:rFonts w:ascii="Calibri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2905BE2" w14:textId="00657F45" w:rsidR="00FB4EB1" w:rsidRPr="00AC0D72" w:rsidRDefault="00FB4EB1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AC0D72">
              <w:rPr>
                <w:rFonts w:ascii="Calibri" w:hAnsi="Calibri" w:cs="Calibri"/>
                <w:sz w:val="16"/>
                <w:szCs w:val="16"/>
              </w:rPr>
              <w:t xml:space="preserve">La somma dei ricavi, di cui all’articolo 85, comma 1, lettere a) e b), del TUIR, riferibili alle mensilità di marzo e aprile 2020 </w:t>
            </w:r>
          </w:p>
        </w:tc>
        <w:tc>
          <w:tcPr>
            <w:tcW w:w="566" w:type="dxa"/>
            <w:vAlign w:val="center"/>
          </w:tcPr>
          <w:p w14:paraId="0721DC26" w14:textId="47DE15E3" w:rsidR="00FB4EB1" w:rsidRPr="00AC0D72" w:rsidRDefault="00FB4EB1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90758A0" w14:textId="53DA687C" w:rsidR="00B52554" w:rsidRPr="00E5565B" w:rsidRDefault="00E5565B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5565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3C581D" w:rsidRPr="00C2440B" w14:paraId="42A7CF38" w14:textId="77777777" w:rsidTr="00F470A1">
        <w:trPr>
          <w:trHeight w:val="693"/>
        </w:trPr>
        <w:tc>
          <w:tcPr>
            <w:tcW w:w="490" w:type="dxa"/>
            <w:vAlign w:val="center"/>
          </w:tcPr>
          <w:p w14:paraId="02253D4C" w14:textId="462ECBBE" w:rsidR="003C581D" w:rsidRPr="00C2440B" w:rsidRDefault="003C581D" w:rsidP="00F470A1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9AD325F" w14:textId="77777777" w:rsidR="003C581D" w:rsidRPr="00C2440B" w:rsidRDefault="003C581D" w:rsidP="00F470A1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La somma dei ricavi, di cui all’articolo 85, comma 1, lettere a) e b), del TUIR, riferibili alle mensilità di marzo e aprile 2019</w:t>
            </w:r>
          </w:p>
        </w:tc>
        <w:tc>
          <w:tcPr>
            <w:tcW w:w="566" w:type="dxa"/>
            <w:vAlign w:val="center"/>
          </w:tcPr>
          <w:p w14:paraId="34725556" w14:textId="77777777" w:rsidR="003C581D" w:rsidRPr="00C2440B" w:rsidRDefault="003C581D" w:rsidP="00F470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1408129" w14:textId="011D2554" w:rsidR="003C581D" w:rsidRPr="00C2440B" w:rsidRDefault="00E5565B" w:rsidP="00F470A1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ricavi</w:t>
            </w:r>
          </w:p>
        </w:tc>
      </w:tr>
      <w:tr w:rsidR="007622A0" w:rsidRPr="00C2440B" w14:paraId="6AB77B9F" w14:textId="77777777" w:rsidTr="008A216A">
        <w:trPr>
          <w:trHeight w:val="693"/>
        </w:trPr>
        <w:tc>
          <w:tcPr>
            <w:tcW w:w="490" w:type="dxa"/>
            <w:vAlign w:val="center"/>
          </w:tcPr>
          <w:p w14:paraId="2DA9EEA7" w14:textId="375AD890" w:rsidR="007622A0" w:rsidRPr="00C2440B" w:rsidRDefault="003C581D" w:rsidP="0092718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B354499" w14:textId="77310A60" w:rsidR="007622A0" w:rsidRPr="00C2440B" w:rsidRDefault="007622A0" w:rsidP="0092718D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Numero dipendenti al 31/12/2019</w:t>
            </w:r>
            <w:r w:rsidR="009E6D60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9E6D60" w:rsidRPr="009E6D60">
              <w:rPr>
                <w:rFonts w:ascii="Calibri" w:hAnsi="Calibri" w:cs="Calibri"/>
                <w:sz w:val="16"/>
                <w:szCs w:val="16"/>
              </w:rPr>
              <w:t>in caso di gruppo si fa riferimento al numero dei dipendenti a livello di consolidato</w:t>
            </w:r>
            <w:r w:rsidR="009E6D60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6" w:type="dxa"/>
            <w:vAlign w:val="center"/>
          </w:tcPr>
          <w:p w14:paraId="759589CE" w14:textId="77777777" w:rsidR="007622A0" w:rsidRPr="00C2440B" w:rsidRDefault="007622A0" w:rsidP="009271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04D49728" w14:textId="3B7EB368" w:rsidR="007622A0" w:rsidRPr="00C2440B" w:rsidRDefault="00E5565B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Indicare il numero dipendenti al 31/12/2019</w:t>
            </w:r>
          </w:p>
        </w:tc>
      </w:tr>
      <w:bookmarkEnd w:id="1"/>
    </w:tbl>
    <w:p w14:paraId="45D19AE5" w14:textId="50E5D4EC" w:rsidR="00CD5D06" w:rsidRPr="00AC0D72" w:rsidRDefault="00CD5D06" w:rsidP="00994698">
      <w:pPr>
        <w:rPr>
          <w:rFonts w:ascii="Calibri" w:hAnsi="Calibri" w:cs="Calibri"/>
          <w:sz w:val="18"/>
          <w:szCs w:val="18"/>
        </w:rPr>
      </w:pPr>
    </w:p>
    <w:p w14:paraId="1C263AE7" w14:textId="7C36E641" w:rsidR="007622A0" w:rsidRPr="00AC0D72" w:rsidRDefault="007622A0" w:rsidP="002570A3">
      <w:pPr>
        <w:jc w:val="both"/>
        <w:rPr>
          <w:rFonts w:ascii="Calibri" w:hAnsi="Calibri" w:cs="Calibri"/>
          <w:i/>
          <w:iCs/>
          <w:sz w:val="18"/>
          <w:szCs w:val="18"/>
        </w:rPr>
      </w:pPr>
      <w:r w:rsidRPr="00AC0D72">
        <w:rPr>
          <w:rFonts w:ascii="Calibri" w:hAnsi="Calibri" w:cs="Calibri"/>
          <w:i/>
          <w:iCs/>
          <w:sz w:val="18"/>
          <w:szCs w:val="18"/>
        </w:rPr>
        <w:t>Indicare i dati relativi all’aumento di capitale effettuato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4943"/>
        <w:gridCol w:w="566"/>
        <w:gridCol w:w="3612"/>
      </w:tblGrid>
      <w:tr w:rsidR="007622A0" w:rsidRPr="00C2440B" w14:paraId="1CC89D4F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076624D3" w14:textId="19549117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49F7616" w14:textId="0A45C784" w:rsidR="007622A0" w:rsidRPr="00C2440B" w:rsidRDefault="00765A8D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Importo dell’aumento di capitale 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deliberato</w:t>
            </w:r>
            <w:r w:rsidR="00B02FC4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dopo </w:t>
            </w:r>
            <w:r w:rsidR="00B02FC4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il 19/05/2020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almeno 250.000 euro</w:t>
            </w: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  <w:r w:rsidR="007622A0"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566" w:type="dxa"/>
            <w:vAlign w:val="center"/>
          </w:tcPr>
          <w:p w14:paraId="2482161E" w14:textId="77777777" w:rsidR="007622A0" w:rsidRPr="00C2440B" w:rsidRDefault="007622A0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2D973492" w14:textId="23386581" w:rsidR="007622A0" w:rsidRPr="00C2440B" w:rsidRDefault="00E5565B" w:rsidP="00990DB2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Indicazione importo nominale aumento di capitale sottoscritto</w:t>
            </w:r>
          </w:p>
        </w:tc>
      </w:tr>
      <w:tr w:rsidR="007622A0" w:rsidRPr="00C2440B" w14:paraId="0551AA25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57479220" w14:textId="5B8172EE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FBDB8D4" w14:textId="77777777" w:rsidR="007622A0" w:rsidRPr="00C2440B" w:rsidRDefault="007622A0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Data Delibera aumento di capitale</w:t>
            </w:r>
          </w:p>
        </w:tc>
        <w:tc>
          <w:tcPr>
            <w:tcW w:w="566" w:type="dxa"/>
            <w:vAlign w:val="center"/>
          </w:tcPr>
          <w:p w14:paraId="5C6889BC" w14:textId="77777777" w:rsidR="007622A0" w:rsidRPr="00C2440B" w:rsidRDefault="007622A0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14:paraId="3178E0B7" w14:textId="77777777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7622A0" w:rsidRPr="00C2440B" w14:paraId="0A355B05" w14:textId="77777777" w:rsidTr="00990DB2">
        <w:trPr>
          <w:trHeight w:val="742"/>
        </w:trPr>
        <w:tc>
          <w:tcPr>
            <w:tcW w:w="490" w:type="dxa"/>
            <w:vAlign w:val="center"/>
          </w:tcPr>
          <w:p w14:paraId="28F902DE" w14:textId="2B1F037A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3EFC5AD" w14:textId="77777777" w:rsidR="007622A0" w:rsidRPr="00C2440B" w:rsidRDefault="007622A0" w:rsidP="00990DB2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Versamento integrale aumento capitale sociale</w:t>
            </w:r>
          </w:p>
        </w:tc>
        <w:tc>
          <w:tcPr>
            <w:tcW w:w="566" w:type="dxa"/>
            <w:vAlign w:val="center"/>
          </w:tcPr>
          <w:p w14:paraId="507F858B" w14:textId="0263F238" w:rsidR="007622A0" w:rsidRPr="00C2440B" w:rsidRDefault="00AC0D72" w:rsidP="00990D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E1A5A" wp14:editId="15D7B5D5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-12700</wp:posOffset>
                      </wp:positionV>
                      <wp:extent cx="97155" cy="97155"/>
                      <wp:effectExtent l="0" t="0" r="17145" b="17145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1C43" id="Rettangolo 10" o:spid="_x0000_s1026" style="position:absolute;margin-left:3.45pt;margin-top:-1pt;width:7.65pt;height: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732FD89" w14:textId="1CDD6905" w:rsidR="007622A0" w:rsidRPr="00C2440B" w:rsidRDefault="007622A0" w:rsidP="00990DB2">
            <w:pPr>
              <w:spacing w:after="0"/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Il sistema richiederà di valorizzare </w:t>
            </w:r>
            <w:r w:rsidR="00D435C5"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>il</w:t>
            </w:r>
            <w:r w:rsidRPr="00C2440B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shd w:val="clear" w:color="auto" w:fill="FFFFFF"/>
              </w:rPr>
              <w:t xml:space="preserve"> flag nel caso in cui, alla data di presentazione della domanda, sia stato integralmente versato l’aumento di capitale deliberato.</w:t>
            </w:r>
          </w:p>
        </w:tc>
      </w:tr>
    </w:tbl>
    <w:p w14:paraId="1B082147" w14:textId="5B85A4E2" w:rsidR="007622A0" w:rsidRPr="00AC0D72" w:rsidRDefault="007622A0" w:rsidP="00994698">
      <w:pPr>
        <w:rPr>
          <w:rFonts w:ascii="Calibri" w:hAnsi="Calibri" w:cs="Calibri"/>
          <w:sz w:val="18"/>
          <w:szCs w:val="18"/>
        </w:rPr>
      </w:pPr>
    </w:p>
    <w:p w14:paraId="15300B6D" w14:textId="103CAA75" w:rsidR="001D4A00" w:rsidRPr="00AC0D72" w:rsidRDefault="001D4A00" w:rsidP="00152D8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</w:p>
    <w:p w14:paraId="6F330BF8" w14:textId="0B51BAC5" w:rsidR="00B71E26" w:rsidRPr="00AC0D72" w:rsidRDefault="00952A8E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bCs/>
          <w:color w:val="auto"/>
          <w:sz w:val="18"/>
          <w:szCs w:val="18"/>
        </w:rPr>
        <w:t xml:space="preserve">C. </w:t>
      </w:r>
      <w:r w:rsidR="00C6684E" w:rsidRPr="00AC0D72">
        <w:rPr>
          <w:rFonts w:ascii="Calibri" w:hAnsi="Calibri" w:cs="Calibri"/>
          <w:b/>
          <w:color w:val="auto"/>
          <w:sz w:val="18"/>
          <w:szCs w:val="18"/>
        </w:rPr>
        <w:t>OBIETTIVI DEL PROGRAMMA</w:t>
      </w:r>
    </w:p>
    <w:p w14:paraId="1DAA674B" w14:textId="6463321C" w:rsidR="00381D4D" w:rsidRPr="00AC0D72" w:rsidRDefault="00381D4D" w:rsidP="0092718D">
      <w:pPr>
        <w:rPr>
          <w:rFonts w:ascii="Calibri" w:hAnsi="Calibri" w:cs="Calibri"/>
          <w:bCs/>
          <w:sz w:val="18"/>
          <w:szCs w:val="18"/>
        </w:rPr>
      </w:pPr>
    </w:p>
    <w:p w14:paraId="145F0BDA" w14:textId="5D07A03F" w:rsidR="002D1889" w:rsidRPr="00AC0D72" w:rsidRDefault="00C6684E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La società si impegna a destinare il finanziamento a sostenere costi di personale, investimenti o capitale circolante impiegati in stabilimenti produttivi e attività imprenditoriali che siano localizzati in Italia. </w:t>
      </w:r>
    </w:p>
    <w:p w14:paraId="1D566D42" w14:textId="0E809CC8" w:rsidR="00F23C56" w:rsidRPr="00AC0D72" w:rsidRDefault="00C6684E" w:rsidP="00C6684E">
      <w:pPr>
        <w:rPr>
          <w:rFonts w:ascii="Calibri" w:hAnsi="Calibri" w:cs="Calibri"/>
          <w:b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Inoltre,</w:t>
      </w:r>
      <w:r w:rsidR="002D1889" w:rsidRPr="00AC0D72">
        <w:rPr>
          <w:rFonts w:ascii="Calibri" w:hAnsi="Calibri" w:cs="Calibri"/>
          <w:bCs/>
          <w:sz w:val="18"/>
          <w:szCs w:val="18"/>
        </w:rPr>
        <w:t xml:space="preserve"> la società</w:t>
      </w:r>
      <w:r w:rsidRPr="00AC0D72">
        <w:rPr>
          <w:rFonts w:ascii="Calibri" w:hAnsi="Calibri" w:cs="Calibri"/>
          <w:bCs/>
          <w:sz w:val="18"/>
          <w:szCs w:val="18"/>
        </w:rPr>
        <w:t xml:space="preserve"> intende raggiungere uno o più dei seguenti obiettivi, finalizzati all’ottenimento di una riduzione del valore di rimborso degli Strumenti Finanziari</w:t>
      </w:r>
      <w:r w:rsidR="002672E3" w:rsidRPr="00AC0D72">
        <w:rPr>
          <w:rFonts w:ascii="Calibri" w:hAnsi="Calibri" w:cs="Calibri"/>
          <w:b/>
          <w:sz w:val="18"/>
          <w:szCs w:val="18"/>
        </w:rPr>
        <w:t xml:space="preserve"> (Indicare quale/quali)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32"/>
      </w:tblGrid>
      <w:tr w:rsidR="00543368" w:rsidRPr="00C2440B" w14:paraId="54D09A22" w14:textId="77777777" w:rsidTr="0092718D">
        <w:trPr>
          <w:trHeight w:val="515"/>
        </w:trPr>
        <w:tc>
          <w:tcPr>
            <w:tcW w:w="976" w:type="dxa"/>
            <w:shd w:val="clear" w:color="auto" w:fill="auto"/>
            <w:vAlign w:val="center"/>
          </w:tcPr>
          <w:p w14:paraId="17AA4642" w14:textId="1E50136E" w:rsidR="00C6684E" w:rsidRPr="00C2440B" w:rsidRDefault="00E11C57" w:rsidP="00A52C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292B2" wp14:editId="1D3B4109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14605</wp:posOffset>
                      </wp:positionV>
                      <wp:extent cx="97155" cy="97155"/>
                      <wp:effectExtent l="0" t="0" r="17145" b="1714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B613" id="Rettangolo 8" o:spid="_x0000_s1026" style="position:absolute;margin-left:14.55pt;margin-top:1.15pt;width:7.65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A561E2D" w14:textId="446EFEF9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Mantenimento della base occupazionale in forza al 31 dicembre 2019, presso stabilimenti produttivi che siano localizzati in Italia, fino all’integrale rimborso del finanziamento.</w:t>
            </w:r>
          </w:p>
        </w:tc>
      </w:tr>
      <w:tr w:rsidR="00543368" w:rsidRPr="00C2440B" w14:paraId="70960E2B" w14:textId="77777777" w:rsidTr="0092718D">
        <w:trPr>
          <w:trHeight w:val="448"/>
        </w:trPr>
        <w:tc>
          <w:tcPr>
            <w:tcW w:w="976" w:type="dxa"/>
            <w:shd w:val="clear" w:color="auto" w:fill="auto"/>
            <w:vAlign w:val="center"/>
          </w:tcPr>
          <w:p w14:paraId="61B5F8DE" w14:textId="0106305E" w:rsidR="00C6684E" w:rsidRPr="00C2440B" w:rsidRDefault="00E11C57" w:rsidP="002D1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7A2B9C" wp14:editId="428197EF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20320</wp:posOffset>
                      </wp:positionV>
                      <wp:extent cx="97155" cy="97155"/>
                      <wp:effectExtent l="0" t="0" r="17145" b="1714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" cy="97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B99D2" id="Rettangolo 1" o:spid="_x0000_s1026" style="position:absolute;margin-left:14.55pt;margin-top:1.6pt;width:7.65pt;height: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1D1959C8" w14:textId="1E443942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Investimenti per la tutela ambientale, finalizzati a ridurre i consumi energetici e le emissioni di gas serra o alla riqualificazione energetica degli edifici, per un importo non inferiore al trenta per cento dell’ammontare degli Strumenti Finanziari sottoscritti, effettuati entro la data di rimborso del titolo stesso.</w:t>
            </w:r>
          </w:p>
        </w:tc>
      </w:tr>
      <w:tr w:rsidR="00C6684E" w:rsidRPr="00C2440B" w14:paraId="7EE2548B" w14:textId="77777777" w:rsidTr="0092718D">
        <w:trPr>
          <w:trHeight w:val="480"/>
        </w:trPr>
        <w:tc>
          <w:tcPr>
            <w:tcW w:w="976" w:type="dxa"/>
            <w:shd w:val="clear" w:color="auto" w:fill="auto"/>
            <w:vAlign w:val="center"/>
          </w:tcPr>
          <w:p w14:paraId="47AA7085" w14:textId="54963D0E" w:rsidR="00C6684E" w:rsidRPr="00C2440B" w:rsidRDefault="00AC0D72" w:rsidP="002D18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B11AA7" wp14:editId="2055DCC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-6985</wp:posOffset>
                      </wp:positionV>
                      <wp:extent cx="97200" cy="97200"/>
                      <wp:effectExtent l="0" t="0" r="17145" b="17145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200" cy="9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FF308" id="Rettangolo 11" o:spid="_x0000_s1026" style="position:absolute;margin-left:0;margin-top:-.55pt;width:7.65pt;height:7.6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332" w:type="dxa"/>
            <w:shd w:val="clear" w:color="auto" w:fill="auto"/>
            <w:vAlign w:val="center"/>
          </w:tcPr>
          <w:p w14:paraId="70AB838B" w14:textId="3BDD79ED" w:rsidR="00C6684E" w:rsidRPr="00C2440B" w:rsidRDefault="00A52C1D" w:rsidP="00A52C1D">
            <w:pPr>
              <w:pStyle w:val="Paragrafoelenco"/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2440B">
              <w:rPr>
                <w:rFonts w:ascii="Calibri" w:hAnsi="Calibri" w:cs="Calibri"/>
                <w:sz w:val="16"/>
                <w:szCs w:val="16"/>
              </w:rPr>
              <w:t>Investimenti in tecnologie abilitanti dell’industria 4.0 per un importo non inferiore al trenta per cento (30%) dell’ammontare degli Strumenti Finanziari sottoscritti, effettuati entro la data di rimborso del titolo stesso.</w:t>
            </w:r>
          </w:p>
        </w:tc>
      </w:tr>
    </w:tbl>
    <w:p w14:paraId="4BD24BCF" w14:textId="77777777" w:rsidR="004E2251" w:rsidRPr="00AC0D72" w:rsidRDefault="004E2251" w:rsidP="00C6684E">
      <w:pPr>
        <w:rPr>
          <w:rFonts w:ascii="Calibri" w:hAnsi="Calibri" w:cs="Calibri"/>
          <w:b/>
          <w:sz w:val="18"/>
          <w:szCs w:val="18"/>
        </w:rPr>
      </w:pPr>
    </w:p>
    <w:p w14:paraId="4AE34A24" w14:textId="238C72CD" w:rsidR="0092718D" w:rsidRPr="00AC0D72" w:rsidRDefault="005460F0" w:rsidP="0092718D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D. </w:t>
      </w:r>
      <w:r w:rsidR="0092718D" w:rsidRPr="00AC0D72">
        <w:rPr>
          <w:rFonts w:ascii="Calibri" w:hAnsi="Calibri" w:cs="Calibri"/>
          <w:b/>
          <w:color w:val="auto"/>
          <w:sz w:val="18"/>
          <w:szCs w:val="18"/>
        </w:rPr>
        <w:t xml:space="preserve">VALORE </w:t>
      </w:r>
      <w:r w:rsidR="002672E3" w:rsidRPr="00AC0D72">
        <w:rPr>
          <w:rFonts w:ascii="Calibri" w:hAnsi="Calibri" w:cs="Calibri"/>
          <w:b/>
          <w:color w:val="auto"/>
          <w:sz w:val="18"/>
          <w:szCs w:val="18"/>
        </w:rPr>
        <w:t>DEGLI STRUMENTI FINANZIARI</w:t>
      </w:r>
      <w:r w:rsidR="0092718D" w:rsidRPr="00AC0D72">
        <w:rPr>
          <w:rFonts w:ascii="Calibri" w:hAnsi="Calibri" w:cs="Calibri"/>
          <w:b/>
          <w:color w:val="auto"/>
          <w:sz w:val="18"/>
          <w:szCs w:val="18"/>
        </w:rPr>
        <w:t xml:space="preserve"> DA SOTTOSCRIVERE</w:t>
      </w:r>
    </w:p>
    <w:p w14:paraId="0CA02258" w14:textId="77777777" w:rsidR="0092718D" w:rsidRPr="00AC0D72" w:rsidRDefault="0092718D" w:rsidP="0092718D">
      <w:pPr>
        <w:rPr>
          <w:rFonts w:ascii="Calibri" w:hAnsi="Calibri" w:cs="Calibri"/>
          <w:b/>
          <w:sz w:val="18"/>
          <w:szCs w:val="18"/>
        </w:rPr>
      </w:pPr>
    </w:p>
    <w:p w14:paraId="76524695" w14:textId="0B5D091D" w:rsidR="0092718D" w:rsidRPr="00AC0D72" w:rsidRDefault="0092718D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La società dichiara di:</w:t>
      </w:r>
    </w:p>
    <w:p w14:paraId="4D6AC04F" w14:textId="1CDE5F5F" w:rsidR="0092718D" w:rsidRPr="00AC0D72" w:rsidRDefault="0092718D" w:rsidP="00E11C57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NON aver ricevuto aiuti di cui </w:t>
      </w:r>
      <w:r w:rsidR="008F20D6" w:rsidRPr="00AC0D72">
        <w:rPr>
          <w:rFonts w:ascii="Calibri" w:hAnsi="Calibri" w:cs="Calibri"/>
          <w:bCs/>
          <w:sz w:val="18"/>
          <w:szCs w:val="18"/>
        </w:rPr>
        <w:t>ai paragrafi 3.2 e 3.3 della Comunicazione della Commissione Europea recante un “Quadro temporaneo per le misure di aiuto di Stato a sostegno dell’economia nell’attuale emergenza del COVID-19”</w:t>
      </w:r>
      <w:r w:rsidR="00D43A32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5145670D" w14:textId="77777777" w:rsidR="002570A3" w:rsidRPr="00AC0D72" w:rsidRDefault="008F20D6" w:rsidP="00E11C57">
      <w:pPr>
        <w:pStyle w:val="Paragrafoelenco"/>
        <w:numPr>
          <w:ilvl w:val="0"/>
          <w:numId w:val="4"/>
        </w:numPr>
        <w:jc w:val="both"/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lastRenderedPageBreak/>
        <w:t xml:space="preserve">aver ricevuto aiuti di cui ai paragrafi 3.2 e 3.3 della Comunicazione della Commissione Europea recante un “Quadro temporaneo per le misure di aiuto di Stato a sostegno dell’economia nell’attuale emergenza del COVID-19” per un importo pari a </w:t>
      </w:r>
      <w:r w:rsidR="002672E3" w:rsidRPr="00AC0D72">
        <w:rPr>
          <w:rFonts w:ascii="Calibri" w:hAnsi="Calibri" w:cs="Calibri"/>
          <w:bCs/>
          <w:sz w:val="18"/>
          <w:szCs w:val="18"/>
        </w:rPr>
        <w:t>EURO</w:t>
      </w:r>
      <w:r w:rsidRPr="00AC0D72">
        <w:rPr>
          <w:rFonts w:ascii="Calibri" w:hAnsi="Calibri" w:cs="Calibri"/>
          <w:bCs/>
          <w:sz w:val="18"/>
          <w:szCs w:val="18"/>
        </w:rPr>
        <w:t>______________.</w:t>
      </w:r>
      <w:r w:rsidR="005460F0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13606C0C" w14:textId="3133DCCF" w:rsidR="008F20D6" w:rsidRDefault="005460F0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  <w:r w:rsidRPr="005F2E13">
        <w:rPr>
          <w:rFonts w:ascii="Calibri" w:hAnsi="Calibri" w:cs="Calibri"/>
          <w:b/>
          <w:sz w:val="18"/>
          <w:szCs w:val="18"/>
        </w:rPr>
        <w:t>(</w:t>
      </w:r>
      <w:r w:rsidR="002672E3" w:rsidRPr="005F2E13">
        <w:rPr>
          <w:rFonts w:ascii="Calibri" w:hAnsi="Calibri" w:cs="Calibri"/>
          <w:b/>
          <w:i/>
          <w:iCs/>
          <w:sz w:val="18"/>
          <w:szCs w:val="18"/>
        </w:rPr>
        <w:t>Indicare il valore complessivo degli aiuti ricevuti sotto forma di finanziamenti assistiti da garanzia pubblica ovvero di aiuti sotto forma di tassi di interesse agevolati</w:t>
      </w:r>
      <w:r w:rsidR="005B2BCF" w:rsidRPr="005F2E13">
        <w:rPr>
          <w:rFonts w:ascii="Calibri" w:hAnsi="Calibri" w:cs="Calibri"/>
          <w:b/>
          <w:sz w:val="18"/>
          <w:szCs w:val="18"/>
        </w:rPr>
        <w:t>)</w:t>
      </w:r>
    </w:p>
    <w:p w14:paraId="5C055FE4" w14:textId="77777777" w:rsidR="008132E8" w:rsidRDefault="008132E8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</w:p>
    <w:p w14:paraId="2DAAB310" w14:textId="7B934685" w:rsidR="008132E8" w:rsidRPr="005F2E13" w:rsidRDefault="008132E8" w:rsidP="005F2E13">
      <w:pPr>
        <w:pStyle w:val="Paragrafoelenco"/>
        <w:ind w:left="0"/>
        <w:jc w:val="both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IMPORTANTE: nel caso la società appartenga ad un gruppo, l’importo degli aiuti ricevuti deve essere riferito all’intero gruppo.</w:t>
      </w:r>
    </w:p>
    <w:p w14:paraId="48B3A2E3" w14:textId="77777777" w:rsidR="00CF1D57" w:rsidRPr="00AC0D72" w:rsidRDefault="00CF1D57" w:rsidP="0092718D">
      <w:pPr>
        <w:rPr>
          <w:rFonts w:ascii="Calibri" w:hAnsi="Calibri" w:cs="Calibri"/>
          <w:bCs/>
          <w:sz w:val="18"/>
          <w:szCs w:val="18"/>
        </w:rPr>
      </w:pPr>
    </w:p>
    <w:p w14:paraId="1017F9CA" w14:textId="7492BFD2" w:rsidR="00C6684E" w:rsidRPr="00AC0D72" w:rsidRDefault="00952A8E" w:rsidP="0092718D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 xml:space="preserve">PERTANTO, ALLA LUCE DI QUANTO SOPRA DICHIARATO E DI QUANTO INDICATO NEGLI ALLEGATI ALLA DOMANDA, LA SOCIETÀ CHIEDE CHE VENGANO SOTTOSCRITTI </w:t>
      </w:r>
      <w:r w:rsidR="00D43A32" w:rsidRPr="00AC0D72">
        <w:rPr>
          <w:rFonts w:ascii="Calibri" w:hAnsi="Calibri" w:cs="Calibri"/>
          <w:bCs/>
          <w:sz w:val="18"/>
          <w:szCs w:val="18"/>
        </w:rPr>
        <w:t>STRUMENTI FINANZIARI</w:t>
      </w:r>
      <w:r w:rsidRPr="00AC0D72">
        <w:rPr>
          <w:rFonts w:ascii="Calibri" w:hAnsi="Calibri" w:cs="Calibri"/>
          <w:bCs/>
          <w:sz w:val="18"/>
          <w:szCs w:val="18"/>
        </w:rPr>
        <w:t xml:space="preserve"> PER UN IMPORTO NOMINALE </w:t>
      </w:r>
      <w:r w:rsidR="00B34A6B" w:rsidRPr="00AC0D72">
        <w:rPr>
          <w:rFonts w:ascii="Calibri" w:hAnsi="Calibri" w:cs="Calibri"/>
          <w:bCs/>
          <w:sz w:val="18"/>
          <w:szCs w:val="18"/>
        </w:rPr>
        <w:t xml:space="preserve">PARI A </w:t>
      </w:r>
      <w:r w:rsidR="002672E3" w:rsidRPr="00AC0D72">
        <w:rPr>
          <w:rFonts w:ascii="Calibri" w:hAnsi="Calibri" w:cs="Calibri"/>
          <w:bCs/>
          <w:sz w:val="18"/>
          <w:szCs w:val="18"/>
        </w:rPr>
        <w:t xml:space="preserve">EURO </w:t>
      </w:r>
      <w:r w:rsidR="00B34A6B" w:rsidRPr="00AC0D72">
        <w:rPr>
          <w:rFonts w:ascii="Calibri" w:hAnsi="Calibri" w:cs="Calibri"/>
          <w:bCs/>
          <w:sz w:val="18"/>
          <w:szCs w:val="18"/>
        </w:rPr>
        <w:t>___________________</w:t>
      </w:r>
      <w:r w:rsidR="00D43A32" w:rsidRPr="00AC0D72">
        <w:rPr>
          <w:rFonts w:ascii="Calibri" w:hAnsi="Calibri" w:cs="Calibri"/>
          <w:bCs/>
          <w:sz w:val="18"/>
          <w:szCs w:val="18"/>
        </w:rPr>
        <w:t xml:space="preserve"> </w:t>
      </w:r>
    </w:p>
    <w:p w14:paraId="255557D3" w14:textId="7E54F194" w:rsidR="00ED7D85" w:rsidRPr="00AC0D72" w:rsidRDefault="00ED7D85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Nel caso siano stati ricevuti aiuti di cui ai paragrafi precedenti, dovranno essere inserite anche le seguenti informazioni:</w:t>
      </w:r>
    </w:p>
    <w:p w14:paraId="668A39F0" w14:textId="7E2993E0" w:rsidR="00C078EF" w:rsidRPr="00AC0D72" w:rsidRDefault="00543368">
      <w:pPr>
        <w:rPr>
          <w:rFonts w:ascii="Calibri" w:hAnsi="Calibri" w:cs="Calibri"/>
          <w:bCs/>
          <w:sz w:val="18"/>
          <w:szCs w:val="18"/>
        </w:rPr>
      </w:pPr>
      <w:r w:rsidRPr="00AC0D72">
        <w:rPr>
          <w:rFonts w:ascii="Calibri" w:hAnsi="Calibri" w:cs="Calibri"/>
          <w:bCs/>
          <w:sz w:val="18"/>
          <w:szCs w:val="18"/>
        </w:rPr>
        <w:t>C</w:t>
      </w:r>
      <w:r w:rsidR="0097388B" w:rsidRPr="00AC0D72">
        <w:rPr>
          <w:rFonts w:ascii="Calibri" w:hAnsi="Calibri" w:cs="Calibri"/>
          <w:bCs/>
          <w:sz w:val="18"/>
          <w:szCs w:val="18"/>
        </w:rPr>
        <w:t>osti del personale dell</w:t>
      </w:r>
      <w:r w:rsidR="003622A6" w:rsidRPr="00AC0D72">
        <w:rPr>
          <w:rFonts w:ascii="Calibri" w:hAnsi="Calibri" w:cs="Calibri"/>
          <w:bCs/>
          <w:sz w:val="18"/>
          <w:szCs w:val="18"/>
        </w:rPr>
        <w:t>a</w:t>
      </w:r>
      <w:r w:rsidR="0097388B" w:rsidRPr="00AC0D72">
        <w:rPr>
          <w:rFonts w:ascii="Calibri" w:hAnsi="Calibri" w:cs="Calibri"/>
          <w:bCs/>
          <w:sz w:val="18"/>
          <w:szCs w:val="18"/>
        </w:rPr>
        <w:t xml:space="preserve"> società per l’anno 2019</w:t>
      </w:r>
      <w:r w:rsidR="002672E3" w:rsidRPr="00AC0D72">
        <w:rPr>
          <w:rFonts w:ascii="Calibri" w:hAnsi="Calibri" w:cs="Calibri"/>
          <w:bCs/>
          <w:sz w:val="18"/>
          <w:szCs w:val="18"/>
        </w:rPr>
        <w:t xml:space="preserve"> ______________________</w:t>
      </w:r>
      <w:r w:rsidR="00C876E9" w:rsidRPr="00AC0D72">
        <w:rPr>
          <w:rFonts w:ascii="Calibri" w:hAnsi="Calibri" w:cs="Calibri"/>
          <w:bCs/>
          <w:sz w:val="18"/>
          <w:szCs w:val="18"/>
        </w:rPr>
        <w:tab/>
      </w:r>
      <w:r w:rsidR="00F63F99" w:rsidRPr="00AC0D72">
        <w:rPr>
          <w:rFonts w:ascii="Calibri" w:hAnsi="Calibri" w:cs="Calibri"/>
          <w:bCs/>
          <w:sz w:val="18"/>
          <w:szCs w:val="18"/>
        </w:rPr>
        <w:t xml:space="preserve"> </w:t>
      </w:r>
      <w:r w:rsidR="00ED7D85" w:rsidRPr="00AC0D72">
        <w:rPr>
          <w:rFonts w:ascii="Calibri" w:hAnsi="Calibri" w:cs="Calibri"/>
          <w:bCs/>
          <w:i/>
          <w:iCs/>
          <w:sz w:val="18"/>
          <w:szCs w:val="18"/>
        </w:rPr>
        <w:t>(obbligatorio)</w:t>
      </w:r>
      <w:r w:rsidR="00F63F99" w:rsidRPr="00AC0D72">
        <w:rPr>
          <w:rFonts w:ascii="Calibri" w:hAnsi="Calibri" w:cs="Calibri"/>
          <w:bCs/>
          <w:sz w:val="18"/>
          <w:szCs w:val="18"/>
        </w:rPr>
        <w:t xml:space="preserve">       </w:t>
      </w:r>
      <w:r w:rsidR="00C876E9" w:rsidRPr="00AC0D72">
        <w:rPr>
          <w:rFonts w:ascii="Calibri" w:hAnsi="Calibri" w:cs="Calibri"/>
          <w:bCs/>
          <w:sz w:val="18"/>
          <w:szCs w:val="18"/>
        </w:rPr>
        <w:t xml:space="preserve">               </w:t>
      </w:r>
      <w:r w:rsidR="00C876E9" w:rsidRPr="00AC0D72">
        <w:rPr>
          <w:rFonts w:ascii="Calibri" w:hAnsi="Calibri" w:cs="Calibri"/>
          <w:bCs/>
          <w:noProof/>
          <w:sz w:val="18"/>
          <w:szCs w:val="18"/>
        </w:rPr>
        <w:t xml:space="preserve"> </w:t>
      </w:r>
      <w:r w:rsidR="00F63F99" w:rsidRPr="00AC0D72">
        <w:rPr>
          <w:rFonts w:ascii="Calibri" w:hAnsi="Calibri" w:cs="Calibri"/>
          <w:bCs/>
          <w:noProof/>
          <w:sz w:val="18"/>
          <w:szCs w:val="18"/>
        </w:rPr>
        <w:t xml:space="preserve"> </w:t>
      </w:r>
    </w:p>
    <w:p w14:paraId="60F5A80A" w14:textId="77777777" w:rsidR="002672E3" w:rsidRPr="00AC0D72" w:rsidRDefault="002672E3" w:rsidP="00A42C9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</w:p>
    <w:p w14:paraId="4D6FC737" w14:textId="4572D22B" w:rsidR="00A42C9E" w:rsidRPr="00AC0D72" w:rsidRDefault="007D3F13" w:rsidP="00A42C9E">
      <w:pPr>
        <w:pStyle w:val="Titolo1"/>
        <w:rPr>
          <w:rFonts w:ascii="Calibri" w:hAnsi="Calibri" w:cs="Calibri"/>
          <w:b/>
          <w:color w:val="auto"/>
          <w:sz w:val="18"/>
          <w:szCs w:val="18"/>
        </w:rPr>
      </w:pPr>
      <w:r w:rsidRPr="00AC0D72">
        <w:rPr>
          <w:rFonts w:ascii="Calibri" w:hAnsi="Calibri" w:cs="Calibri"/>
          <w:b/>
          <w:color w:val="auto"/>
          <w:sz w:val="18"/>
          <w:szCs w:val="18"/>
        </w:rPr>
        <w:t xml:space="preserve">E. </w:t>
      </w:r>
      <w:r w:rsidR="00853CE9" w:rsidRPr="00AC0D72">
        <w:rPr>
          <w:rFonts w:ascii="Calibri" w:hAnsi="Calibri" w:cs="Calibri"/>
          <w:b/>
          <w:color w:val="auto"/>
          <w:sz w:val="18"/>
          <w:szCs w:val="18"/>
        </w:rPr>
        <w:t>IBAN</w:t>
      </w:r>
    </w:p>
    <w:p w14:paraId="01452767" w14:textId="77777777" w:rsidR="00853CE9" w:rsidRPr="00AC0D72" w:rsidRDefault="00853CE9" w:rsidP="00853CE9">
      <w:pPr>
        <w:rPr>
          <w:rFonts w:ascii="Calibri" w:hAnsi="Calibri" w:cs="Calibri"/>
          <w:sz w:val="18"/>
          <w:szCs w:val="18"/>
        </w:rPr>
      </w:pPr>
    </w:p>
    <w:p w14:paraId="02F63A9A" w14:textId="1BE139D7" w:rsidR="00853CE9" w:rsidRPr="00AC0D72" w:rsidRDefault="00853CE9" w:rsidP="00853CE9">
      <w:pPr>
        <w:rPr>
          <w:rFonts w:ascii="Calibri" w:hAnsi="Calibri" w:cs="Calibri"/>
          <w:b/>
          <w:sz w:val="18"/>
          <w:szCs w:val="18"/>
        </w:rPr>
      </w:pPr>
      <w:r w:rsidRPr="00AC0D72">
        <w:rPr>
          <w:rFonts w:ascii="Calibri" w:hAnsi="Calibri" w:cs="Calibri"/>
          <w:b/>
          <w:sz w:val="18"/>
          <w:szCs w:val="18"/>
        </w:rPr>
        <w:t>Su questo Conto Corrente potranno transitare esclusivamente i flussi monetari relativi agli strumenti finanziari oggetto della presente domanda.</w:t>
      </w:r>
    </w:p>
    <w:tbl>
      <w:tblPr>
        <w:tblpPr w:leftFromText="141" w:rightFromText="141" w:vertAnchor="text" w:horzAnchor="margin" w:tblpY="361"/>
        <w:tblW w:w="5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977"/>
      </w:tblGrid>
      <w:tr w:rsidR="00853CE9" w:rsidRPr="00C2440B" w14:paraId="7825904D" w14:textId="77777777" w:rsidTr="00071B81">
        <w:trPr>
          <w:cantSplit/>
          <w:trHeight w:val="529"/>
        </w:trPr>
        <w:tc>
          <w:tcPr>
            <w:tcW w:w="2889" w:type="dxa"/>
            <w:vAlign w:val="center"/>
          </w:tcPr>
          <w:p w14:paraId="5C2DCF58" w14:textId="77777777" w:rsidR="00853CE9" w:rsidRPr="00C2440B" w:rsidRDefault="00853CE9" w:rsidP="00071B81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 w:rsidRPr="00C2440B">
              <w:rPr>
                <w:rFonts w:ascii="Calibri" w:hAnsi="Calibri" w:cs="Calibri"/>
                <w:b/>
                <w:sz w:val="16"/>
                <w:szCs w:val="16"/>
              </w:rPr>
              <w:t>IBAN</w:t>
            </w:r>
          </w:p>
        </w:tc>
        <w:tc>
          <w:tcPr>
            <w:tcW w:w="2977" w:type="dxa"/>
            <w:vAlign w:val="center"/>
          </w:tcPr>
          <w:p w14:paraId="64785A1A" w14:textId="77777777" w:rsidR="00853CE9" w:rsidRPr="00C2440B" w:rsidRDefault="00853CE9" w:rsidP="00071B81">
            <w:pPr>
              <w:spacing w:before="60" w:after="60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</w:tbl>
    <w:p w14:paraId="0FC6E437" w14:textId="77777777" w:rsidR="00853CE9" w:rsidRPr="00AC0D72" w:rsidRDefault="00853CE9" w:rsidP="00853CE9">
      <w:pPr>
        <w:rPr>
          <w:rFonts w:ascii="Calibri" w:hAnsi="Calibri" w:cs="Calibri"/>
          <w:bCs/>
          <w:sz w:val="18"/>
          <w:szCs w:val="18"/>
        </w:rPr>
      </w:pPr>
    </w:p>
    <w:p w14:paraId="2CE7AC21" w14:textId="77777777" w:rsidR="00853CE9" w:rsidRPr="00AC0D72" w:rsidRDefault="00853CE9" w:rsidP="00853CE9">
      <w:pPr>
        <w:rPr>
          <w:rFonts w:ascii="Calibri" w:hAnsi="Calibri" w:cs="Calibri"/>
          <w:bCs/>
          <w:sz w:val="18"/>
          <w:szCs w:val="18"/>
        </w:rPr>
      </w:pPr>
    </w:p>
    <w:p w14:paraId="29C5EAA9" w14:textId="77777777" w:rsidR="00853CE9" w:rsidRPr="00AC0D72" w:rsidRDefault="00853CE9" w:rsidP="00853CE9">
      <w:pPr>
        <w:rPr>
          <w:rFonts w:ascii="Calibri" w:hAnsi="Calibri" w:cs="Calibri"/>
          <w:sz w:val="18"/>
          <w:szCs w:val="18"/>
        </w:rPr>
      </w:pPr>
    </w:p>
    <w:p w14:paraId="279C04C1" w14:textId="77777777" w:rsidR="008F20D6" w:rsidRPr="00AC0D72" w:rsidRDefault="008F20D6">
      <w:pPr>
        <w:rPr>
          <w:rFonts w:ascii="Calibri" w:hAnsi="Calibri" w:cs="Calibri"/>
          <w:sz w:val="18"/>
          <w:szCs w:val="18"/>
        </w:rPr>
      </w:pPr>
    </w:p>
    <w:p w14:paraId="0E8253CF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18"/>
          <w:szCs w:val="18"/>
        </w:rPr>
      </w:pPr>
      <w:r w:rsidRPr="00AC0D72">
        <w:rPr>
          <w:rFonts w:ascii="Calibri" w:hAnsi="Calibri" w:cs="Calibri"/>
          <w:b/>
          <w:bCs/>
          <w:sz w:val="18"/>
          <w:szCs w:val="18"/>
        </w:rPr>
        <w:t>INFORMATIVA</w:t>
      </w:r>
    </w:p>
    <w:p w14:paraId="38D5EBE4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01C74C72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Per perfezionare la presentazione della domanda di agevolazione ed avviare il procedimento di valutazione istruttoria, il presente documento dovrà essere:</w:t>
      </w:r>
    </w:p>
    <w:p w14:paraId="55CC50E2" w14:textId="05B3FA83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-</w:t>
      </w:r>
      <w:r w:rsidR="00ED7D85" w:rsidRPr="00AC0D72">
        <w:rPr>
          <w:rFonts w:ascii="Calibri" w:hAnsi="Calibri" w:cs="Calibri"/>
          <w:sz w:val="18"/>
          <w:szCs w:val="18"/>
        </w:rPr>
        <w:t xml:space="preserve"> </w:t>
      </w:r>
      <w:r w:rsidRPr="00AC0D72">
        <w:rPr>
          <w:rFonts w:ascii="Calibri" w:hAnsi="Calibri" w:cs="Calibri"/>
          <w:sz w:val="18"/>
          <w:szCs w:val="18"/>
        </w:rPr>
        <w:t xml:space="preserve">sottoscritto ai sensi del </w:t>
      </w:r>
      <w:proofErr w:type="spellStart"/>
      <w:r w:rsidRPr="00AC0D72">
        <w:rPr>
          <w:rFonts w:ascii="Calibri" w:hAnsi="Calibri" w:cs="Calibri"/>
          <w:sz w:val="18"/>
          <w:szCs w:val="18"/>
        </w:rPr>
        <w:t>D.Lgs.</w:t>
      </w:r>
      <w:proofErr w:type="spellEnd"/>
      <w:r w:rsidRPr="00AC0D72">
        <w:rPr>
          <w:rFonts w:ascii="Calibri" w:hAnsi="Calibri" w:cs="Calibri"/>
          <w:sz w:val="18"/>
          <w:szCs w:val="18"/>
        </w:rPr>
        <w:t xml:space="preserve"> 7 marzo 2005, n. 82 e </w:t>
      </w:r>
      <w:proofErr w:type="spellStart"/>
      <w:r w:rsidRPr="00AC0D72">
        <w:rPr>
          <w:rFonts w:ascii="Calibri" w:hAnsi="Calibri" w:cs="Calibri"/>
          <w:sz w:val="18"/>
          <w:szCs w:val="18"/>
        </w:rPr>
        <w:t>ss.mm.ii</w:t>
      </w:r>
      <w:proofErr w:type="spellEnd"/>
      <w:r w:rsidRPr="00AC0D72">
        <w:rPr>
          <w:rFonts w:ascii="Calibri" w:hAnsi="Calibri" w:cs="Calibri"/>
          <w:sz w:val="18"/>
          <w:szCs w:val="18"/>
        </w:rPr>
        <w:t>. con firma digitale certificata e in corso di validità del legale rappresentante della società;</w:t>
      </w:r>
    </w:p>
    <w:p w14:paraId="1A47D309" w14:textId="7052D43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-</w:t>
      </w:r>
      <w:r w:rsidR="00ED7D85" w:rsidRPr="00AC0D72">
        <w:rPr>
          <w:rFonts w:ascii="Calibri" w:hAnsi="Calibri" w:cs="Calibri"/>
          <w:sz w:val="18"/>
          <w:szCs w:val="18"/>
        </w:rPr>
        <w:t xml:space="preserve"> </w:t>
      </w:r>
      <w:r w:rsidRPr="00AC0D72">
        <w:rPr>
          <w:rFonts w:ascii="Calibri" w:hAnsi="Calibri" w:cs="Calibri"/>
          <w:sz w:val="18"/>
          <w:szCs w:val="18"/>
        </w:rPr>
        <w:t>caricato, unitamente a tutti gli allegati in formato digitale, sulla sezione prevista nel portale.</w:t>
      </w:r>
    </w:p>
    <w:p w14:paraId="5077BE16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CC42637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Una volta caricati tutti i documenti, la domanda dovrà essere formalmente inoltrata tramite la procedura elettronica prevista nel portale stesso. Concluso l'iter di cui sopra, saranno assegnati protocollo elettronico e data di presentazione della domanda, consultabili nell'apposita sezione ad accesso riservato.</w:t>
      </w:r>
    </w:p>
    <w:p w14:paraId="2BFAC5C0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14:paraId="4E813250" w14:textId="37588849" w:rsidR="00543368" w:rsidRPr="00AC0D72" w:rsidRDefault="00543368" w:rsidP="00A15083">
      <w:pPr>
        <w:jc w:val="both"/>
        <w:rPr>
          <w:rFonts w:ascii="Calibri" w:hAnsi="Calibri" w:cs="Calibri"/>
          <w:color w:val="FF0000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 xml:space="preserve">Diversamente, nel caso di mancato inoltro della domanda di agevolazione, ovvero di inoltro con modalità non conformi a quelle </w:t>
      </w:r>
      <w:r w:rsidRPr="002715DE">
        <w:rPr>
          <w:rFonts w:ascii="Calibri" w:hAnsi="Calibri" w:cs="Calibri"/>
          <w:sz w:val="18"/>
          <w:szCs w:val="18"/>
        </w:rPr>
        <w:t xml:space="preserve">indicate </w:t>
      </w:r>
      <w:r w:rsidRPr="00013BE1">
        <w:rPr>
          <w:rFonts w:ascii="Calibri" w:hAnsi="Calibri" w:cs="Calibri"/>
          <w:sz w:val="18"/>
          <w:szCs w:val="18"/>
        </w:rPr>
        <w:t xml:space="preserve">all’art.4 del Decreto </w:t>
      </w:r>
      <w:r w:rsidR="00686680" w:rsidRPr="00013BE1">
        <w:rPr>
          <w:rFonts w:ascii="Calibri" w:hAnsi="Calibri" w:cs="Calibri"/>
          <w:sz w:val="18"/>
          <w:szCs w:val="18"/>
        </w:rPr>
        <w:t xml:space="preserve">Interministeriale </w:t>
      </w:r>
      <w:r w:rsidRPr="00013BE1">
        <w:rPr>
          <w:rFonts w:ascii="Calibri" w:hAnsi="Calibri" w:cs="Calibri"/>
          <w:sz w:val="18"/>
          <w:szCs w:val="18"/>
        </w:rPr>
        <w:t>1</w:t>
      </w:r>
      <w:r w:rsidR="00686680" w:rsidRPr="00013BE1">
        <w:rPr>
          <w:rFonts w:ascii="Calibri" w:hAnsi="Calibri" w:cs="Calibri"/>
          <w:sz w:val="18"/>
          <w:szCs w:val="18"/>
        </w:rPr>
        <w:t>1</w:t>
      </w:r>
      <w:r w:rsidRPr="00013BE1">
        <w:rPr>
          <w:rFonts w:ascii="Calibri" w:hAnsi="Calibri" w:cs="Calibri"/>
          <w:sz w:val="18"/>
          <w:szCs w:val="18"/>
        </w:rPr>
        <w:t xml:space="preserve"> agosto 2020</w:t>
      </w:r>
      <w:r w:rsidR="005F2E13" w:rsidRPr="00074D52">
        <w:rPr>
          <w:rFonts w:ascii="Calibri" w:hAnsi="Calibri" w:cs="Calibri"/>
          <w:sz w:val="18"/>
          <w:szCs w:val="18"/>
        </w:rPr>
        <w:t>, non sarà possibile valutare la domanda</w:t>
      </w:r>
      <w:r w:rsidR="005F2E13">
        <w:rPr>
          <w:rFonts w:ascii="Calibri" w:hAnsi="Calibri" w:cs="Calibri"/>
          <w:sz w:val="18"/>
          <w:szCs w:val="18"/>
        </w:rPr>
        <w:t>.</w:t>
      </w:r>
    </w:p>
    <w:p w14:paraId="4D73FF8D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761FB1EA" w14:textId="77777777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Ai sensi della normativa sul diritto di accesso ai documenti amministrativi (L. n. 241/1990; D.P.R. n. 352/1992: L. n. 15/2005) e della disciplina riguardante gli obblighi di pubblicità, trasparenza e diffusione di informazioni da parte delle pubbliche amministrazioni (D. Lgs. n. 33/2013), si comunica che il nominativo del responsabile del procedimento sarà visualizzabile, e costantemente aggiornato in caso di eventuali variazioni, nell'area del portale dedicata alla consultazione delle domande.</w:t>
      </w:r>
    </w:p>
    <w:p w14:paraId="645400EA" w14:textId="77777777" w:rsidR="00ED7D85" w:rsidRPr="00AC0D72" w:rsidRDefault="00ED7D85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</w:p>
    <w:p w14:paraId="38F95B37" w14:textId="3CA0150A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Invitalia S.p.A.</w:t>
      </w:r>
    </w:p>
    <w:p w14:paraId="512D1489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Agenzia Nazionale per l’Attrazione degli</w:t>
      </w:r>
    </w:p>
    <w:p w14:paraId="4979B784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jc w:val="right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Investimenti e lo sviluppo di impresa</w:t>
      </w:r>
    </w:p>
    <w:p w14:paraId="5D82246F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1B86C15B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4BC9C3A" w14:textId="14EE7838" w:rsidR="00543368" w:rsidRPr="00AC0D72" w:rsidRDefault="00543368" w:rsidP="00ED7D85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AC0D72">
        <w:rPr>
          <w:rFonts w:ascii="Calibri" w:hAnsi="Calibri" w:cs="Calibri"/>
          <w:sz w:val="18"/>
          <w:szCs w:val="18"/>
        </w:rPr>
        <w:t>Con la sottoscrizione della domanda prendo atto di quanto indicato nella presente informativa e dichiaro altresì – ai sensi del DPR 445 del 28/12/2000 artt. 46 e 47 e consapevole delle sanzioni penali richiamate dal citato Decreto – che tutta la documentazione prodotta ai fini della presentazione della domanda per l’ammissione alle agevolazioni è conforme agli originali in mio possesso, che mi impegno a produrre all’Agenzia dietro richiesta in qualsiasi momento.</w:t>
      </w:r>
    </w:p>
    <w:p w14:paraId="32C2381C" w14:textId="77777777" w:rsidR="00543368" w:rsidRPr="00AC0D72" w:rsidRDefault="00543368" w:rsidP="0054336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18"/>
          <w:szCs w:val="18"/>
        </w:rPr>
      </w:pPr>
    </w:p>
    <w:p w14:paraId="052C750E" w14:textId="77777777" w:rsidR="00CD5D06" w:rsidRPr="00AC0D72" w:rsidRDefault="00CD5D06" w:rsidP="00994698">
      <w:pPr>
        <w:rPr>
          <w:rFonts w:ascii="Calibri" w:hAnsi="Calibri" w:cs="Calibri"/>
          <w:sz w:val="18"/>
          <w:szCs w:val="18"/>
        </w:rPr>
      </w:pPr>
    </w:p>
    <w:sectPr w:rsidR="00CD5D06" w:rsidRPr="00AC0D72" w:rsidSect="00871732">
      <w:headerReference w:type="default" r:id="rId11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929C" w14:textId="77777777" w:rsidR="00222E37" w:rsidRDefault="00222E37" w:rsidP="00871732">
      <w:pPr>
        <w:spacing w:after="0" w:line="240" w:lineRule="auto"/>
      </w:pPr>
      <w:r>
        <w:separator/>
      </w:r>
    </w:p>
  </w:endnote>
  <w:endnote w:type="continuationSeparator" w:id="0">
    <w:p w14:paraId="1B32C5C9" w14:textId="77777777" w:rsidR="00222E37" w:rsidRDefault="00222E37" w:rsidP="0087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5E403" w14:textId="77777777" w:rsidR="00222E37" w:rsidRDefault="00222E37" w:rsidP="00871732">
      <w:pPr>
        <w:spacing w:after="0" w:line="240" w:lineRule="auto"/>
      </w:pPr>
      <w:r>
        <w:separator/>
      </w:r>
    </w:p>
  </w:footnote>
  <w:footnote w:type="continuationSeparator" w:id="0">
    <w:p w14:paraId="0AB74374" w14:textId="77777777" w:rsidR="00222E37" w:rsidRDefault="00222E37" w:rsidP="00871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A584" w14:textId="30142D9D" w:rsidR="00871732" w:rsidRDefault="00871732">
    <w:pPr>
      <w:pStyle w:val="Intestazione"/>
    </w:pPr>
    <w:r>
      <w:rPr>
        <w:noProof/>
      </w:rPr>
      <w:t xml:space="preserve">   </w:t>
    </w:r>
    <w:r>
      <w:rPr>
        <w:noProof/>
      </w:rPr>
      <w:drawing>
        <wp:inline distT="0" distB="0" distL="0" distR="0" wp14:anchorId="4672B093" wp14:editId="38ECCD1F">
          <wp:extent cx="1170090" cy="765342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vitalia-logo-si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319" cy="781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                                                      </w:t>
    </w:r>
    <w:r>
      <w:rPr>
        <w:noProof/>
      </w:rPr>
      <w:t xml:space="preserve">                                                          </w:t>
    </w:r>
    <w:r>
      <w:rPr>
        <w:noProof/>
      </w:rPr>
      <w:drawing>
        <wp:inline distT="0" distB="0" distL="0" distR="0" wp14:anchorId="34B0D39B" wp14:editId="7EB2C077">
          <wp:extent cx="1169670" cy="790554"/>
          <wp:effectExtent l="0" t="0" r="0" b="0"/>
          <wp:docPr id="27" name="Immagine 27" descr="Immagine che contiene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Fondo Patrimonio PMI bianc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257" cy="863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EF8467" w14:textId="46B759E1" w:rsidR="00871732" w:rsidRDefault="00871732">
    <w:pPr>
      <w:pStyle w:val="Intestazione"/>
    </w:pPr>
  </w:p>
  <w:p w14:paraId="6AB9DA89" w14:textId="48A26C77" w:rsidR="00871732" w:rsidRDefault="00871732">
    <w:pPr>
      <w:pStyle w:val="Intestazione"/>
    </w:pPr>
    <w:r>
      <w:rPr>
        <w:noProof/>
      </w:rPr>
      <w:t xml:space="preserve">    </w:t>
    </w:r>
    <w: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59B6"/>
    <w:multiLevelType w:val="hybridMultilevel"/>
    <w:tmpl w:val="EE06E5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84041"/>
    <w:multiLevelType w:val="hybridMultilevel"/>
    <w:tmpl w:val="16FC1EA6"/>
    <w:lvl w:ilvl="0" w:tplc="4DF6280E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94DBA"/>
    <w:multiLevelType w:val="hybridMultilevel"/>
    <w:tmpl w:val="225A3686"/>
    <w:lvl w:ilvl="0" w:tplc="0410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71C86"/>
    <w:multiLevelType w:val="hybridMultilevel"/>
    <w:tmpl w:val="B0F2A5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0786"/>
    <w:multiLevelType w:val="hybridMultilevel"/>
    <w:tmpl w:val="9B60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0409"/>
    <w:multiLevelType w:val="hybridMultilevel"/>
    <w:tmpl w:val="370402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0MrcwNTM3MzIxNzVQ0lEKTi0uzszPAykwrgUAgA+ALiwAAAA="/>
  </w:docVars>
  <w:rsids>
    <w:rsidRoot w:val="00CD5D06"/>
    <w:rsid w:val="00013BE1"/>
    <w:rsid w:val="00037E25"/>
    <w:rsid w:val="00074D52"/>
    <w:rsid w:val="00082584"/>
    <w:rsid w:val="000903CE"/>
    <w:rsid w:val="000A65CA"/>
    <w:rsid w:val="000B26EB"/>
    <w:rsid w:val="000F4484"/>
    <w:rsid w:val="0015159D"/>
    <w:rsid w:val="00152D8E"/>
    <w:rsid w:val="00160496"/>
    <w:rsid w:val="0019131D"/>
    <w:rsid w:val="001C3B4C"/>
    <w:rsid w:val="001D2B37"/>
    <w:rsid w:val="001D4A00"/>
    <w:rsid w:val="00206EBE"/>
    <w:rsid w:val="00222E37"/>
    <w:rsid w:val="0023293F"/>
    <w:rsid w:val="00256736"/>
    <w:rsid w:val="002570A3"/>
    <w:rsid w:val="002672E3"/>
    <w:rsid w:val="002715DE"/>
    <w:rsid w:val="00283F0F"/>
    <w:rsid w:val="002C3A05"/>
    <w:rsid w:val="002D1889"/>
    <w:rsid w:val="002E48B0"/>
    <w:rsid w:val="002F258B"/>
    <w:rsid w:val="003177B5"/>
    <w:rsid w:val="003622A6"/>
    <w:rsid w:val="00381D4D"/>
    <w:rsid w:val="003C581D"/>
    <w:rsid w:val="003D5230"/>
    <w:rsid w:val="003F1E8F"/>
    <w:rsid w:val="0043274B"/>
    <w:rsid w:val="00461B84"/>
    <w:rsid w:val="004E2251"/>
    <w:rsid w:val="00540A1A"/>
    <w:rsid w:val="00543368"/>
    <w:rsid w:val="00544CF8"/>
    <w:rsid w:val="005460F0"/>
    <w:rsid w:val="00562804"/>
    <w:rsid w:val="005A794E"/>
    <w:rsid w:val="005B2BCF"/>
    <w:rsid w:val="005F2E13"/>
    <w:rsid w:val="00610798"/>
    <w:rsid w:val="00630A1D"/>
    <w:rsid w:val="0066168F"/>
    <w:rsid w:val="00686680"/>
    <w:rsid w:val="006B0BA1"/>
    <w:rsid w:val="006F52C6"/>
    <w:rsid w:val="007622A0"/>
    <w:rsid w:val="00765A8D"/>
    <w:rsid w:val="00770A01"/>
    <w:rsid w:val="00782436"/>
    <w:rsid w:val="007844A1"/>
    <w:rsid w:val="007D3F13"/>
    <w:rsid w:val="007E3E28"/>
    <w:rsid w:val="007F2F22"/>
    <w:rsid w:val="008132E8"/>
    <w:rsid w:val="00853CE9"/>
    <w:rsid w:val="0085595F"/>
    <w:rsid w:val="00867285"/>
    <w:rsid w:val="00871732"/>
    <w:rsid w:val="008A216A"/>
    <w:rsid w:val="008A2D1B"/>
    <w:rsid w:val="008C5C1E"/>
    <w:rsid w:val="008F20D6"/>
    <w:rsid w:val="0092718D"/>
    <w:rsid w:val="00943028"/>
    <w:rsid w:val="00952A8E"/>
    <w:rsid w:val="00955B41"/>
    <w:rsid w:val="0097388B"/>
    <w:rsid w:val="009757A8"/>
    <w:rsid w:val="00994698"/>
    <w:rsid w:val="0099677F"/>
    <w:rsid w:val="009B0E95"/>
    <w:rsid w:val="009C1D12"/>
    <w:rsid w:val="009E6D60"/>
    <w:rsid w:val="00A15083"/>
    <w:rsid w:val="00A24320"/>
    <w:rsid w:val="00A317BE"/>
    <w:rsid w:val="00A42C9E"/>
    <w:rsid w:val="00A52C1D"/>
    <w:rsid w:val="00A65516"/>
    <w:rsid w:val="00A8463D"/>
    <w:rsid w:val="00A854FF"/>
    <w:rsid w:val="00AB7EC2"/>
    <w:rsid w:val="00AC0D72"/>
    <w:rsid w:val="00B02FC4"/>
    <w:rsid w:val="00B07D66"/>
    <w:rsid w:val="00B1093A"/>
    <w:rsid w:val="00B2002A"/>
    <w:rsid w:val="00B20C04"/>
    <w:rsid w:val="00B34A6B"/>
    <w:rsid w:val="00B52554"/>
    <w:rsid w:val="00B64ABB"/>
    <w:rsid w:val="00B71E26"/>
    <w:rsid w:val="00B94110"/>
    <w:rsid w:val="00BF32C9"/>
    <w:rsid w:val="00C078EF"/>
    <w:rsid w:val="00C14A14"/>
    <w:rsid w:val="00C2440B"/>
    <w:rsid w:val="00C47BEA"/>
    <w:rsid w:val="00C557B7"/>
    <w:rsid w:val="00C6684E"/>
    <w:rsid w:val="00C74889"/>
    <w:rsid w:val="00C74B56"/>
    <w:rsid w:val="00C766B0"/>
    <w:rsid w:val="00C804A9"/>
    <w:rsid w:val="00C825B9"/>
    <w:rsid w:val="00C876E9"/>
    <w:rsid w:val="00C93F15"/>
    <w:rsid w:val="00CA352C"/>
    <w:rsid w:val="00CB2EFC"/>
    <w:rsid w:val="00CB6516"/>
    <w:rsid w:val="00CD5D06"/>
    <w:rsid w:val="00CE79A1"/>
    <w:rsid w:val="00CF1D57"/>
    <w:rsid w:val="00D023BB"/>
    <w:rsid w:val="00D0773C"/>
    <w:rsid w:val="00D13704"/>
    <w:rsid w:val="00D435C5"/>
    <w:rsid w:val="00D43A32"/>
    <w:rsid w:val="00D571BE"/>
    <w:rsid w:val="00D91F24"/>
    <w:rsid w:val="00DA45FA"/>
    <w:rsid w:val="00DB7BF9"/>
    <w:rsid w:val="00DC4F0D"/>
    <w:rsid w:val="00DF1710"/>
    <w:rsid w:val="00E11C57"/>
    <w:rsid w:val="00E5565B"/>
    <w:rsid w:val="00E838B4"/>
    <w:rsid w:val="00EA6FE2"/>
    <w:rsid w:val="00EB404A"/>
    <w:rsid w:val="00ED7D85"/>
    <w:rsid w:val="00EE735A"/>
    <w:rsid w:val="00F10B84"/>
    <w:rsid w:val="00F158A2"/>
    <w:rsid w:val="00F23C56"/>
    <w:rsid w:val="00F32D98"/>
    <w:rsid w:val="00F443DE"/>
    <w:rsid w:val="00F51BC6"/>
    <w:rsid w:val="00F63F99"/>
    <w:rsid w:val="00F9150B"/>
    <w:rsid w:val="00FB4EB1"/>
    <w:rsid w:val="00FB705D"/>
    <w:rsid w:val="00FB7D5D"/>
    <w:rsid w:val="00FD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63F80B"/>
  <w15:chartTrackingRefBased/>
  <w15:docId w15:val="{46FA4B71-124F-41D1-B797-31714FBB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84E"/>
  </w:style>
  <w:style w:type="paragraph" w:styleId="Titolo1">
    <w:name w:val="heading 1"/>
    <w:basedOn w:val="Normale"/>
    <w:next w:val="Normale"/>
    <w:link w:val="Titolo1Carattere"/>
    <w:uiPriority w:val="9"/>
    <w:qFormat/>
    <w:rsid w:val="0099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946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CD5D06"/>
    <w:pPr>
      <w:keepNext/>
      <w:spacing w:after="0" w:line="240" w:lineRule="auto"/>
      <w:outlineLvl w:val="2"/>
    </w:pPr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D5D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D5D06"/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D06"/>
    <w:rPr>
      <w:rFonts w:ascii="Segoe UI" w:hAnsi="Segoe UI" w:cs="Segoe UI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D5D0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946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52A8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1D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1D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1D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1D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1D5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7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732"/>
  </w:style>
  <w:style w:type="paragraph" w:styleId="Pidipagina">
    <w:name w:val="footer"/>
    <w:basedOn w:val="Normale"/>
    <w:link w:val="PidipaginaCarattere"/>
    <w:uiPriority w:val="99"/>
    <w:unhideWhenUsed/>
    <w:rsid w:val="00871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8" ma:contentTypeDescription="Creare un nuovo documento." ma:contentTypeScope="" ma:versionID="9ad1a93de10b9d3248289ca5c914fa67">
  <xsd:schema xmlns:xsd="http://www.w3.org/2001/XMLSchema" xmlns:xs="http://www.w3.org/2001/XMLSchema" xmlns:p="http://schemas.microsoft.com/office/2006/metadata/properties" xmlns:ns3="cdc904d9-b815-4ba7-a9ca-849829b9f4f0" targetNamespace="http://schemas.microsoft.com/office/2006/metadata/properties" ma:root="true" ma:fieldsID="72349b21ca10fb165b6b9cc4fb8b2d82" ns3:_="">
    <xsd:import namespace="cdc904d9-b815-4ba7-a9ca-849829b9f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8C77-7174-43AC-AA76-81884634E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1A281-D2EF-4776-899E-F7EFE8A3F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EFA23C-477E-458D-AE78-E6E8667BD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5EA245-65F4-4EFB-9B1B-97333CF58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 Andrea</dc:creator>
  <cp:keywords/>
  <dc:description/>
  <cp:lastModifiedBy>Parisi Maria Stefania</cp:lastModifiedBy>
  <cp:revision>2</cp:revision>
  <dcterms:created xsi:type="dcterms:W3CDTF">2021-01-15T11:24:00Z</dcterms:created>
  <dcterms:modified xsi:type="dcterms:W3CDTF">2021-01-15T11:24:00Z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