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F35F9" w14:textId="43CC4C6A" w:rsidR="000F4848" w:rsidRPr="00D55AF1" w:rsidRDefault="00ED42FB" w:rsidP="000F4848">
      <w:pPr>
        <w:widowControl w:val="0"/>
        <w:autoSpaceDE w:val="0"/>
        <w:autoSpaceDN w:val="0"/>
        <w:spacing w:before="197" w:after="0" w:line="240" w:lineRule="auto"/>
        <w:ind w:left="112"/>
        <w:jc w:val="center"/>
        <w:outlineLvl w:val="0"/>
        <w:rPr>
          <w:rFonts w:asciiTheme="majorHAnsi" w:eastAsia="Times New Roman" w:hAnsiTheme="majorHAnsi" w:cstheme="majorBidi"/>
          <w:color w:val="8EAADB" w:themeColor="accent1" w:themeTint="99"/>
          <w:kern w:val="32"/>
          <w:sz w:val="32"/>
          <w:szCs w:val="32"/>
          <w:lang w:eastAsia="it-IT"/>
          <w14:ligatures w14:val="none"/>
        </w:rPr>
      </w:pPr>
      <w:r w:rsidRPr="00D55AF1">
        <w:rPr>
          <w:rFonts w:asciiTheme="majorHAnsi" w:eastAsia="Times New Roman" w:hAnsiTheme="majorHAnsi" w:cstheme="majorBidi"/>
          <w:color w:val="8EAADB" w:themeColor="accent1" w:themeTint="99"/>
          <w:kern w:val="32"/>
          <w:sz w:val="32"/>
          <w:szCs w:val="32"/>
          <w:lang w:eastAsia="it-IT"/>
          <w14:ligatures w14:val="none"/>
        </w:rPr>
        <w:t xml:space="preserve">Allegato </w:t>
      </w:r>
      <w:r w:rsidR="009D501B" w:rsidRPr="00D55AF1">
        <w:rPr>
          <w:rFonts w:asciiTheme="majorHAnsi" w:eastAsia="Times New Roman" w:hAnsiTheme="majorHAnsi" w:cstheme="majorBidi"/>
          <w:color w:val="8EAADB" w:themeColor="accent1" w:themeTint="99"/>
          <w:kern w:val="32"/>
          <w:sz w:val="32"/>
          <w:szCs w:val="32"/>
          <w:lang w:eastAsia="it-IT"/>
          <w14:ligatures w14:val="none"/>
        </w:rPr>
        <w:t>6</w:t>
      </w:r>
      <w:r w:rsidR="000F4848" w:rsidRPr="00D55AF1">
        <w:rPr>
          <w:rFonts w:asciiTheme="majorHAnsi" w:eastAsia="Times New Roman" w:hAnsiTheme="majorHAnsi" w:cstheme="majorBidi"/>
          <w:color w:val="8EAADB" w:themeColor="accent1" w:themeTint="99"/>
          <w:kern w:val="32"/>
          <w:sz w:val="32"/>
          <w:szCs w:val="32"/>
          <w:lang w:eastAsia="it-IT"/>
          <w14:ligatures w14:val="none"/>
        </w:rPr>
        <w:t xml:space="preserve"> – Dichiarazione complessiva PNRR</w:t>
      </w:r>
    </w:p>
    <w:p w14:paraId="1C89127F" w14:textId="7FC5CFFC" w:rsidR="0011214F" w:rsidRPr="00F32FAD" w:rsidRDefault="0011214F" w:rsidP="000F4848">
      <w:pPr>
        <w:widowControl w:val="0"/>
        <w:autoSpaceDE w:val="0"/>
        <w:autoSpaceDN w:val="0"/>
        <w:spacing w:before="197" w:after="0" w:line="240" w:lineRule="auto"/>
        <w:ind w:left="112"/>
        <w:jc w:val="center"/>
        <w:outlineLvl w:val="0"/>
        <w:rPr>
          <w:rFonts w:ascii="Cambria" w:eastAsia="Times New Roman" w:hAnsi="Cambria" w:cs="Times New Roman"/>
          <w:kern w:val="0"/>
          <w:sz w:val="32"/>
          <w:szCs w:val="32"/>
          <w:lang w:eastAsia="it-IT"/>
          <w14:ligatures w14:val="none"/>
        </w:rPr>
      </w:pPr>
      <w:r w:rsidRPr="00F32FAD">
        <w:rPr>
          <w:rFonts w:ascii="Times New Roman" w:eastAsia="Times New Roman" w:hAnsi="Times New Roman" w:cs="Times New Roman"/>
          <w:b/>
          <w:bCs/>
          <w:kern w:val="0"/>
          <w:sz w:val="20"/>
          <w:szCs w:val="20"/>
          <w:lang w:eastAsia="it-IT"/>
          <w14:ligatures w14:val="none"/>
        </w:rPr>
        <w:t xml:space="preserve">ALLEGATO </w:t>
      </w:r>
      <w:r w:rsidR="002F54AC" w:rsidRPr="00F32FAD">
        <w:rPr>
          <w:rFonts w:ascii="Times New Roman" w:eastAsia="Times New Roman" w:hAnsi="Times New Roman" w:cs="Times New Roman"/>
          <w:b/>
          <w:bCs/>
          <w:kern w:val="0"/>
          <w:sz w:val="20"/>
          <w:szCs w:val="20"/>
          <w:lang w:eastAsia="it-IT"/>
          <w14:ligatures w14:val="none"/>
        </w:rPr>
        <w:t>1</w:t>
      </w:r>
      <w:r w:rsidRPr="00F32FAD">
        <w:rPr>
          <w:rFonts w:ascii="Times New Roman" w:eastAsia="Times New Roman" w:hAnsi="Times New Roman" w:cs="Times New Roman"/>
          <w:b/>
          <w:bCs/>
          <w:kern w:val="0"/>
          <w:sz w:val="20"/>
          <w:szCs w:val="20"/>
          <w:lang w:eastAsia="it-IT"/>
          <w14:ligatures w14:val="none"/>
        </w:rPr>
        <w:t xml:space="preserve"> - LEGALE RAPPRESENTANTE</w:t>
      </w:r>
    </w:p>
    <w:p w14:paraId="4F923BB7" w14:textId="0E02AD4F" w:rsidR="00B31D8D" w:rsidRPr="00F32FAD" w:rsidRDefault="00B31D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F32FAD" w:rsidRPr="00F32FAD" w14:paraId="5ECDFB8C" w14:textId="77777777" w:rsidTr="003A6821">
        <w:tc>
          <w:tcPr>
            <w:tcW w:w="9628" w:type="dxa"/>
            <w:shd w:val="clear" w:color="auto" w:fill="auto"/>
          </w:tcPr>
          <w:p w14:paraId="3DC2373D" w14:textId="77777777" w:rsidR="00B31D8D" w:rsidRPr="00F32FAD"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F32FAD">
              <w:rPr>
                <w:rFonts w:ascii="Times New Roman" w:eastAsia="Times New Roman" w:hAnsi="Times New Roman" w:cs="Times New Roman"/>
                <w:b/>
                <w:bCs/>
                <w:iCs/>
                <w:kern w:val="0"/>
                <w:sz w:val="20"/>
                <w:szCs w:val="20"/>
                <w:lang w:eastAsia="it-IT"/>
                <w14:ligatures w14:val="none"/>
              </w:rPr>
              <w:t>DATI PNRR</w:t>
            </w:r>
          </w:p>
        </w:tc>
      </w:tr>
      <w:tr w:rsidR="00F32FAD" w:rsidRPr="00F32FAD" w14:paraId="42BC1E28" w14:textId="77777777" w:rsidTr="003A6821">
        <w:tc>
          <w:tcPr>
            <w:tcW w:w="9628" w:type="dxa"/>
            <w:shd w:val="clear" w:color="auto" w:fill="auto"/>
          </w:tcPr>
          <w:p w14:paraId="1F380247" w14:textId="413B6ED0" w:rsidR="00B31D8D" w:rsidRPr="00F32FAD" w:rsidRDefault="005C2D32" w:rsidP="005C2D32">
            <w:pPr>
              <w:autoSpaceDE w:val="0"/>
              <w:autoSpaceDN w:val="0"/>
              <w:adjustRightInd w:val="0"/>
              <w:spacing w:after="0" w:line="360" w:lineRule="auto"/>
              <w:jc w:val="both"/>
              <w:rPr>
                <w:rFonts w:ascii="Times New Roman" w:eastAsia="Times New Roman" w:hAnsi="Times New Roman" w:cs="Times New Roman"/>
                <w:b/>
                <w:bCs/>
                <w:iCs/>
                <w:kern w:val="0"/>
                <w:sz w:val="20"/>
                <w:szCs w:val="20"/>
                <w:lang w:eastAsia="it-IT"/>
                <w14:ligatures w14:val="none"/>
              </w:rPr>
            </w:pPr>
            <w:r w:rsidRPr="00F32FAD">
              <w:rPr>
                <w:rFonts w:ascii="Times New Roman" w:eastAsia="Times New Roman" w:hAnsi="Times New Roman" w:cs="Times New Roman"/>
                <w:b/>
                <w:bCs/>
                <w:iCs/>
                <w:kern w:val="0"/>
                <w:sz w:val="20"/>
                <w:szCs w:val="20"/>
                <w:lang w:eastAsia="it-IT"/>
                <w14:ligatures w14:val="none"/>
              </w:rPr>
              <w:t>MISSIONE M5 “INCLUSIONE E COESIONE”</w:t>
            </w:r>
            <w:r w:rsidRPr="00F32FAD">
              <w:rPr>
                <w:rFonts w:ascii="Times New Roman" w:eastAsia="Times New Roman" w:hAnsi="Times New Roman" w:cs="Times New Roman"/>
                <w:b/>
                <w:bCs/>
                <w:iCs/>
                <w:kern w:val="0"/>
                <w:sz w:val="20"/>
                <w:szCs w:val="20"/>
                <w:lang w:eastAsia="it-IT"/>
                <w14:ligatures w14:val="none"/>
              </w:rPr>
              <w:tab/>
            </w:r>
            <w:r w:rsidR="00051E8B">
              <w:rPr>
                <w:rFonts w:ascii="Times New Roman" w:eastAsia="Times New Roman" w:hAnsi="Times New Roman" w:cs="Times New Roman"/>
                <w:b/>
                <w:bCs/>
                <w:iCs/>
                <w:kern w:val="0"/>
                <w:sz w:val="20"/>
                <w:szCs w:val="20"/>
                <w:lang w:eastAsia="it-IT"/>
                <w14:ligatures w14:val="none"/>
              </w:rPr>
              <w:t xml:space="preserve">- </w:t>
            </w:r>
            <w:r w:rsidRPr="00F32FAD">
              <w:rPr>
                <w:rFonts w:ascii="Times New Roman" w:eastAsia="Times New Roman" w:hAnsi="Times New Roman" w:cs="Times New Roman"/>
                <w:b/>
                <w:bCs/>
                <w:iCs/>
                <w:kern w:val="0"/>
                <w:sz w:val="20"/>
                <w:szCs w:val="20"/>
                <w:lang w:eastAsia="it-IT"/>
                <w14:ligatures w14:val="none"/>
              </w:rPr>
              <w:t xml:space="preserve">COMPONENTE C1 “POLITICHE PER L’OCCUPAZIONE” </w:t>
            </w:r>
            <w:r w:rsidR="00051E8B">
              <w:rPr>
                <w:rFonts w:ascii="Times New Roman" w:eastAsia="Times New Roman" w:hAnsi="Times New Roman" w:cs="Times New Roman"/>
                <w:b/>
                <w:bCs/>
                <w:iCs/>
                <w:kern w:val="0"/>
                <w:sz w:val="20"/>
                <w:szCs w:val="20"/>
                <w:lang w:eastAsia="it-IT"/>
                <w14:ligatures w14:val="none"/>
              </w:rPr>
              <w:t xml:space="preserve">- </w:t>
            </w:r>
            <w:r w:rsidRPr="00F32FAD">
              <w:rPr>
                <w:rFonts w:ascii="Times New Roman" w:eastAsia="Times New Roman" w:hAnsi="Times New Roman" w:cs="Times New Roman"/>
                <w:b/>
                <w:bCs/>
                <w:iCs/>
                <w:kern w:val="0"/>
                <w:sz w:val="20"/>
                <w:szCs w:val="20"/>
                <w:lang w:eastAsia="it-IT"/>
                <w14:ligatures w14:val="none"/>
              </w:rPr>
              <w:t>INVESTIMENTO 1.2 “CREAZIONE DI IMPRESE FEMMINILI”</w:t>
            </w:r>
          </w:p>
        </w:tc>
      </w:tr>
      <w:tr w:rsidR="00F32FAD" w:rsidRPr="00F32FAD" w14:paraId="6708323E" w14:textId="77777777" w:rsidTr="003A6821">
        <w:tc>
          <w:tcPr>
            <w:tcW w:w="9628" w:type="dxa"/>
            <w:shd w:val="clear" w:color="auto" w:fill="auto"/>
          </w:tcPr>
          <w:p w14:paraId="45DDBF7F" w14:textId="4678A2F2" w:rsidR="00B31D8D" w:rsidRPr="00F32FAD" w:rsidRDefault="00B31D8D" w:rsidP="005C2D32">
            <w:pPr>
              <w:autoSpaceDE w:val="0"/>
              <w:autoSpaceDN w:val="0"/>
              <w:adjustRightInd w:val="0"/>
              <w:spacing w:after="0" w:line="360" w:lineRule="auto"/>
              <w:jc w:val="both"/>
              <w:rPr>
                <w:rFonts w:ascii="Times New Roman" w:eastAsia="Times New Roman" w:hAnsi="Times New Roman" w:cs="Times New Roman"/>
                <w:b/>
                <w:bCs/>
                <w:iCs/>
                <w:kern w:val="0"/>
                <w:sz w:val="20"/>
                <w:szCs w:val="20"/>
                <w:lang w:eastAsia="it-IT"/>
                <w14:ligatures w14:val="none"/>
              </w:rPr>
            </w:pPr>
            <w:r w:rsidRPr="00F32FAD">
              <w:rPr>
                <w:rFonts w:ascii="Times New Roman" w:eastAsia="Times New Roman" w:hAnsi="Times New Roman" w:cs="Times New Roman"/>
                <w:b/>
                <w:bCs/>
                <w:iCs/>
                <w:kern w:val="0"/>
                <w:sz w:val="20"/>
                <w:szCs w:val="20"/>
                <w:lang w:eastAsia="it-IT"/>
                <w14:ligatures w14:val="none"/>
              </w:rPr>
              <w:t>DECRETO</w:t>
            </w:r>
            <w:r w:rsidR="003E3E41" w:rsidRPr="00F32FAD">
              <w:t xml:space="preserve"> </w:t>
            </w:r>
            <w:r w:rsidR="003E3E41" w:rsidRPr="00F32FAD">
              <w:rPr>
                <w:rFonts w:ascii="Times New Roman" w:eastAsia="Times New Roman" w:hAnsi="Times New Roman" w:cs="Times New Roman"/>
                <w:b/>
                <w:bCs/>
                <w:iCs/>
                <w:kern w:val="0"/>
                <w:sz w:val="20"/>
                <w:szCs w:val="20"/>
                <w:lang w:eastAsia="it-IT"/>
                <w14:ligatures w14:val="none"/>
              </w:rPr>
              <w:t>DEL MINISTERO DELL’ECONOMIA E DELLE FINANZE 6 AGOSTO 2021</w:t>
            </w:r>
          </w:p>
        </w:tc>
      </w:tr>
    </w:tbl>
    <w:p w14:paraId="407C5CD3" w14:textId="77777777" w:rsidR="00B31D8D" w:rsidRPr="00CC7B7E" w:rsidRDefault="00B31D8D" w:rsidP="00B31D8D">
      <w:pPr>
        <w:autoSpaceDE w:val="0"/>
        <w:autoSpaceDN w:val="0"/>
        <w:adjustRightInd w:val="0"/>
        <w:spacing w:after="0" w:line="360" w:lineRule="auto"/>
        <w:ind w:left="568" w:hanging="284"/>
        <w:jc w:val="center"/>
        <w:rPr>
          <w:rFonts w:ascii="Times New Roman" w:eastAsia="Times New Roman" w:hAnsi="Times New Roman" w:cs="Times New Roman"/>
          <w:b/>
          <w:bCs/>
          <w:kern w:val="0"/>
          <w:sz w:val="20"/>
          <w:szCs w:val="20"/>
          <w:lang w:eastAsia="it-IT"/>
          <w14:ligatures w14:val="none"/>
        </w:rPr>
      </w:pPr>
    </w:p>
    <w:p w14:paraId="7E01DE7E" w14:textId="0052E690" w:rsidR="00B31D8D" w:rsidRPr="00CC7B7E" w:rsidRDefault="00B31D8D" w:rsidP="00A30618">
      <w:pPr>
        <w:autoSpaceDE w:val="0"/>
        <w:autoSpaceDN w:val="0"/>
        <w:adjustRightInd w:val="0"/>
        <w:spacing w:after="0" w:line="36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DICHIARAZIONE SOSTITUTIVA DI ATTO NOTORIO PER LA COMUNICAZIONE DEL TITOLARE EFFETTIVO E IL CONFLITTO DI INTERESSI</w:t>
      </w:r>
    </w:p>
    <w:p w14:paraId="28C191CB"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CC7B7E">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2502E2B4"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p>
    <w:p w14:paraId="7ABFD194"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ai sensi dell’art. 46 e dell’art. 47 del DPR 28/12/2000 n. 445</w:t>
      </w:r>
    </w:p>
    <w:p w14:paraId="2BD811D4"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p w14:paraId="1B30BD9F"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in ottemperanza alle disposizioni di cui al Decreto Legislativo 21 novembre 2007, n. 231 ed alle successive disposizioni attuative emesse dalla Banca d’Italia in data 23 dicembre 2009 (Norme di prevenzione dell’antiriciclaggio) nonché alle disposizioni di cui all’art. 22, par. 2, lett. d), del Regolamento (UE) </w:t>
      </w:r>
      <w:r w:rsidRPr="003E3BB2">
        <w:rPr>
          <w:rFonts w:ascii="Times New Roman" w:eastAsia="Times New Roman" w:hAnsi="Times New Roman" w:cs="Times New Roman"/>
          <w:bCs/>
          <w:kern w:val="0"/>
          <w:sz w:val="20"/>
          <w:szCs w:val="20"/>
          <w:lang w:eastAsia="it-IT"/>
          <w14:ligatures w14:val="none"/>
        </w:rPr>
        <w:t>2021/241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del 12 febbraio 2021, che istituisce il dispositivo per la ripresa e la resilienza</w:t>
      </w:r>
    </w:p>
    <w:p w14:paraId="37E73ACE"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87"/>
        <w:gridCol w:w="233"/>
        <w:gridCol w:w="1168"/>
        <w:gridCol w:w="794"/>
        <w:gridCol w:w="992"/>
        <w:gridCol w:w="183"/>
        <w:gridCol w:w="1914"/>
        <w:gridCol w:w="1949"/>
      </w:tblGrid>
      <w:tr w:rsidR="00B31D8D" w:rsidRPr="00CC7B7E" w14:paraId="7AB00161" w14:textId="77777777" w:rsidTr="003A6821">
        <w:trPr>
          <w:trHeight w:hRule="exact" w:val="340"/>
        </w:trPr>
        <w:tc>
          <w:tcPr>
            <w:tcW w:w="2893" w:type="pct"/>
            <w:gridSpan w:val="7"/>
            <w:shd w:val="clear" w:color="auto" w:fill="auto"/>
            <w:vAlign w:val="center"/>
          </w:tcPr>
          <w:p w14:paraId="3CC7B399"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Il/la sottoscritto/a</w:t>
            </w:r>
          </w:p>
        </w:tc>
        <w:tc>
          <w:tcPr>
            <w:tcW w:w="2107" w:type="pct"/>
            <w:gridSpan w:val="2"/>
            <w:shd w:val="clear" w:color="auto" w:fill="auto"/>
            <w:vAlign w:val="center"/>
          </w:tcPr>
          <w:p w14:paraId="5441C85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nato/a</w:t>
            </w:r>
          </w:p>
        </w:tc>
      </w:tr>
      <w:tr w:rsidR="00B31D8D" w:rsidRPr="00CC7B7E" w14:paraId="02EC3392" w14:textId="77777777" w:rsidTr="003A6821">
        <w:trPr>
          <w:trHeight w:hRule="exact" w:val="340"/>
        </w:trPr>
        <w:tc>
          <w:tcPr>
            <w:tcW w:w="953" w:type="pct"/>
            <w:shd w:val="clear" w:color="auto" w:fill="auto"/>
            <w:vAlign w:val="center"/>
          </w:tcPr>
          <w:p w14:paraId="4D31DA8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299" w:type="pct"/>
            <w:gridSpan w:val="4"/>
            <w:shd w:val="clear" w:color="auto" w:fill="auto"/>
            <w:vAlign w:val="center"/>
          </w:tcPr>
          <w:p w14:paraId="0C99434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 Il</w:t>
            </w:r>
          </w:p>
        </w:tc>
        <w:tc>
          <w:tcPr>
            <w:tcW w:w="2747" w:type="pct"/>
            <w:gridSpan w:val="4"/>
            <w:shd w:val="clear" w:color="auto" w:fill="auto"/>
            <w:vAlign w:val="center"/>
          </w:tcPr>
          <w:p w14:paraId="6EB723F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EA75567" w14:textId="77777777" w:rsidTr="003A6821">
        <w:trPr>
          <w:trHeight w:hRule="exact" w:val="340"/>
        </w:trPr>
        <w:tc>
          <w:tcPr>
            <w:tcW w:w="2893" w:type="pct"/>
            <w:gridSpan w:val="7"/>
            <w:shd w:val="clear" w:color="auto" w:fill="auto"/>
            <w:vAlign w:val="center"/>
          </w:tcPr>
          <w:p w14:paraId="3A83245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residente a </w:t>
            </w:r>
          </w:p>
        </w:tc>
        <w:tc>
          <w:tcPr>
            <w:tcW w:w="1044" w:type="pct"/>
            <w:shd w:val="clear" w:color="auto" w:fill="auto"/>
            <w:vAlign w:val="center"/>
          </w:tcPr>
          <w:p w14:paraId="5416995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3" w:type="pct"/>
            <w:shd w:val="clear" w:color="auto" w:fill="auto"/>
            <w:vAlign w:val="center"/>
          </w:tcPr>
          <w:p w14:paraId="0206819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CAP </w:t>
            </w:r>
          </w:p>
        </w:tc>
      </w:tr>
      <w:tr w:rsidR="00B31D8D" w:rsidRPr="00CC7B7E" w14:paraId="5C507A6B" w14:textId="77777777" w:rsidTr="003A6821">
        <w:trPr>
          <w:trHeight w:hRule="exact" w:val="340"/>
        </w:trPr>
        <w:tc>
          <w:tcPr>
            <w:tcW w:w="5000" w:type="pct"/>
            <w:gridSpan w:val="9"/>
            <w:shd w:val="clear" w:color="auto" w:fill="auto"/>
            <w:vAlign w:val="center"/>
          </w:tcPr>
          <w:p w14:paraId="0484237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C7C18DF" w14:textId="77777777" w:rsidTr="003A6821">
        <w:trPr>
          <w:trHeight w:hRule="exact" w:val="340"/>
        </w:trPr>
        <w:tc>
          <w:tcPr>
            <w:tcW w:w="5000" w:type="pct"/>
            <w:gridSpan w:val="9"/>
            <w:shd w:val="clear" w:color="auto" w:fill="auto"/>
            <w:vAlign w:val="center"/>
          </w:tcPr>
          <w:p w14:paraId="167548F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domicilio (</w:t>
            </w:r>
            <w:r w:rsidRPr="00CC7B7E">
              <w:rPr>
                <w:rFonts w:ascii="Times New Roman" w:eastAsia="Times New Roman" w:hAnsi="Times New Roman" w:cs="Times New Roman"/>
                <w:bCs/>
                <w:i/>
                <w:iCs/>
                <w:kern w:val="0"/>
                <w:sz w:val="20"/>
                <w:szCs w:val="20"/>
                <w:lang w:eastAsia="it-IT"/>
                <w14:ligatures w14:val="none"/>
              </w:rPr>
              <w:t>se diverso dalla residenza</w:t>
            </w:r>
            <w:r w:rsidRPr="00CC7B7E">
              <w:rPr>
                <w:rFonts w:ascii="Times New Roman" w:eastAsia="Times New Roman" w:hAnsi="Times New Roman" w:cs="Times New Roman"/>
                <w:bCs/>
                <w:kern w:val="0"/>
                <w:sz w:val="20"/>
                <w:szCs w:val="20"/>
                <w:lang w:eastAsia="it-IT"/>
                <w14:ligatures w14:val="none"/>
              </w:rPr>
              <w:t>) a</w:t>
            </w:r>
          </w:p>
        </w:tc>
      </w:tr>
      <w:tr w:rsidR="00B31D8D" w:rsidRPr="00CC7B7E" w14:paraId="2021FA3D" w14:textId="77777777" w:rsidTr="003A6821">
        <w:trPr>
          <w:trHeight w:hRule="exact" w:val="340"/>
        </w:trPr>
        <w:tc>
          <w:tcPr>
            <w:tcW w:w="1182" w:type="pct"/>
            <w:gridSpan w:val="3"/>
            <w:shd w:val="clear" w:color="auto" w:fill="auto"/>
            <w:vAlign w:val="center"/>
          </w:tcPr>
          <w:p w14:paraId="2FD2FC41"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70" w:type="pct"/>
            <w:gridSpan w:val="2"/>
            <w:shd w:val="clear" w:color="auto" w:fill="auto"/>
            <w:vAlign w:val="center"/>
          </w:tcPr>
          <w:p w14:paraId="4C2409E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c>
          <w:tcPr>
            <w:tcW w:w="2747" w:type="pct"/>
            <w:gridSpan w:val="4"/>
            <w:shd w:val="clear" w:color="auto" w:fill="auto"/>
            <w:vAlign w:val="center"/>
          </w:tcPr>
          <w:p w14:paraId="1D9CB6E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1F68B26" w14:textId="77777777" w:rsidTr="003A6821">
        <w:tc>
          <w:tcPr>
            <w:tcW w:w="1055" w:type="pct"/>
            <w:gridSpan w:val="2"/>
            <w:shd w:val="clear" w:color="auto" w:fill="auto"/>
            <w:vAlign w:val="center"/>
          </w:tcPr>
          <w:p w14:paraId="5289B7B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gridSpan w:val="2"/>
            <w:shd w:val="clear" w:color="auto" w:fill="auto"/>
            <w:vAlign w:val="center"/>
          </w:tcPr>
          <w:p w14:paraId="085A0B94"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gridSpan w:val="2"/>
            <w:shd w:val="clear" w:color="auto" w:fill="auto"/>
            <w:vAlign w:val="center"/>
          </w:tcPr>
          <w:p w14:paraId="017AD84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6" w:type="pct"/>
            <w:gridSpan w:val="3"/>
            <w:shd w:val="clear" w:color="auto" w:fill="auto"/>
            <w:vAlign w:val="center"/>
          </w:tcPr>
          <w:p w14:paraId="60C8C9E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w:t>
            </w:r>
            <w:r w:rsidRPr="00CC7B7E">
              <w:rPr>
                <w:rFonts w:ascii="Times New Roman" w:eastAsia="Times New Roman" w:hAnsi="Times New Roman" w:cs="Times New Roman"/>
                <w:i/>
                <w:iCs/>
                <w:kern w:val="0"/>
                <w:sz w:val="20"/>
                <w:szCs w:val="20"/>
                <w:lang w:eastAsia="it-IT"/>
                <w14:ligatures w14:val="none"/>
              </w:rPr>
              <w:t>specificare</w:t>
            </w:r>
            <w:r w:rsidRPr="00CC7B7E">
              <w:rPr>
                <w:rFonts w:ascii="Times New Roman" w:eastAsia="Times New Roman" w:hAnsi="Times New Roman" w:cs="Times New Roman"/>
                <w:kern w:val="0"/>
                <w:sz w:val="20"/>
                <w:szCs w:val="20"/>
                <w:lang w:eastAsia="it-IT"/>
                <w14:ligatures w14:val="none"/>
              </w:rPr>
              <w:t>)</w:t>
            </w:r>
          </w:p>
        </w:tc>
      </w:tr>
      <w:tr w:rsidR="00B31D8D" w:rsidRPr="00CC7B7E" w14:paraId="7FBCF269" w14:textId="77777777" w:rsidTr="003A6821">
        <w:tc>
          <w:tcPr>
            <w:tcW w:w="5000" w:type="pct"/>
            <w:gridSpan w:val="9"/>
            <w:shd w:val="clear" w:color="auto" w:fill="auto"/>
            <w:vAlign w:val="center"/>
          </w:tcPr>
          <w:p w14:paraId="3A44E2C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113FAD07" w14:textId="77777777" w:rsidTr="003A6821">
        <w:tc>
          <w:tcPr>
            <w:tcW w:w="5000" w:type="pct"/>
            <w:gridSpan w:val="9"/>
            <w:shd w:val="clear" w:color="auto" w:fill="auto"/>
            <w:vAlign w:val="center"/>
          </w:tcPr>
          <w:p w14:paraId="0EACAB9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1E015B6D" w14:textId="77777777" w:rsidTr="003A6821">
        <w:tc>
          <w:tcPr>
            <w:tcW w:w="5000" w:type="pct"/>
            <w:gridSpan w:val="9"/>
            <w:shd w:val="clear" w:color="auto" w:fill="auto"/>
            <w:vAlign w:val="center"/>
          </w:tcPr>
          <w:p w14:paraId="52DDB1F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351D2064"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3970743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2A2764A8"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444D527A"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in qualità di Legale Rappresentante della società appresso indicata</w:t>
      </w:r>
      <w:r w:rsidRPr="00CC7B7E">
        <w:rPr>
          <w:rFonts w:ascii="Times New Roman" w:eastAsia="Times New Roman" w:hAnsi="Times New Roman" w:cs="Times New Roman"/>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CC7B7E" w14:paraId="7B3A3535" w14:textId="77777777" w:rsidTr="003A6821">
        <w:trPr>
          <w:trHeight w:hRule="exact" w:val="340"/>
        </w:trPr>
        <w:tc>
          <w:tcPr>
            <w:tcW w:w="5000" w:type="pct"/>
            <w:gridSpan w:val="4"/>
            <w:shd w:val="clear" w:color="auto" w:fill="auto"/>
          </w:tcPr>
          <w:p w14:paraId="6561FD2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Ragione sociale </w:t>
            </w:r>
          </w:p>
        </w:tc>
      </w:tr>
      <w:tr w:rsidR="00B31D8D" w:rsidRPr="00CC7B7E" w14:paraId="1D8993F0" w14:textId="77777777" w:rsidTr="003A6821">
        <w:trPr>
          <w:trHeight w:hRule="exact" w:val="340"/>
        </w:trPr>
        <w:tc>
          <w:tcPr>
            <w:tcW w:w="778" w:type="pct"/>
            <w:shd w:val="clear" w:color="auto" w:fill="auto"/>
          </w:tcPr>
          <w:p w14:paraId="03182340" w14:textId="77777777" w:rsidR="00B31D8D" w:rsidRPr="00CC7B7E" w:rsidRDefault="00B31D8D" w:rsidP="003A6821">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Sede legale </w:t>
            </w:r>
          </w:p>
        </w:tc>
        <w:tc>
          <w:tcPr>
            <w:tcW w:w="4222" w:type="pct"/>
            <w:gridSpan w:val="3"/>
            <w:shd w:val="clear" w:color="auto" w:fill="auto"/>
          </w:tcPr>
          <w:p w14:paraId="500CFE6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7007D490" w14:textId="77777777" w:rsidTr="003A6821">
        <w:trPr>
          <w:trHeight w:hRule="exact" w:val="340"/>
        </w:trPr>
        <w:tc>
          <w:tcPr>
            <w:tcW w:w="3029" w:type="pct"/>
            <w:gridSpan w:val="2"/>
            <w:shd w:val="clear" w:color="auto" w:fill="auto"/>
          </w:tcPr>
          <w:p w14:paraId="41FD1DB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Comune</w:t>
            </w:r>
          </w:p>
        </w:tc>
        <w:tc>
          <w:tcPr>
            <w:tcW w:w="906" w:type="pct"/>
            <w:shd w:val="clear" w:color="auto" w:fill="auto"/>
          </w:tcPr>
          <w:p w14:paraId="266A439C"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5" w:type="pct"/>
            <w:shd w:val="clear" w:color="auto" w:fill="auto"/>
          </w:tcPr>
          <w:p w14:paraId="55B085B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942BACA" w14:textId="77777777" w:rsidTr="003A6821">
        <w:trPr>
          <w:trHeight w:hRule="exact" w:val="340"/>
        </w:trPr>
        <w:tc>
          <w:tcPr>
            <w:tcW w:w="3029" w:type="pct"/>
            <w:gridSpan w:val="2"/>
            <w:shd w:val="clear" w:color="auto" w:fill="auto"/>
          </w:tcPr>
          <w:p w14:paraId="777292E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fiscale/P.IVA</w:t>
            </w:r>
          </w:p>
        </w:tc>
        <w:tc>
          <w:tcPr>
            <w:tcW w:w="1971" w:type="pct"/>
            <w:gridSpan w:val="2"/>
            <w:shd w:val="clear" w:color="auto" w:fill="auto"/>
          </w:tcPr>
          <w:p w14:paraId="017A3B5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codice ATECO</w:t>
            </w:r>
          </w:p>
        </w:tc>
      </w:tr>
      <w:tr w:rsidR="00B31D8D" w:rsidRPr="00CC7B7E" w14:paraId="6FE74B24" w14:textId="77777777" w:rsidTr="003A6821">
        <w:trPr>
          <w:trHeight w:hRule="exact" w:val="953"/>
        </w:trPr>
        <w:tc>
          <w:tcPr>
            <w:tcW w:w="5000" w:type="pct"/>
            <w:gridSpan w:val="4"/>
            <w:shd w:val="clear" w:color="auto" w:fill="auto"/>
          </w:tcPr>
          <w:p w14:paraId="2004B6D8" w14:textId="77777777" w:rsidR="00B31D8D" w:rsidRPr="00CC7B7E" w:rsidRDefault="00B31D8D" w:rsidP="003A6821">
            <w:pPr>
              <w:autoSpaceDE w:val="0"/>
              <w:autoSpaceDN w:val="0"/>
              <w:adjustRightInd w:val="0"/>
              <w:spacing w:after="0" w:line="360" w:lineRule="auto"/>
              <w:ind w:firstLine="1"/>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lastRenderedPageBreak/>
              <w:t>Descrizione sintetica attività economica</w:t>
            </w:r>
          </w:p>
        </w:tc>
      </w:tr>
    </w:tbl>
    <w:p w14:paraId="173A99A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3E25024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2CD4D4CE" w14:textId="77777777" w:rsidR="00B31D8D" w:rsidRPr="00CC7B7E" w:rsidRDefault="00B31D8D" w:rsidP="00B31D8D">
      <w:pPr>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in relazione al Progetto: </w:t>
      </w:r>
    </w:p>
    <w:p w14:paraId="7BF49E1A"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p>
    <w:p w14:paraId="72623F48"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avendo preso visione delle istruzioni (</w:t>
      </w:r>
      <w:proofErr w:type="spellStart"/>
      <w:r w:rsidRPr="00CC7B7E">
        <w:rPr>
          <w:rFonts w:ascii="Times New Roman" w:eastAsia="Times New Roman" w:hAnsi="Times New Roman" w:cs="Times New Roman"/>
          <w:b/>
          <w:bCs/>
          <w:kern w:val="0"/>
          <w:sz w:val="20"/>
          <w:szCs w:val="20"/>
          <w:lang w:eastAsia="it-IT"/>
          <w14:ligatures w14:val="none"/>
        </w:rPr>
        <w:t>All</w:t>
      </w:r>
      <w:proofErr w:type="spellEnd"/>
      <w:r w:rsidRPr="00CC7B7E">
        <w:rPr>
          <w:rFonts w:ascii="Times New Roman" w:eastAsia="Times New Roman" w:hAnsi="Times New Roman" w:cs="Times New Roman"/>
          <w:b/>
          <w:bCs/>
          <w:kern w:val="0"/>
          <w:sz w:val="20"/>
          <w:szCs w:val="20"/>
          <w:lang w:eastAsia="it-IT"/>
          <w14:ligatures w14:val="none"/>
        </w:rPr>
        <w:t>. A) inerenti ai criteri per la determinazione del “Titolare Effettivo” ed essendo consapevole che i dati di seguito forniti sono raccolti anche per adempiere agli obblighi di cui all’art. 22 del Regolamento (UE) 2021/241 al fine di adottare tutte le opportune misure per tutelare gli interessi dell’Unione e per garantire che l’utilizzo dei fondi in relazione alle misure sostenute dal dispositivo PNRR sia conforme al diritto dell’Unione e nazionale applicabile, in particolare per quanto riguarda la prevenzione, l’individuazione e la rettifica delle frodi, dei casi di corruzione e dei conflitti di interesse</w:t>
      </w:r>
    </w:p>
    <w:p w14:paraId="3E22A677" w14:textId="77777777" w:rsidR="00B31D8D" w:rsidRPr="00CC7B7E" w:rsidRDefault="00B31D8D" w:rsidP="00B31D8D">
      <w:pPr>
        <w:spacing w:after="0" w:line="240" w:lineRule="auto"/>
        <w:jc w:val="center"/>
        <w:rPr>
          <w:rFonts w:ascii="Times New Roman" w:eastAsia="Times New Roman" w:hAnsi="Times New Roman" w:cs="Times New Roman"/>
          <w:b/>
          <w:bCs/>
          <w:kern w:val="0"/>
          <w:sz w:val="20"/>
          <w:szCs w:val="20"/>
          <w:lang w:eastAsia="it-IT"/>
          <w14:ligatures w14:val="none"/>
        </w:rPr>
      </w:pPr>
    </w:p>
    <w:p w14:paraId="52590011" w14:textId="77777777" w:rsidR="00B31D8D" w:rsidRPr="00CC7B7E" w:rsidRDefault="00B31D8D" w:rsidP="00B31D8D">
      <w:pPr>
        <w:spacing w:after="0" w:line="240" w:lineRule="auto"/>
        <w:jc w:val="center"/>
        <w:rPr>
          <w:rFonts w:ascii="Times New Roman" w:eastAsia="Times New Roman" w:hAnsi="Times New Roman" w:cs="Times New Roman"/>
          <w:b/>
          <w:bCs/>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DICHIARA </w:t>
      </w:r>
    </w:p>
    <w:p w14:paraId="3B64680A" w14:textId="77777777" w:rsidR="00B31D8D" w:rsidRPr="004E668C"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497EBAE7" w14:textId="77777777" w:rsidR="00C50708" w:rsidRPr="001F6549" w:rsidRDefault="00110B6C" w:rsidP="00C50708">
      <w:pPr>
        <w:spacing w:after="0" w:line="240" w:lineRule="auto"/>
        <w:ind w:left="142" w:hanging="142"/>
        <w:jc w:val="both"/>
        <w:rPr>
          <w:rFonts w:ascii="Times New Roman" w:hAnsi="Times New Roman"/>
          <w:bCs/>
          <w:sz w:val="20"/>
          <w:szCs w:val="20"/>
        </w:rPr>
      </w:pPr>
      <w:r w:rsidRPr="004E668C">
        <w:rPr>
          <w:rFonts w:ascii="Times New Roman" w:hAnsi="Times New Roman"/>
          <w:bCs/>
          <w:sz w:val="20"/>
          <w:szCs w:val="20"/>
        </w:rPr>
        <w:t xml:space="preserve">- </w:t>
      </w:r>
      <w:r w:rsidR="00B31D8D" w:rsidRPr="004E668C">
        <w:rPr>
          <w:rFonts w:ascii="Times New Roman" w:hAnsi="Times New Roman"/>
          <w:bCs/>
          <w:sz w:val="20"/>
          <w:szCs w:val="20"/>
        </w:rPr>
        <w:t>che non sussistono, per le informazioni a conoscenza alla data di sottoscrizione, situazioni di conflitto di interessi di qualsiasi natura, anche potenziale</w:t>
      </w:r>
      <w:r w:rsidR="009354ED" w:rsidRPr="004E668C">
        <w:rPr>
          <w:rFonts w:ascii="Times New Roman" w:hAnsi="Times New Roman"/>
          <w:bCs/>
          <w:sz w:val="20"/>
          <w:szCs w:val="20"/>
        </w:rPr>
        <w:t>,</w:t>
      </w:r>
      <w:r w:rsidR="00B31D8D" w:rsidRPr="004E668C">
        <w:rPr>
          <w:rFonts w:ascii="Times New Roman" w:hAnsi="Times New Roman"/>
          <w:bCs/>
          <w:sz w:val="20"/>
          <w:szCs w:val="20"/>
        </w:rPr>
        <w:t xml:space="preserve"> che possa</w:t>
      </w:r>
      <w:r w:rsidR="00FE3C15" w:rsidRPr="004E668C">
        <w:rPr>
          <w:rFonts w:ascii="Times New Roman" w:hAnsi="Times New Roman"/>
          <w:bCs/>
          <w:sz w:val="20"/>
          <w:szCs w:val="20"/>
        </w:rPr>
        <w:t>no</w:t>
      </w:r>
      <w:r w:rsidR="00B31D8D" w:rsidRPr="004E668C">
        <w:rPr>
          <w:rFonts w:ascii="Times New Roman" w:hAnsi="Times New Roman"/>
          <w:bCs/>
          <w:sz w:val="20"/>
          <w:szCs w:val="20"/>
        </w:rPr>
        <w:t xml:space="preserve"> rappresentare ed essere </w:t>
      </w:r>
      <w:r w:rsidR="00FE3C15" w:rsidRPr="004E668C">
        <w:rPr>
          <w:rFonts w:ascii="Times New Roman" w:hAnsi="Times New Roman"/>
          <w:bCs/>
          <w:sz w:val="20"/>
          <w:szCs w:val="20"/>
        </w:rPr>
        <w:t xml:space="preserve">percepite, nel contesto della presente procedura, </w:t>
      </w:r>
      <w:r w:rsidR="00B31D8D" w:rsidRPr="004E668C">
        <w:rPr>
          <w:rFonts w:ascii="Times New Roman" w:hAnsi="Times New Roman"/>
          <w:bCs/>
          <w:sz w:val="20"/>
          <w:szCs w:val="20"/>
        </w:rPr>
        <w:t xml:space="preserve">come una </w:t>
      </w:r>
      <w:r w:rsidR="00B31D8D" w:rsidRPr="001F6549">
        <w:rPr>
          <w:rFonts w:ascii="Times New Roman" w:hAnsi="Times New Roman"/>
          <w:bCs/>
          <w:sz w:val="20"/>
          <w:szCs w:val="20"/>
        </w:rPr>
        <w:t xml:space="preserve">minaccia all’imparzialità e </w:t>
      </w:r>
      <w:r w:rsidR="00FE3C15" w:rsidRPr="001F6549">
        <w:rPr>
          <w:rFonts w:ascii="Times New Roman" w:hAnsi="Times New Roman"/>
          <w:bCs/>
          <w:sz w:val="20"/>
          <w:szCs w:val="20"/>
        </w:rPr>
        <w:t>all’</w:t>
      </w:r>
      <w:r w:rsidR="00B31D8D" w:rsidRPr="001F6549">
        <w:rPr>
          <w:rFonts w:ascii="Times New Roman" w:hAnsi="Times New Roman"/>
          <w:bCs/>
          <w:sz w:val="20"/>
          <w:szCs w:val="20"/>
        </w:rPr>
        <w:t>indipendenza</w:t>
      </w:r>
      <w:r w:rsidR="007C04E5" w:rsidRPr="001F6549">
        <w:rPr>
          <w:rFonts w:ascii="Times New Roman" w:hAnsi="Times New Roman"/>
          <w:bCs/>
          <w:sz w:val="20"/>
          <w:szCs w:val="20"/>
        </w:rPr>
        <w:t>. E</w:t>
      </w:r>
      <w:r w:rsidR="009354ED" w:rsidRPr="001F6549">
        <w:rPr>
          <w:rFonts w:ascii="Times New Roman" w:hAnsi="Times New Roman"/>
          <w:bCs/>
          <w:sz w:val="20"/>
          <w:szCs w:val="20"/>
        </w:rPr>
        <w:t xml:space="preserve">ventuali modifiche </w:t>
      </w:r>
      <w:r w:rsidR="00FE3C15" w:rsidRPr="001F6549">
        <w:rPr>
          <w:rFonts w:ascii="Times New Roman" w:hAnsi="Times New Roman"/>
          <w:bCs/>
          <w:sz w:val="20"/>
          <w:szCs w:val="20"/>
        </w:rPr>
        <w:t>e/</w:t>
      </w:r>
      <w:r w:rsidR="009354ED" w:rsidRPr="001F6549">
        <w:rPr>
          <w:rFonts w:ascii="Times New Roman" w:hAnsi="Times New Roman"/>
          <w:bCs/>
          <w:sz w:val="20"/>
          <w:szCs w:val="20"/>
        </w:rPr>
        <w:t>o variazioni</w:t>
      </w:r>
      <w:r w:rsidR="00FE3C15" w:rsidRPr="001F6549">
        <w:rPr>
          <w:rFonts w:ascii="Times New Roman" w:hAnsi="Times New Roman"/>
          <w:bCs/>
          <w:sz w:val="20"/>
          <w:szCs w:val="20"/>
        </w:rPr>
        <w:t xml:space="preserve"> relativamente a quanto precede</w:t>
      </w:r>
      <w:r w:rsidR="009354ED" w:rsidRPr="001F6549">
        <w:rPr>
          <w:rFonts w:ascii="Times New Roman" w:hAnsi="Times New Roman"/>
          <w:bCs/>
          <w:sz w:val="20"/>
          <w:szCs w:val="20"/>
        </w:rPr>
        <w:t xml:space="preserve"> saranno tempestivamente comunicate</w:t>
      </w:r>
      <w:r w:rsidR="007C04E5" w:rsidRPr="001F6549">
        <w:rPr>
          <w:rFonts w:ascii="Times New Roman" w:hAnsi="Times New Roman"/>
          <w:bCs/>
          <w:sz w:val="20"/>
          <w:szCs w:val="20"/>
        </w:rPr>
        <w:t>;</w:t>
      </w:r>
    </w:p>
    <w:p w14:paraId="18B27DC8" w14:textId="77777777" w:rsidR="00C50708" w:rsidRPr="001F6549" w:rsidRDefault="00C50708" w:rsidP="00C50708">
      <w:pPr>
        <w:spacing w:after="0" w:line="240" w:lineRule="auto"/>
        <w:ind w:left="142" w:hanging="142"/>
        <w:jc w:val="both"/>
        <w:rPr>
          <w:rFonts w:ascii="Times New Roman" w:hAnsi="Times New Roman"/>
          <w:bCs/>
          <w:sz w:val="20"/>
          <w:szCs w:val="20"/>
        </w:rPr>
      </w:pPr>
    </w:p>
    <w:p w14:paraId="042376BA" w14:textId="7E5F3631" w:rsidR="00616AB3" w:rsidRPr="001F6549" w:rsidRDefault="00C50708" w:rsidP="00C50708">
      <w:pPr>
        <w:spacing w:line="240" w:lineRule="auto"/>
        <w:ind w:left="142" w:hanging="142"/>
        <w:jc w:val="both"/>
        <w:rPr>
          <w:rFonts w:ascii="Times New Roman" w:hAnsi="Times New Roman"/>
          <w:bCs/>
          <w:sz w:val="20"/>
          <w:szCs w:val="20"/>
        </w:rPr>
      </w:pPr>
      <w:r w:rsidRPr="001F6549">
        <w:rPr>
          <w:rFonts w:ascii="Times New Roman" w:hAnsi="Times New Roman"/>
          <w:bCs/>
          <w:sz w:val="20"/>
          <w:szCs w:val="20"/>
        </w:rPr>
        <w:t xml:space="preserve">- </w:t>
      </w:r>
      <w:r w:rsidR="00616AB3" w:rsidRPr="001F6549">
        <w:rPr>
          <w:rFonts w:ascii="Times New Roman" w:hAnsi="Times New Roman"/>
          <w:bCs/>
          <w:sz w:val="20"/>
          <w:szCs w:val="20"/>
        </w:rPr>
        <w:t xml:space="preserve">che la realizzazione delle attività progettuali rispetta il principio di non arrecare un danno significativo agli obiettivi ambientali (“Do no </w:t>
      </w:r>
      <w:proofErr w:type="spellStart"/>
      <w:r w:rsidR="00616AB3" w:rsidRPr="001F6549">
        <w:rPr>
          <w:rFonts w:ascii="Times New Roman" w:hAnsi="Times New Roman"/>
          <w:bCs/>
          <w:sz w:val="20"/>
          <w:szCs w:val="20"/>
        </w:rPr>
        <w:t>significant</w:t>
      </w:r>
      <w:proofErr w:type="spellEnd"/>
      <w:r w:rsidR="00616AB3" w:rsidRPr="001F6549">
        <w:rPr>
          <w:rFonts w:ascii="Times New Roman" w:hAnsi="Times New Roman"/>
          <w:bCs/>
          <w:sz w:val="20"/>
          <w:szCs w:val="20"/>
        </w:rPr>
        <w:t xml:space="preserve"> </w:t>
      </w:r>
      <w:proofErr w:type="spellStart"/>
      <w:r w:rsidR="00616AB3" w:rsidRPr="001F6549">
        <w:rPr>
          <w:rFonts w:ascii="Times New Roman" w:hAnsi="Times New Roman"/>
          <w:bCs/>
          <w:sz w:val="20"/>
          <w:szCs w:val="20"/>
        </w:rPr>
        <w:t>harm</w:t>
      </w:r>
      <w:proofErr w:type="spellEnd"/>
      <w:r w:rsidR="00616AB3" w:rsidRPr="001F6549">
        <w:rPr>
          <w:rFonts w:ascii="Times New Roman" w:hAnsi="Times New Roman"/>
          <w:bCs/>
          <w:sz w:val="20"/>
          <w:szCs w:val="20"/>
        </w:rPr>
        <w:t>”) così come definito all’articolo 17 del Regolamento (UE) n. 2020/852 del Parlamento europeo e del Consiglio, cui devono conformarsi gli investimenti e le riforme del PNRR, non rientrando il progetto imprenditoriale, in particolare, nelle esclusioni settoriali previste ed essendo giuridicamente conforme alla pertinente legislazione ambientale dell’Unione europea e nazionale</w:t>
      </w:r>
      <w:r w:rsidR="00C819DD" w:rsidRPr="001F6549">
        <w:rPr>
          <w:rFonts w:ascii="Times New Roman" w:hAnsi="Times New Roman"/>
          <w:bCs/>
          <w:sz w:val="20"/>
          <w:szCs w:val="20"/>
        </w:rPr>
        <w:t>;</w:t>
      </w:r>
    </w:p>
    <w:p w14:paraId="39981B9A" w14:textId="1B911DCC" w:rsidR="00C819DD" w:rsidRPr="001F6549" w:rsidRDefault="00C819DD" w:rsidP="00C819DD">
      <w:pPr>
        <w:spacing w:line="240" w:lineRule="auto"/>
        <w:ind w:left="142" w:hanging="142"/>
        <w:jc w:val="both"/>
        <w:rPr>
          <w:rFonts w:ascii="Times New Roman" w:hAnsi="Times New Roman"/>
          <w:bCs/>
          <w:sz w:val="20"/>
          <w:szCs w:val="20"/>
        </w:rPr>
      </w:pPr>
      <w:r w:rsidRPr="001F6549">
        <w:rPr>
          <w:rFonts w:ascii="Times New Roman" w:hAnsi="Times New Roman"/>
          <w:bCs/>
          <w:sz w:val="20"/>
          <w:szCs w:val="20"/>
        </w:rPr>
        <w:t xml:space="preserve">- di rispettare gli orientamenti tecnici della Commissione europea sulla verifica di sostenibilità per il Fondo </w:t>
      </w:r>
      <w:proofErr w:type="spellStart"/>
      <w:r w:rsidRPr="001F6549">
        <w:rPr>
          <w:rFonts w:ascii="Times New Roman" w:hAnsi="Times New Roman"/>
          <w:bCs/>
          <w:sz w:val="20"/>
          <w:szCs w:val="20"/>
        </w:rPr>
        <w:t>InvestEU</w:t>
      </w:r>
      <w:proofErr w:type="spellEnd"/>
      <w:r w:rsidRPr="001F6549">
        <w:rPr>
          <w:rFonts w:ascii="Times New Roman" w:hAnsi="Times New Roman"/>
          <w:bCs/>
          <w:sz w:val="20"/>
          <w:szCs w:val="20"/>
        </w:rPr>
        <w:t xml:space="preserve"> di cui alla comunicazione 2021/C 58/01 sull’applicazione del medesimo principio, secondo le indicazioni operative elaborate in sede europea e nazionale RGS-MEF N:32 DEL 33/12/2021 che possono incidere sull’ottenimento e utilizzo del finanziamento a valere sulle risorse della Misura 5 - “Inclusione e coesione”, Componente 1 “Politiche per l’occupazione”</w:t>
      </w:r>
      <w:r w:rsidR="00F10F69" w:rsidRPr="001F6549">
        <w:rPr>
          <w:rFonts w:ascii="Times New Roman" w:hAnsi="Times New Roman"/>
          <w:bCs/>
          <w:sz w:val="20"/>
          <w:szCs w:val="20"/>
        </w:rPr>
        <w:t xml:space="preserve"> - </w:t>
      </w:r>
      <w:r w:rsidRPr="001F6549">
        <w:rPr>
          <w:rFonts w:ascii="Times New Roman" w:hAnsi="Times New Roman"/>
          <w:bCs/>
          <w:sz w:val="20"/>
          <w:szCs w:val="20"/>
        </w:rPr>
        <w:t>dell’Investimento 1.2 “Creazione di imprese femminili e di averne tenuto conto ai fini dell’elaborazione della proposta progettuale;</w:t>
      </w:r>
    </w:p>
    <w:p w14:paraId="722A6613" w14:textId="427F4D59" w:rsidR="00C819DD" w:rsidRPr="001F6549" w:rsidRDefault="00F10F69" w:rsidP="00C819DD">
      <w:pPr>
        <w:spacing w:line="240" w:lineRule="auto"/>
        <w:ind w:left="142" w:hanging="142"/>
        <w:jc w:val="both"/>
        <w:rPr>
          <w:rFonts w:ascii="Times New Roman" w:hAnsi="Times New Roman"/>
          <w:bCs/>
          <w:sz w:val="20"/>
          <w:szCs w:val="20"/>
        </w:rPr>
      </w:pPr>
      <w:r w:rsidRPr="001F6549">
        <w:rPr>
          <w:rFonts w:ascii="Times New Roman" w:hAnsi="Times New Roman"/>
          <w:bCs/>
          <w:sz w:val="20"/>
          <w:szCs w:val="20"/>
        </w:rPr>
        <w:t xml:space="preserve">- </w:t>
      </w:r>
      <w:r w:rsidR="00C819DD" w:rsidRPr="001F6549">
        <w:rPr>
          <w:rFonts w:ascii="Times New Roman" w:hAnsi="Times New Roman"/>
          <w:bCs/>
          <w:sz w:val="20"/>
          <w:szCs w:val="20"/>
        </w:rPr>
        <w:t xml:space="preserve">che il programma non preveda alcuna delle attività escluse di cui all’Allegato V, sezione B, del regolamento (UE) 2021/523 del Parlamento europeo e del Consiglio che istituisce il programma </w:t>
      </w:r>
      <w:proofErr w:type="spellStart"/>
      <w:r w:rsidR="00C819DD" w:rsidRPr="001F6549">
        <w:rPr>
          <w:rFonts w:ascii="Times New Roman" w:hAnsi="Times New Roman"/>
          <w:bCs/>
          <w:sz w:val="20"/>
          <w:szCs w:val="20"/>
        </w:rPr>
        <w:t>InvestEU</w:t>
      </w:r>
      <w:proofErr w:type="spellEnd"/>
      <w:r w:rsidR="00C819DD" w:rsidRPr="001F6549">
        <w:rPr>
          <w:rFonts w:ascii="Times New Roman" w:hAnsi="Times New Roman"/>
          <w:bCs/>
          <w:sz w:val="20"/>
          <w:szCs w:val="20"/>
        </w:rPr>
        <w:t xml:space="preserve"> e che modifica il regolamento (UE) 2015/1017;</w:t>
      </w:r>
    </w:p>
    <w:p w14:paraId="50F7B2B7" w14:textId="74E9BD21" w:rsidR="00C819DD" w:rsidRPr="001F6549" w:rsidRDefault="00F10F69" w:rsidP="00C819DD">
      <w:pPr>
        <w:spacing w:line="240" w:lineRule="auto"/>
        <w:ind w:left="142" w:hanging="142"/>
        <w:jc w:val="both"/>
        <w:rPr>
          <w:rFonts w:ascii="Times New Roman" w:hAnsi="Times New Roman"/>
          <w:bCs/>
          <w:sz w:val="20"/>
          <w:szCs w:val="20"/>
        </w:rPr>
      </w:pPr>
      <w:r w:rsidRPr="001F6549">
        <w:rPr>
          <w:rFonts w:ascii="Times New Roman" w:hAnsi="Times New Roman"/>
          <w:bCs/>
          <w:sz w:val="20"/>
          <w:szCs w:val="20"/>
        </w:rPr>
        <w:t xml:space="preserve">- </w:t>
      </w:r>
      <w:r w:rsidR="00C819DD" w:rsidRPr="001F6549">
        <w:rPr>
          <w:rFonts w:ascii="Times New Roman" w:hAnsi="Times New Roman"/>
          <w:bCs/>
          <w:sz w:val="20"/>
          <w:szCs w:val="20"/>
        </w:rPr>
        <w:t>che il programma e le relative spese rispettano il divieto di doppio finanziamento, nello specifico che il progetto non è finanziato da altre fonti del bilancio dell’Unione europea, ai sensi dell’art. 9 del Reg. (UE) 2021/241, secondo le istruzioni fornite dalla circolare RGS-MEF del 31 dicembre 2021, n. 33;</w:t>
      </w:r>
    </w:p>
    <w:p w14:paraId="331A1EEB" w14:textId="2BB84EA0" w:rsidR="00C819DD" w:rsidRPr="001F6549" w:rsidRDefault="00F10F69" w:rsidP="00C819DD">
      <w:pPr>
        <w:spacing w:line="240" w:lineRule="auto"/>
        <w:ind w:left="142" w:hanging="142"/>
        <w:jc w:val="both"/>
        <w:rPr>
          <w:rFonts w:ascii="Times New Roman" w:hAnsi="Times New Roman"/>
          <w:bCs/>
          <w:sz w:val="20"/>
          <w:szCs w:val="20"/>
        </w:rPr>
      </w:pPr>
      <w:r w:rsidRPr="001F6549">
        <w:rPr>
          <w:rFonts w:ascii="Times New Roman" w:hAnsi="Times New Roman"/>
          <w:bCs/>
          <w:sz w:val="20"/>
          <w:szCs w:val="20"/>
        </w:rPr>
        <w:t xml:space="preserve">- </w:t>
      </w:r>
      <w:r w:rsidR="00C819DD" w:rsidRPr="001F6549">
        <w:rPr>
          <w:rFonts w:ascii="Times New Roman" w:hAnsi="Times New Roman"/>
          <w:bCs/>
          <w:sz w:val="20"/>
          <w:szCs w:val="20"/>
        </w:rPr>
        <w:t>di essere a conoscenza che il Soggetto Gestore e l’Amministrazione centrale responsabile dell’ intervento si riservano il diritto di procedere d’ufficio a verifiche, anche a campione, in ordine alla veridicità delle dichiarazioni rilasciate in sede di domanda di finanziamento e/o, comunque, nel corso della procedura, ai sensi e per gli effetti della normativa vigente, per garantire la regolarità delle procedure e delle spese sostenute, nonché la riferibilità delle spese al progetto ammesso al finanziamento sul PNRR;</w:t>
      </w:r>
    </w:p>
    <w:p w14:paraId="66DCCD25" w14:textId="39B94DE4" w:rsidR="00C819DD" w:rsidRPr="001F6549" w:rsidRDefault="001770F0" w:rsidP="00C819DD">
      <w:pPr>
        <w:spacing w:line="240" w:lineRule="auto"/>
        <w:ind w:left="142" w:hanging="142"/>
        <w:jc w:val="both"/>
        <w:rPr>
          <w:rFonts w:ascii="Times New Roman" w:hAnsi="Times New Roman"/>
          <w:bCs/>
          <w:sz w:val="20"/>
          <w:szCs w:val="20"/>
        </w:rPr>
      </w:pPr>
      <w:r w:rsidRPr="001F6549">
        <w:rPr>
          <w:rFonts w:ascii="Times New Roman" w:hAnsi="Times New Roman"/>
          <w:bCs/>
          <w:sz w:val="20"/>
          <w:szCs w:val="20"/>
        </w:rPr>
        <w:t xml:space="preserve">- </w:t>
      </w:r>
      <w:r w:rsidR="00C819DD" w:rsidRPr="001F6549">
        <w:rPr>
          <w:rFonts w:ascii="Times New Roman" w:hAnsi="Times New Roman"/>
          <w:bCs/>
          <w:sz w:val="20"/>
          <w:szCs w:val="20"/>
        </w:rPr>
        <w:t xml:space="preserve">di adottare un’adeguata conservazione della documentazione progettuale; in particolare, nel rispetto anche di quanto previsto all’articolo 9, comma 4, del decreto-legge n. 77 del 31 maggio 2021, convertito con la legge 29 luglio 2021, n. 108, di rispettare i pertinenti obblighi di conservazione della documentazione progettuale, che, nelle diverse fasi di controllo e verifica previste dal sistema di gestione e controllo del PNRR, dovranno essere messi prontamente a disposizione su richiesta del Soggetto gestore, del Servizio centrale per il PNRR, dell’Unità </w:t>
      </w:r>
      <w:r w:rsidR="00C819DD" w:rsidRPr="001F6549">
        <w:rPr>
          <w:rFonts w:ascii="Times New Roman" w:hAnsi="Times New Roman"/>
          <w:bCs/>
          <w:sz w:val="20"/>
          <w:szCs w:val="20"/>
        </w:rPr>
        <w:lastRenderedPageBreak/>
        <w:t>di Audit, della Commissione europea, dell’OLAF, della Corte dei Conti europea (ECA), della Procura europea e delle competenti Autorità giudiziarie nazionali</w:t>
      </w:r>
      <w:r w:rsidR="00A770F6" w:rsidRPr="001F6549">
        <w:rPr>
          <w:rFonts w:ascii="Times New Roman" w:hAnsi="Times New Roman"/>
          <w:bCs/>
          <w:sz w:val="20"/>
          <w:szCs w:val="20"/>
        </w:rPr>
        <w:t>;</w:t>
      </w:r>
    </w:p>
    <w:p w14:paraId="4647293A" w14:textId="76596888" w:rsidR="00FC14F5" w:rsidRPr="001F6549" w:rsidRDefault="00CB7470" w:rsidP="00FC14F5">
      <w:pPr>
        <w:spacing w:line="240" w:lineRule="auto"/>
        <w:ind w:left="142" w:hanging="142"/>
        <w:jc w:val="both"/>
        <w:rPr>
          <w:rFonts w:ascii="Times New Roman" w:hAnsi="Times New Roman"/>
          <w:bCs/>
          <w:sz w:val="20"/>
          <w:szCs w:val="20"/>
        </w:rPr>
      </w:pPr>
      <w:r w:rsidRPr="001F6549">
        <w:rPr>
          <w:rFonts w:ascii="Times New Roman" w:hAnsi="Times New Roman"/>
          <w:bCs/>
          <w:sz w:val="20"/>
          <w:szCs w:val="20"/>
        </w:rPr>
        <w:t xml:space="preserve">- </w:t>
      </w:r>
      <w:r w:rsidR="00FC14F5" w:rsidRPr="001F6549">
        <w:rPr>
          <w:rFonts w:ascii="Times New Roman" w:hAnsi="Times New Roman"/>
          <w:bCs/>
          <w:sz w:val="20"/>
          <w:szCs w:val="20"/>
        </w:rPr>
        <w:t>di adottare un sistema di contabilità separata (o una codificazione contabile adeguata) e informatizzata per tutte le transazioni relative all’iniziativa agevolata, così da assicurare la tracciabilità dell’utilizzo delle risorse del PNRR;</w:t>
      </w:r>
    </w:p>
    <w:p w14:paraId="56655FE1" w14:textId="3072AD67" w:rsidR="00FC14F5" w:rsidRPr="001F6549" w:rsidRDefault="00CB7470" w:rsidP="00FC14F5">
      <w:pPr>
        <w:spacing w:line="240" w:lineRule="auto"/>
        <w:ind w:left="142" w:hanging="142"/>
        <w:jc w:val="both"/>
        <w:rPr>
          <w:rFonts w:ascii="Times New Roman" w:hAnsi="Times New Roman"/>
          <w:bCs/>
          <w:sz w:val="20"/>
          <w:szCs w:val="20"/>
        </w:rPr>
      </w:pPr>
      <w:r w:rsidRPr="001F6549">
        <w:rPr>
          <w:rFonts w:ascii="Times New Roman" w:hAnsi="Times New Roman"/>
          <w:bCs/>
          <w:sz w:val="20"/>
          <w:szCs w:val="20"/>
        </w:rPr>
        <w:t xml:space="preserve">- </w:t>
      </w:r>
      <w:r w:rsidR="00FC14F5" w:rsidRPr="001F6549">
        <w:rPr>
          <w:rFonts w:ascii="Times New Roman" w:hAnsi="Times New Roman"/>
          <w:bCs/>
          <w:sz w:val="20"/>
          <w:szCs w:val="20"/>
        </w:rPr>
        <w:t xml:space="preserve">di adottare nell’attuazione del progetto misure adeguate volte al rispetto delle norme comunitarie e nazionali applicabili, ivi incluse quelle in materia di trasparenza e frodi in conformità all’art. 22 del Reg. (UE) 2021/241 e gli obblighi in materia di comunicazione e informazione previsti dall’art. 34 del Regolamento (UE) 2021/241, che adotterà misure adeguate volte a rispettare il principio di sana gestione finanziaria secondo quanto disciplinato nel Regolamento finanziario (UE, </w:t>
      </w:r>
      <w:proofErr w:type="spellStart"/>
      <w:r w:rsidR="00FC14F5" w:rsidRPr="001F6549">
        <w:rPr>
          <w:rFonts w:ascii="Times New Roman" w:hAnsi="Times New Roman"/>
          <w:bCs/>
          <w:sz w:val="20"/>
          <w:szCs w:val="20"/>
        </w:rPr>
        <w:t>Euratom</w:t>
      </w:r>
      <w:proofErr w:type="spellEnd"/>
      <w:r w:rsidR="00FC14F5" w:rsidRPr="001F6549">
        <w:rPr>
          <w:rFonts w:ascii="Times New Roman" w:hAnsi="Times New Roman"/>
          <w:bCs/>
          <w:sz w:val="20"/>
          <w:szCs w:val="20"/>
        </w:rPr>
        <w:t>) 2018/1046;</w:t>
      </w:r>
    </w:p>
    <w:p w14:paraId="049520EF" w14:textId="138441F9" w:rsidR="00CB7470" w:rsidRPr="001F6549" w:rsidRDefault="00CB7470" w:rsidP="00A30618">
      <w:pPr>
        <w:spacing w:line="240" w:lineRule="auto"/>
        <w:ind w:left="142" w:hanging="142"/>
        <w:jc w:val="both"/>
        <w:rPr>
          <w:rFonts w:ascii="Times New Roman" w:hAnsi="Times New Roman"/>
          <w:bCs/>
          <w:sz w:val="20"/>
          <w:szCs w:val="20"/>
        </w:rPr>
      </w:pPr>
      <w:r w:rsidRPr="001F6549">
        <w:rPr>
          <w:rFonts w:ascii="Times New Roman" w:hAnsi="Times New Roman"/>
          <w:bCs/>
          <w:sz w:val="20"/>
          <w:szCs w:val="20"/>
        </w:rPr>
        <w:t>- che l’attuazione del progetto prevede il rispetto della normativa europea e nazionale applicabile, con particolare riferimento ai principi di uguaglianza di genere, di parità di trattamento, non discriminazione e promozione dei giovani, tutela dei diversamente abili, trasparenza, proporzionalità e pubblicità, nonché, in via generale, il rispetto delle disposizioni o le istruzioni eventualmente applicabili previste per l’utilizzo delle risorse del PNRR</w:t>
      </w:r>
      <w:r w:rsidR="00A30618" w:rsidRPr="001F6549">
        <w:rPr>
          <w:rFonts w:ascii="Times New Roman" w:hAnsi="Times New Roman"/>
          <w:bCs/>
          <w:sz w:val="20"/>
          <w:szCs w:val="20"/>
        </w:rPr>
        <w:t>;</w:t>
      </w:r>
    </w:p>
    <w:p w14:paraId="056471B3" w14:textId="77777777" w:rsidR="007C04E5" w:rsidRPr="001F6549" w:rsidRDefault="007C04E5"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11BA652F" w14:textId="4F8E44F8" w:rsidR="00B31D8D" w:rsidRPr="001F6549" w:rsidRDefault="005C4560" w:rsidP="00B31D8D">
      <w:pPr>
        <w:spacing w:after="0" w:line="240" w:lineRule="auto"/>
        <w:jc w:val="both"/>
        <w:rPr>
          <w:rFonts w:ascii="Times New Roman" w:eastAsia="Times New Roman" w:hAnsi="Times New Roman" w:cs="Times New Roman"/>
          <w:kern w:val="0"/>
          <w:sz w:val="20"/>
          <w:szCs w:val="20"/>
          <w:lang w:eastAsia="it-IT"/>
          <w14:ligatures w14:val="none"/>
        </w:rPr>
      </w:pPr>
      <w:r w:rsidRPr="001F6549">
        <w:rPr>
          <w:rFonts w:ascii="Times New Roman" w:eastAsia="Times New Roman" w:hAnsi="Times New Roman" w:cs="Times New Roman"/>
          <w:kern w:val="0"/>
          <w:sz w:val="20"/>
          <w:szCs w:val="20"/>
          <w:lang w:eastAsia="it-IT"/>
          <w14:ligatures w14:val="none"/>
        </w:rPr>
        <w:t xml:space="preserve">- </w:t>
      </w:r>
      <w:r w:rsidR="00B31D8D" w:rsidRPr="001F6549">
        <w:rPr>
          <w:rFonts w:ascii="Times New Roman" w:eastAsia="Times New Roman" w:hAnsi="Times New Roman" w:cs="Times New Roman"/>
          <w:kern w:val="0"/>
          <w:sz w:val="20"/>
          <w:szCs w:val="20"/>
          <w:lang w:eastAsia="it-IT"/>
          <w14:ligatures w14:val="none"/>
        </w:rPr>
        <w:t>che utilizzando il:</w:t>
      </w:r>
    </w:p>
    <w:p w14:paraId="36C882CF"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dell’assetto proprietario</w:t>
      </w:r>
      <w:r w:rsidRPr="004E668C">
        <w:rPr>
          <w:rFonts w:ascii="Times New Roman" w:eastAsia="Times New Roman" w:hAnsi="Times New Roman" w:cs="Times New Roman"/>
          <w:kern w:val="0"/>
          <w:sz w:val="20"/>
          <w:szCs w:val="20"/>
          <w:vertAlign w:val="superscript"/>
          <w:lang w:eastAsia="it-IT"/>
          <w14:ligatures w14:val="none"/>
        </w:rPr>
        <w:footnoteReference w:id="1"/>
      </w:r>
    </w:p>
    <w:p w14:paraId="454F04A8"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 controllo</w:t>
      </w:r>
      <w:r w:rsidRPr="004E668C">
        <w:rPr>
          <w:rFonts w:ascii="Times New Roman" w:eastAsia="Times New Roman" w:hAnsi="Times New Roman" w:cs="Times New Roman"/>
          <w:kern w:val="0"/>
          <w:sz w:val="20"/>
          <w:szCs w:val="20"/>
          <w:vertAlign w:val="superscript"/>
          <w:lang w:eastAsia="it-IT"/>
          <w14:ligatures w14:val="none"/>
        </w:rPr>
        <w:footnoteReference w:id="2"/>
      </w:r>
    </w:p>
    <w:p w14:paraId="0372897C"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residuale</w:t>
      </w:r>
      <w:r w:rsidRPr="004E668C">
        <w:rPr>
          <w:rFonts w:ascii="Times New Roman" w:eastAsia="Times New Roman" w:hAnsi="Times New Roman" w:cs="Times New Roman"/>
          <w:kern w:val="0"/>
          <w:sz w:val="20"/>
          <w:szCs w:val="20"/>
          <w:vertAlign w:val="superscript"/>
          <w:lang w:eastAsia="it-IT"/>
          <w14:ligatures w14:val="none"/>
        </w:rPr>
        <w:footnoteReference w:id="3"/>
      </w:r>
    </w:p>
    <w:p w14:paraId="5C111577"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i/>
          <w:iCs/>
          <w:kern w:val="0"/>
          <w:sz w:val="20"/>
          <w:szCs w:val="20"/>
          <w:lang w:eastAsia="it-IT"/>
          <w14:ligatures w14:val="none"/>
        </w:rPr>
      </w:pPr>
      <w:r w:rsidRPr="00CC7B7E">
        <w:rPr>
          <w:rFonts w:ascii="Times New Roman" w:eastAsia="Times New Roman" w:hAnsi="Times New Roman" w:cs="Times New Roman"/>
          <w:i/>
          <w:iCs/>
          <w:kern w:val="0"/>
          <w:sz w:val="20"/>
          <w:szCs w:val="20"/>
          <w:lang w:eastAsia="it-IT"/>
          <w14:ligatures w14:val="none"/>
        </w:rPr>
        <w:t>(barrare una delle opzioni seguenti)</w:t>
      </w:r>
    </w:p>
    <w:p w14:paraId="167151A5"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è/sono stato/i individuato/i il/i seguente/i titolare/i effettivo/i:</w:t>
      </w:r>
    </w:p>
    <w:p w14:paraId="1455F180"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Opzione 1)  </w:t>
      </w:r>
    </w:p>
    <w:p w14:paraId="401E64B6"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il/la sottoscritto/a.</w:t>
      </w:r>
    </w:p>
    <w:p w14:paraId="690A7035"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t>Opzione 2)</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t>-</w:t>
      </w:r>
      <w:r w:rsidRPr="00CC7B7E">
        <w:rPr>
          <w:rFonts w:ascii="Times New Roman" w:eastAsia="Times New Roman" w:hAnsi="Times New Roman" w:cs="Times New Roman"/>
          <w:kern w:val="0"/>
          <w:sz w:val="16"/>
          <w:szCs w:val="16"/>
          <w:lang w:eastAsia="it-IT"/>
          <w14:ligatures w14:val="none"/>
        </w:rPr>
        <w:t xml:space="preserve"> criterio dell’assetto proprietario</w:t>
      </w:r>
    </w:p>
    <w:p w14:paraId="507F9624"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il/la sottoscritto/a unitamente a:</w:t>
      </w:r>
    </w:p>
    <w:p w14:paraId="49AFCAB4"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78003D3E"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p w14:paraId="3C3A7C45"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2E4AEF3E" w14:textId="77777777" w:rsidTr="003A6821">
        <w:tc>
          <w:tcPr>
            <w:tcW w:w="2872" w:type="pct"/>
            <w:gridSpan w:val="4"/>
            <w:shd w:val="clear" w:color="auto" w:fill="auto"/>
            <w:vAlign w:val="center"/>
          </w:tcPr>
          <w:p w14:paraId="2ABE299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5C4DC35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7AD549EC" w14:textId="77777777" w:rsidTr="003A6821">
        <w:tc>
          <w:tcPr>
            <w:tcW w:w="2872" w:type="pct"/>
            <w:gridSpan w:val="4"/>
            <w:shd w:val="clear" w:color="auto" w:fill="auto"/>
            <w:vAlign w:val="center"/>
          </w:tcPr>
          <w:p w14:paraId="0BC8D7D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330C52E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3FE62931" w14:textId="77777777" w:rsidTr="003A6821">
        <w:tc>
          <w:tcPr>
            <w:tcW w:w="2872" w:type="pct"/>
            <w:gridSpan w:val="4"/>
            <w:shd w:val="clear" w:color="auto" w:fill="auto"/>
            <w:vAlign w:val="center"/>
          </w:tcPr>
          <w:p w14:paraId="6381D30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68A7E5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0A1E1A5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2054BC66" w14:textId="77777777" w:rsidTr="003A6821">
        <w:tc>
          <w:tcPr>
            <w:tcW w:w="5000" w:type="pct"/>
            <w:gridSpan w:val="6"/>
            <w:shd w:val="clear" w:color="auto" w:fill="auto"/>
            <w:vAlign w:val="center"/>
          </w:tcPr>
          <w:p w14:paraId="7BC71A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52BC476B" w14:textId="77777777" w:rsidTr="003A6821">
        <w:tc>
          <w:tcPr>
            <w:tcW w:w="5000" w:type="pct"/>
            <w:gridSpan w:val="6"/>
            <w:shd w:val="clear" w:color="auto" w:fill="auto"/>
            <w:vAlign w:val="center"/>
          </w:tcPr>
          <w:p w14:paraId="6DCC53E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314244D2" w14:textId="77777777" w:rsidTr="003A6821">
        <w:tc>
          <w:tcPr>
            <w:tcW w:w="5000" w:type="pct"/>
            <w:gridSpan w:val="6"/>
            <w:shd w:val="clear" w:color="auto" w:fill="auto"/>
            <w:vAlign w:val="center"/>
          </w:tcPr>
          <w:p w14:paraId="1C0CC73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5511388" w14:textId="77777777" w:rsidTr="003A6821">
        <w:tc>
          <w:tcPr>
            <w:tcW w:w="1058" w:type="pct"/>
            <w:shd w:val="clear" w:color="auto" w:fill="auto"/>
            <w:vAlign w:val="center"/>
          </w:tcPr>
          <w:p w14:paraId="5656F19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607F551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0FF063B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142F4AB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0E3CC726" w14:textId="77777777" w:rsidTr="003A6821">
        <w:tc>
          <w:tcPr>
            <w:tcW w:w="5000" w:type="pct"/>
            <w:gridSpan w:val="6"/>
            <w:shd w:val="clear" w:color="auto" w:fill="auto"/>
            <w:vAlign w:val="center"/>
          </w:tcPr>
          <w:p w14:paraId="4267413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34FC8293" w14:textId="77777777" w:rsidTr="003A6821">
        <w:tc>
          <w:tcPr>
            <w:tcW w:w="5000" w:type="pct"/>
            <w:gridSpan w:val="6"/>
            <w:shd w:val="clear" w:color="auto" w:fill="auto"/>
            <w:vAlign w:val="center"/>
          </w:tcPr>
          <w:p w14:paraId="4CB0C82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26C8DDB1" w14:textId="77777777" w:rsidTr="003A6821">
        <w:tc>
          <w:tcPr>
            <w:tcW w:w="5000" w:type="pct"/>
            <w:gridSpan w:val="6"/>
            <w:shd w:val="clear" w:color="auto" w:fill="auto"/>
            <w:vAlign w:val="center"/>
          </w:tcPr>
          <w:p w14:paraId="562A108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02ED9031" w14:textId="77777777" w:rsidR="00B31D8D" w:rsidRDefault="00B31D8D"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0E6685F" w14:textId="77777777" w:rsidR="00A30618" w:rsidRDefault="00A30618"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36A585E" w14:textId="77777777" w:rsidR="00A30618" w:rsidRPr="00CC7B7E" w:rsidRDefault="00A30618"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EC166D0"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t>Opzione 3)</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del controllo</w:t>
      </w:r>
    </w:p>
    <w:p w14:paraId="0C92308E"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nella/e persona/e fisica/che di:</w:t>
      </w:r>
    </w:p>
    <w:p w14:paraId="5F5D6CDC"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1E261362"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1AC0579E" w14:textId="77777777" w:rsidTr="003A6821">
        <w:tc>
          <w:tcPr>
            <w:tcW w:w="2872" w:type="pct"/>
            <w:gridSpan w:val="4"/>
            <w:shd w:val="clear" w:color="auto" w:fill="auto"/>
            <w:vAlign w:val="center"/>
          </w:tcPr>
          <w:p w14:paraId="35C259D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7BFC57C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106285C4" w14:textId="77777777" w:rsidTr="003A6821">
        <w:tc>
          <w:tcPr>
            <w:tcW w:w="2872" w:type="pct"/>
            <w:gridSpan w:val="4"/>
            <w:shd w:val="clear" w:color="auto" w:fill="auto"/>
            <w:vAlign w:val="center"/>
          </w:tcPr>
          <w:p w14:paraId="5FEE18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4C34606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136DC6E" w14:textId="77777777" w:rsidTr="003A6821">
        <w:tc>
          <w:tcPr>
            <w:tcW w:w="2872" w:type="pct"/>
            <w:gridSpan w:val="4"/>
            <w:shd w:val="clear" w:color="auto" w:fill="auto"/>
            <w:vAlign w:val="center"/>
          </w:tcPr>
          <w:p w14:paraId="2EB274D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F391E4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1D4AFF7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B73DEAA" w14:textId="77777777" w:rsidTr="003A6821">
        <w:tc>
          <w:tcPr>
            <w:tcW w:w="5000" w:type="pct"/>
            <w:gridSpan w:val="6"/>
            <w:shd w:val="clear" w:color="auto" w:fill="auto"/>
            <w:vAlign w:val="center"/>
          </w:tcPr>
          <w:p w14:paraId="10B3594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55ABC13" w14:textId="77777777" w:rsidTr="003A6821">
        <w:tc>
          <w:tcPr>
            <w:tcW w:w="5000" w:type="pct"/>
            <w:gridSpan w:val="6"/>
            <w:shd w:val="clear" w:color="auto" w:fill="auto"/>
            <w:vAlign w:val="center"/>
          </w:tcPr>
          <w:p w14:paraId="373207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3003982" w14:textId="77777777" w:rsidTr="003A6821">
        <w:tc>
          <w:tcPr>
            <w:tcW w:w="5000" w:type="pct"/>
            <w:gridSpan w:val="6"/>
            <w:shd w:val="clear" w:color="auto" w:fill="auto"/>
            <w:vAlign w:val="center"/>
          </w:tcPr>
          <w:p w14:paraId="54EDD48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56651BBB" w14:textId="77777777" w:rsidTr="003A6821">
        <w:tc>
          <w:tcPr>
            <w:tcW w:w="1058" w:type="pct"/>
            <w:shd w:val="clear" w:color="auto" w:fill="auto"/>
            <w:vAlign w:val="center"/>
          </w:tcPr>
          <w:p w14:paraId="7AAAF59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0B9D432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2B26152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6F060E7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0CA0FB" w14:textId="77777777" w:rsidTr="003A6821">
        <w:tc>
          <w:tcPr>
            <w:tcW w:w="5000" w:type="pct"/>
            <w:gridSpan w:val="6"/>
            <w:shd w:val="clear" w:color="auto" w:fill="auto"/>
            <w:vAlign w:val="center"/>
          </w:tcPr>
          <w:p w14:paraId="7FE5B98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6593267" w14:textId="77777777" w:rsidTr="003A6821">
        <w:tc>
          <w:tcPr>
            <w:tcW w:w="5000" w:type="pct"/>
            <w:gridSpan w:val="6"/>
            <w:shd w:val="clear" w:color="auto" w:fill="auto"/>
            <w:vAlign w:val="center"/>
          </w:tcPr>
          <w:p w14:paraId="1E8884B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20A6D51" w14:textId="77777777" w:rsidTr="003A6821">
        <w:tc>
          <w:tcPr>
            <w:tcW w:w="5000" w:type="pct"/>
            <w:gridSpan w:val="6"/>
            <w:shd w:val="clear" w:color="auto" w:fill="auto"/>
            <w:vAlign w:val="center"/>
          </w:tcPr>
          <w:p w14:paraId="56EFA14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5109E6F"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b/>
          <w:bCs/>
          <w:kern w:val="0"/>
          <w:sz w:val="20"/>
          <w:szCs w:val="20"/>
          <w:lang w:eastAsia="it-IT"/>
          <w14:ligatures w14:val="none"/>
        </w:rPr>
      </w:pPr>
    </w:p>
    <w:p w14:paraId="099AD2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Opzione 4)</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residuale</w:t>
      </w:r>
    </w:p>
    <w:p w14:paraId="1381D25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poiché l'applicazione dei criteri dell’assetto proprietario e del controllo non consentono di individuare univocamente uno o più titolari effettivi dell’impresa, dal momento che</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br/>
      </w:r>
      <w:r w:rsidRPr="00CC7B7E">
        <w:rPr>
          <w:rFonts w:ascii="Times New Roman" w:eastAsia="Times New Roman" w:hAnsi="Times New Roman" w:cs="Times New Roman"/>
          <w:i/>
          <w:iCs/>
          <w:kern w:val="0"/>
          <w:sz w:val="16"/>
          <w:szCs w:val="16"/>
          <w:lang w:eastAsia="it-IT"/>
          <w14:ligatures w14:val="none"/>
        </w:rPr>
        <w:t>(specificare la motivazione: impresa quotata/impresa ad azionariato diffuso/ecc.).</w:t>
      </w:r>
      <w:r w:rsidRPr="00CC7B7E">
        <w:rPr>
          <w:rFonts w:ascii="Times New Roman" w:eastAsia="Times New Roman" w:hAnsi="Times New Roman" w:cs="Times New Roman"/>
          <w:kern w:val="0"/>
          <w:sz w:val="24"/>
          <w:szCs w:val="24"/>
          <w:lang w:eastAsia="it-IT"/>
          <w14:ligatures w14:val="none"/>
        </w:rPr>
        <w:t xml:space="preserve"> </w:t>
      </w:r>
    </w:p>
    <w:p w14:paraId="766F7107"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p>
    <w:p w14:paraId="2C500B6F"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15D37EC3"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il</w:t>
      </w:r>
      <w:r w:rsidRPr="00CC7B7E">
        <w:rPr>
          <w:rFonts w:ascii="Times New Roman" w:eastAsia="Times New Roman" w:hAnsi="Times New Roman" w:cs="Times New Roman"/>
          <w:kern w:val="0"/>
          <w:sz w:val="20"/>
          <w:szCs w:val="20"/>
          <w:lang w:eastAsia="it-IT"/>
          <w14:ligatures w14:val="none"/>
        </w:rPr>
        <w:t>/i titolare/i effettivo/i è/sono da individuarsi nella/e persona/e fisica/che titolare/i di poteri di amministrazione o direzione dell’impresa di seguito indicata/e:</w:t>
      </w:r>
    </w:p>
    <w:p w14:paraId="6DB2C5B8"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7E581D99"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4299A828" w14:textId="77777777" w:rsidTr="003A6821">
        <w:tc>
          <w:tcPr>
            <w:tcW w:w="2872" w:type="pct"/>
            <w:gridSpan w:val="4"/>
            <w:shd w:val="clear" w:color="auto" w:fill="auto"/>
            <w:vAlign w:val="center"/>
          </w:tcPr>
          <w:p w14:paraId="15747D3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bookmarkStart w:id="0" w:name="_Hlk148964556"/>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30F503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6002DA68" w14:textId="77777777" w:rsidTr="003A6821">
        <w:tc>
          <w:tcPr>
            <w:tcW w:w="2872" w:type="pct"/>
            <w:gridSpan w:val="4"/>
            <w:shd w:val="clear" w:color="auto" w:fill="auto"/>
            <w:vAlign w:val="center"/>
          </w:tcPr>
          <w:p w14:paraId="1BD4F0D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5328D1B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51A4380" w14:textId="77777777" w:rsidTr="003A6821">
        <w:tc>
          <w:tcPr>
            <w:tcW w:w="2872" w:type="pct"/>
            <w:gridSpan w:val="4"/>
            <w:shd w:val="clear" w:color="auto" w:fill="auto"/>
            <w:vAlign w:val="center"/>
          </w:tcPr>
          <w:p w14:paraId="6881C21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54FECA6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4DA8F0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7E1883B0" w14:textId="77777777" w:rsidTr="003A6821">
        <w:tc>
          <w:tcPr>
            <w:tcW w:w="5000" w:type="pct"/>
            <w:gridSpan w:val="6"/>
            <w:shd w:val="clear" w:color="auto" w:fill="auto"/>
            <w:vAlign w:val="center"/>
          </w:tcPr>
          <w:p w14:paraId="3B9C814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975FC4E" w14:textId="77777777" w:rsidTr="003A6821">
        <w:tc>
          <w:tcPr>
            <w:tcW w:w="5000" w:type="pct"/>
            <w:gridSpan w:val="6"/>
            <w:shd w:val="clear" w:color="auto" w:fill="auto"/>
            <w:vAlign w:val="center"/>
          </w:tcPr>
          <w:p w14:paraId="0D8103A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0C754F2" w14:textId="77777777" w:rsidTr="003A6821">
        <w:tc>
          <w:tcPr>
            <w:tcW w:w="5000" w:type="pct"/>
            <w:gridSpan w:val="6"/>
            <w:shd w:val="clear" w:color="auto" w:fill="auto"/>
            <w:vAlign w:val="center"/>
          </w:tcPr>
          <w:p w14:paraId="2E5CFF9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EEF93E3" w14:textId="77777777" w:rsidTr="003A6821">
        <w:tc>
          <w:tcPr>
            <w:tcW w:w="1058" w:type="pct"/>
            <w:shd w:val="clear" w:color="auto" w:fill="auto"/>
            <w:vAlign w:val="center"/>
          </w:tcPr>
          <w:p w14:paraId="3A12AE1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79AE857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37424A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052BDDF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4F1E10" w14:textId="77777777" w:rsidTr="003A6821">
        <w:tc>
          <w:tcPr>
            <w:tcW w:w="5000" w:type="pct"/>
            <w:gridSpan w:val="6"/>
            <w:shd w:val="clear" w:color="auto" w:fill="auto"/>
            <w:vAlign w:val="center"/>
          </w:tcPr>
          <w:p w14:paraId="4809640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A496325" w14:textId="77777777" w:rsidTr="003A6821">
        <w:tc>
          <w:tcPr>
            <w:tcW w:w="5000" w:type="pct"/>
            <w:gridSpan w:val="6"/>
            <w:shd w:val="clear" w:color="auto" w:fill="auto"/>
            <w:vAlign w:val="center"/>
          </w:tcPr>
          <w:p w14:paraId="1541042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0426560" w14:textId="77777777" w:rsidTr="003A6821">
        <w:tc>
          <w:tcPr>
            <w:tcW w:w="5000" w:type="pct"/>
            <w:gridSpan w:val="6"/>
            <w:shd w:val="clear" w:color="auto" w:fill="auto"/>
            <w:vAlign w:val="center"/>
          </w:tcPr>
          <w:p w14:paraId="6C6D82D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bookmarkEnd w:id="0"/>
    </w:tbl>
    <w:p w14:paraId="4E37EEE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319870C9" w14:textId="77777777" w:rsidR="00A30618" w:rsidRDefault="00A30618" w:rsidP="006C510D">
      <w:pPr>
        <w:spacing w:after="0" w:line="240" w:lineRule="auto"/>
        <w:jc w:val="both"/>
        <w:rPr>
          <w:rFonts w:ascii="Times New Roman" w:eastAsia="Times New Roman" w:hAnsi="Times New Roman" w:cs="Times New Roman"/>
          <w:kern w:val="0"/>
          <w:sz w:val="20"/>
          <w:szCs w:val="20"/>
          <w:lang w:eastAsia="it-IT"/>
          <w14:ligatures w14:val="none"/>
        </w:rPr>
      </w:pPr>
    </w:p>
    <w:p w14:paraId="61F4D6E5" w14:textId="77777777" w:rsidR="00A30618" w:rsidRDefault="00A30618" w:rsidP="006C510D">
      <w:pPr>
        <w:spacing w:after="0" w:line="240" w:lineRule="auto"/>
        <w:jc w:val="both"/>
        <w:rPr>
          <w:rFonts w:ascii="Times New Roman" w:eastAsia="Times New Roman" w:hAnsi="Times New Roman" w:cs="Times New Roman"/>
          <w:kern w:val="0"/>
          <w:sz w:val="20"/>
          <w:szCs w:val="20"/>
          <w:lang w:eastAsia="it-IT"/>
          <w14:ligatures w14:val="none"/>
        </w:rPr>
      </w:pPr>
    </w:p>
    <w:p w14:paraId="5D2DEACE" w14:textId="402B8E09" w:rsidR="00B31D8D" w:rsidRPr="00CC7B7E" w:rsidRDefault="00B31D8D" w:rsidP="006C510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lastRenderedPageBreak/>
        <w:t>Con riferimento a tutti i soggetti sopra indicati, si allega alla presente:</w:t>
      </w:r>
    </w:p>
    <w:p w14:paraId="704B4392" w14:textId="7FB9FD27" w:rsidR="00FE3C15" w:rsidRDefault="00F8164B"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r w:rsidRPr="00F8164B">
        <w:rPr>
          <w:rFonts w:ascii="Times New Roman" w:eastAsia="Times New Roman" w:hAnsi="Times New Roman" w:cs="Times New Roman"/>
          <w:kern w:val="0"/>
          <w:sz w:val="20"/>
          <w:szCs w:val="20"/>
          <w:lang w:eastAsia="it-IT"/>
          <w14:ligatures w14:val="none"/>
        </w:rPr>
        <w:t xml:space="preserve">▪ </w:t>
      </w:r>
      <w:r w:rsidR="00FE3C15"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FE3C15" w:rsidRPr="00131F62">
        <w:rPr>
          <w:rFonts w:ascii="Times New Roman" w:eastAsia="Times New Roman" w:hAnsi="Times New Roman" w:cs="Times New Roman"/>
          <w:kern w:val="0"/>
          <w:sz w:val="20"/>
          <w:szCs w:val="20"/>
          <w:vertAlign w:val="superscript"/>
          <w:lang w:eastAsia="it-IT"/>
          <w14:ligatures w14:val="none"/>
        </w:rPr>
        <w:footnoteReference w:id="4"/>
      </w:r>
      <w:r w:rsidR="00FE3C15" w:rsidRPr="00131F62">
        <w:rPr>
          <w:rFonts w:ascii="Times New Roman" w:eastAsia="Times New Roman" w:hAnsi="Times New Roman" w:cs="Times New Roman"/>
          <w:kern w:val="0"/>
          <w:sz w:val="20"/>
          <w:szCs w:val="20"/>
          <w:lang w:eastAsia="it-IT"/>
          <w14:ligatures w14:val="none"/>
        </w:rPr>
        <w:t>;</w:t>
      </w:r>
    </w:p>
    <w:p w14:paraId="54D83C2F" w14:textId="6A75C21A" w:rsidR="00FE3C15" w:rsidRPr="006C510D" w:rsidRDefault="00131F62" w:rsidP="006C510D">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00B31D8D" w:rsidRPr="00110B6C">
        <w:rPr>
          <w:rFonts w:ascii="Times New Roman" w:hAnsi="Times New Roman"/>
          <w:sz w:val="20"/>
          <w:szCs w:val="20"/>
        </w:rPr>
        <w:t>copia dei documenti di identità e dei codici fiscali del/i titolare/i effettivo/i</w:t>
      </w:r>
      <w:r w:rsidRPr="00110B6C">
        <w:rPr>
          <w:rFonts w:ascii="Times New Roman" w:hAnsi="Times New Roman"/>
          <w:sz w:val="20"/>
          <w:szCs w:val="20"/>
        </w:rPr>
        <w:t xml:space="preserve"> (qualora quest’ultimo/i non coincida/no con il dichiarante)</w:t>
      </w:r>
      <w:r w:rsidR="006C510D">
        <w:rPr>
          <w:rFonts w:ascii="Times New Roman" w:hAnsi="Times New Roman"/>
          <w:sz w:val="20"/>
          <w:szCs w:val="20"/>
        </w:rPr>
        <w:t>.</w:t>
      </w:r>
    </w:p>
    <w:p w14:paraId="697B99EC" w14:textId="77777777" w:rsidR="00B31D8D" w:rsidRPr="004B41A9"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45CCF197" w14:textId="77777777" w:rsidR="00B31D8D"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Luogo e data …………………….……………</w:t>
      </w:r>
    </w:p>
    <w:p w14:paraId="61F0D23F" w14:textId="77777777" w:rsidR="006C510D" w:rsidRPr="004B41A9" w:rsidRDefault="006C510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625CF52F"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Firma …………………………..…………</w:t>
      </w:r>
    </w:p>
    <w:p w14:paraId="233709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71B02F46" w14:textId="77777777" w:rsidR="00131F62" w:rsidRDefault="00131F62" w:rsidP="00FE3C15">
      <w:pPr>
        <w:jc w:val="both"/>
        <w:rPr>
          <w:rFonts w:ascii="Times New Roman" w:eastAsia="Times New Roman" w:hAnsi="Times New Roman" w:cs="Times New Roman"/>
          <w:b/>
          <w:bCs/>
          <w:sz w:val="20"/>
          <w:szCs w:val="20"/>
          <w:lang w:eastAsia="it-IT"/>
        </w:rPr>
      </w:pPr>
      <w:bookmarkStart w:id="1" w:name="_Hlk67325573"/>
    </w:p>
    <w:p w14:paraId="5651F09E" w14:textId="59782855" w:rsidR="00FE3C15" w:rsidRDefault="00FE3C15" w:rsidP="00FE3C15">
      <w:pPr>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BEFE3FE" w14:textId="5DCE057C" w:rsidR="00337AEF" w:rsidRDefault="006C510D"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FE3C15">
        <w:rPr>
          <w:rFonts w:ascii="Times New Roman" w:eastAsia="Times New Roman" w:hAnsi="Times New Roman" w:cs="Times New Roman"/>
          <w:sz w:val="20"/>
          <w:szCs w:val="20"/>
          <w:lang w:eastAsia="it-IT"/>
        </w:rPr>
        <w:t>l</w:t>
      </w:r>
      <w:r w:rsidR="0030793C">
        <w:rPr>
          <w:rFonts w:ascii="Times New Roman" w:eastAsia="Times New Roman" w:hAnsi="Times New Roman" w:cs="Times New Roman"/>
          <w:sz w:val="20"/>
          <w:szCs w:val="20"/>
          <w:lang w:eastAsia="it-IT"/>
        </w:rPr>
        <w:t>/la</w:t>
      </w:r>
      <w:r w:rsidR="00FE3C15">
        <w:rPr>
          <w:rFonts w:ascii="Times New Roman" w:eastAsia="Times New Roman" w:hAnsi="Times New Roman" w:cs="Times New Roman"/>
          <w:sz w:val="20"/>
          <w:szCs w:val="20"/>
          <w:lang w:eastAsia="it-IT"/>
        </w:rPr>
        <w:t xml:space="preserve"> sottoscritto</w:t>
      </w:r>
      <w:r w:rsidR="0030793C">
        <w:rPr>
          <w:rFonts w:ascii="Times New Roman" w:eastAsia="Times New Roman" w:hAnsi="Times New Roman" w:cs="Times New Roman"/>
          <w:sz w:val="20"/>
          <w:szCs w:val="20"/>
          <w:lang w:eastAsia="it-IT"/>
        </w:rPr>
        <w:t>/a</w:t>
      </w:r>
      <w:r w:rsidR="00FE3C15">
        <w:rPr>
          <w:rFonts w:ascii="Times New Roman" w:eastAsia="Times New Roman" w:hAnsi="Times New Roman" w:cs="Times New Roman"/>
          <w:sz w:val="20"/>
          <w:szCs w:val="20"/>
          <w:lang w:eastAsia="it-IT"/>
        </w:rPr>
        <w:t xml:space="preserve"> - ai </w:t>
      </w:r>
      <w:bookmarkStart w:id="2" w:name="_Hlk168582154"/>
      <w:r w:rsidR="00FE3C15">
        <w:rPr>
          <w:rFonts w:ascii="Times New Roman" w:eastAsia="Times New Roman" w:hAnsi="Times New Roman" w:cs="Times New Roman"/>
          <w:sz w:val="20"/>
          <w:szCs w:val="20"/>
          <w:lang w:eastAsia="it-IT"/>
        </w:rPr>
        <w:t xml:space="preserve">sensi e per gli effetti di cui all’art. 13 del Regolamento (UE) 2016/679 </w:t>
      </w:r>
      <w:bookmarkEnd w:id="2"/>
      <w:r w:rsidR="00FE3C15">
        <w:rPr>
          <w:rFonts w:ascii="Times New Roman" w:eastAsia="Times New Roman" w:hAnsi="Times New Roman" w:cs="Times New Roman"/>
          <w:sz w:val="20"/>
          <w:szCs w:val="20"/>
          <w:lang w:eastAsia="it-IT"/>
        </w:rPr>
        <w:t>(</w:t>
      </w:r>
      <w:r w:rsidR="00FE3C15">
        <w:rPr>
          <w:rFonts w:ascii="Times New Roman" w:eastAsia="Times New Roman" w:hAnsi="Times New Roman" w:cs="Times New Roman"/>
          <w:i/>
          <w:sz w:val="20"/>
          <w:szCs w:val="20"/>
          <w:lang w:eastAsia="it-IT"/>
        </w:rPr>
        <w:t xml:space="preserve">General Data </w:t>
      </w:r>
      <w:proofErr w:type="spellStart"/>
      <w:r w:rsidR="00FE3C15">
        <w:rPr>
          <w:rFonts w:ascii="Times New Roman" w:eastAsia="Times New Roman" w:hAnsi="Times New Roman" w:cs="Times New Roman"/>
          <w:i/>
          <w:sz w:val="20"/>
          <w:szCs w:val="20"/>
          <w:lang w:eastAsia="it-IT"/>
        </w:rPr>
        <w:t>Protection</w:t>
      </w:r>
      <w:proofErr w:type="spellEnd"/>
      <w:r w:rsidR="00FE3C15">
        <w:rPr>
          <w:rFonts w:ascii="Times New Roman" w:eastAsia="Times New Roman" w:hAnsi="Times New Roman" w:cs="Times New Roman"/>
          <w:i/>
          <w:sz w:val="20"/>
          <w:szCs w:val="20"/>
          <w:lang w:eastAsia="it-IT"/>
        </w:rPr>
        <w:t xml:space="preserve"> </w:t>
      </w:r>
      <w:proofErr w:type="spellStart"/>
      <w:r w:rsidR="00FE3C15">
        <w:rPr>
          <w:rFonts w:ascii="Times New Roman" w:eastAsia="Times New Roman" w:hAnsi="Times New Roman" w:cs="Times New Roman"/>
          <w:i/>
          <w:sz w:val="20"/>
          <w:szCs w:val="20"/>
          <w:lang w:eastAsia="it-IT"/>
        </w:rPr>
        <w:t>Regulation</w:t>
      </w:r>
      <w:proofErr w:type="spellEnd"/>
      <w:r w:rsidR="00FE3C15">
        <w:rPr>
          <w:rFonts w:ascii="Times New Roman" w:eastAsia="Times New Roman" w:hAnsi="Times New Roman" w:cs="Times New Roman"/>
          <w:sz w:val="20"/>
          <w:szCs w:val="20"/>
          <w:lang w:eastAsia="it-IT"/>
        </w:rPr>
        <w:t xml:space="preserve"> - GDPR) - dichiara di aver preso visione </w:t>
      </w:r>
      <w:r w:rsidR="00FE3C15" w:rsidRPr="00110B6C">
        <w:rPr>
          <w:rFonts w:ascii="Times New Roman" w:eastAsia="Times New Roman" w:hAnsi="Times New Roman" w:cs="Times New Roman"/>
          <w:sz w:val="20"/>
          <w:szCs w:val="20"/>
          <w:lang w:eastAsia="it-IT"/>
        </w:rPr>
        <w:t xml:space="preserve">dell’informativa </w:t>
      </w:r>
      <w:r w:rsidR="002668DF" w:rsidRPr="00110B6C">
        <w:rPr>
          <w:rFonts w:ascii="Times New Roman" w:eastAsia="Times New Roman" w:hAnsi="Times New Roman" w:cs="Times New Roman"/>
          <w:sz w:val="20"/>
          <w:szCs w:val="20"/>
          <w:lang w:eastAsia="it-IT"/>
        </w:rPr>
        <w:t xml:space="preserve">generale </w:t>
      </w:r>
      <w:r w:rsidR="00FE3C15" w:rsidRPr="00110B6C">
        <w:rPr>
          <w:rFonts w:ascii="Times New Roman" w:eastAsia="Times New Roman" w:hAnsi="Times New Roman" w:cs="Times New Roman"/>
          <w:sz w:val="20"/>
          <w:szCs w:val="20"/>
          <w:lang w:eastAsia="it-IT"/>
        </w:rPr>
        <w:t>rilasciata da Invitalia S.p.A.</w:t>
      </w:r>
      <w:r w:rsidR="00110B6C" w:rsidRPr="00110B6C">
        <w:rPr>
          <w:rFonts w:ascii="Times New Roman" w:eastAsia="Times New Roman" w:hAnsi="Times New Roman" w:cs="Times New Roman"/>
          <w:sz w:val="20"/>
          <w:szCs w:val="20"/>
          <w:lang w:eastAsia="it-IT"/>
        </w:rPr>
        <w:t>,</w:t>
      </w:r>
      <w:r w:rsidR="00FE3C15" w:rsidRPr="00110B6C">
        <w:rPr>
          <w:rFonts w:ascii="Times New Roman" w:eastAsia="Times New Roman" w:hAnsi="Times New Roman" w:cs="Times New Roman"/>
          <w:sz w:val="20"/>
          <w:szCs w:val="20"/>
          <w:lang w:eastAsia="it-IT"/>
        </w:rPr>
        <w:t xml:space="preserve"> </w:t>
      </w:r>
      <w:r w:rsidR="002668D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2668DF" w:rsidRPr="00337AEF">
          <w:rPr>
            <w:rFonts w:ascii="Times New Roman" w:eastAsia="Times New Roman" w:hAnsi="Times New Roman" w:cs="Times New Roman"/>
            <w:i/>
            <w:iCs/>
            <w:sz w:val="20"/>
            <w:szCs w:val="20"/>
            <w:lang w:eastAsia="it-IT"/>
          </w:rPr>
          <w:t>Privacy Policy</w:t>
        </w:r>
        <w:r w:rsidR="002668DF" w:rsidRPr="00110B6C">
          <w:rPr>
            <w:rFonts w:ascii="Times New Roman" w:eastAsia="Times New Roman" w:hAnsi="Times New Roman" w:cs="Times New Roman"/>
            <w:sz w:val="20"/>
            <w:szCs w:val="20"/>
            <w:lang w:eastAsia="it-IT"/>
          </w:rPr>
          <w:t xml:space="preserve"> - Invitalia</w:t>
        </w:r>
      </w:hyperlink>
      <w:r w:rsidR="00110B6C" w:rsidRPr="00110B6C">
        <w:rPr>
          <w:rFonts w:ascii="Times New Roman" w:eastAsia="Times New Roman" w:hAnsi="Times New Roman" w:cs="Times New Roman"/>
          <w:sz w:val="20"/>
          <w:szCs w:val="20"/>
          <w:lang w:eastAsia="it-IT"/>
        </w:rPr>
        <w:t>,</w:t>
      </w:r>
      <w:r w:rsidR="002668DF" w:rsidRPr="00110B6C">
        <w:rPr>
          <w:rFonts w:ascii="Times New Roman" w:eastAsia="Times New Roman" w:hAnsi="Times New Roman" w:cs="Times New Roman"/>
          <w:sz w:val="20"/>
          <w:szCs w:val="20"/>
          <w:lang w:eastAsia="it-IT"/>
        </w:rPr>
        <w:t xml:space="preserve"> e dell’informativa specifica rilasciata </w:t>
      </w:r>
      <w:r w:rsidR="00337AEF" w:rsidRPr="00110B6C">
        <w:rPr>
          <w:rFonts w:ascii="Times New Roman" w:eastAsia="Times New Roman" w:hAnsi="Times New Roman" w:cs="Times New Roman"/>
          <w:sz w:val="20"/>
          <w:szCs w:val="20"/>
          <w:lang w:eastAsia="it-IT"/>
        </w:rPr>
        <w:t>dopo l’autentificazione nell’</w:t>
      </w:r>
      <w:r w:rsidR="00337AEF">
        <w:rPr>
          <w:rFonts w:ascii="Times New Roman" w:eastAsia="Times New Roman" w:hAnsi="Times New Roman" w:cs="Times New Roman"/>
          <w:sz w:val="20"/>
          <w:szCs w:val="20"/>
          <w:lang w:eastAsia="it-IT"/>
        </w:rPr>
        <w:t>apposita a</w:t>
      </w:r>
      <w:r w:rsidR="00337AEF" w:rsidRPr="00110B6C">
        <w:rPr>
          <w:rFonts w:ascii="Times New Roman" w:eastAsia="Times New Roman" w:hAnsi="Times New Roman" w:cs="Times New Roman"/>
          <w:sz w:val="20"/>
          <w:szCs w:val="20"/>
          <w:lang w:eastAsia="it-IT"/>
        </w:rPr>
        <w:t>rea riservata</w:t>
      </w:r>
      <w:r w:rsidR="00337AEF">
        <w:rPr>
          <w:rFonts w:ascii="Times New Roman" w:eastAsia="Times New Roman" w:hAnsi="Times New Roman" w:cs="Times New Roman"/>
          <w:sz w:val="20"/>
          <w:szCs w:val="20"/>
          <w:lang w:eastAsia="it-IT"/>
        </w:rPr>
        <w:t>.</w:t>
      </w:r>
      <w:r w:rsidR="00337AEF" w:rsidRPr="00110B6C">
        <w:rPr>
          <w:rFonts w:ascii="Times New Roman" w:eastAsia="Times New Roman" w:hAnsi="Times New Roman" w:cs="Times New Roman"/>
          <w:sz w:val="20"/>
          <w:szCs w:val="20"/>
          <w:lang w:eastAsia="it-IT"/>
        </w:rPr>
        <w:t xml:space="preserve"> </w:t>
      </w:r>
    </w:p>
    <w:p w14:paraId="6CE5FCE1" w14:textId="7DC28EDE" w:rsidR="00FE3C15" w:rsidRDefault="00FE3C15"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3"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337AEF">
        <w:rPr>
          <w:rFonts w:ascii="Times New Roman" w:eastAsia="Times New Roman" w:hAnsi="Times New Roman" w:cs="Times New Roman"/>
          <w:sz w:val="20"/>
          <w:szCs w:val="20"/>
          <w:lang w:eastAsia="it-IT"/>
        </w:rPr>
        <w:t xml:space="preserve">dichiarazione, </w:t>
      </w:r>
      <w:r>
        <w:rPr>
          <w:rFonts w:ascii="Times New Roman" w:eastAsia="Times New Roman" w:hAnsi="Times New Roman" w:cs="Times New Roman"/>
          <w:sz w:val="20"/>
          <w:szCs w:val="20"/>
          <w:lang w:eastAsia="it-IT"/>
        </w:rPr>
        <w:t>in aggiunta al nominativo del/della sottoscritto/a, hanno preso anch’essi/e visione della suddetta informativa</w:t>
      </w:r>
      <w:bookmarkEnd w:id="3"/>
      <w:r>
        <w:rPr>
          <w:rFonts w:ascii="Times New Roman" w:eastAsia="Times New Roman" w:hAnsi="Times New Roman" w:cs="Times New Roman"/>
          <w:sz w:val="20"/>
          <w:szCs w:val="20"/>
          <w:lang w:eastAsia="it-IT"/>
        </w:rPr>
        <w:t>.</w:t>
      </w:r>
    </w:p>
    <w:p w14:paraId="71160FFE"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kern w:val="0"/>
          <w:sz w:val="20"/>
          <w:szCs w:val="20"/>
          <w:lang w:eastAsia="it-IT"/>
          <w14:ligatures w14:val="none"/>
        </w:rPr>
      </w:pPr>
    </w:p>
    <w:bookmarkEnd w:id="1"/>
    <w:p w14:paraId="739E028D" w14:textId="77777777" w:rsidR="00B31D8D" w:rsidRPr="00CC7B7E" w:rsidRDefault="00B31D8D" w:rsidP="00B31D8D">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Luogo e data</w:t>
      </w:r>
    </w:p>
    <w:p w14:paraId="0FD4C4E0" w14:textId="77777777" w:rsidR="00B31D8D" w:rsidRPr="00CC7B7E" w:rsidRDefault="00B31D8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In fede</w:t>
      </w:r>
    </w:p>
    <w:p w14:paraId="70917D58" w14:textId="77777777" w:rsidR="00B31D8D" w:rsidRPr="00CC7B7E" w:rsidRDefault="00B31D8D" w:rsidP="00B31D8D">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firma digitale del Rappresentante Legale</w:t>
      </w:r>
    </w:p>
    <w:p w14:paraId="7E88AB39" w14:textId="77777777" w:rsidR="009958E6"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p>
    <w:p w14:paraId="793FDF0F"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29225148" w14:textId="77777777" w:rsidR="009958E6" w:rsidRDefault="009958E6" w:rsidP="009958E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24950C0D" w14:textId="6258B550" w:rsidR="009958E6" w:rsidRDefault="009958E6" w:rsidP="009958E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4" w:name="_Hlk159940836"/>
      <w:r>
        <w:rPr>
          <w:rFonts w:ascii="Arial" w:eastAsia="Times New Roman" w:hAnsi="Arial" w:cs="Arial"/>
          <w:b/>
          <w:bCs/>
          <w:kern w:val="0"/>
          <w:sz w:val="18"/>
          <w:szCs w:val="18"/>
          <w:lang w:eastAsia="it-IT"/>
          <w14:ligatures w14:val="none"/>
        </w:rPr>
        <w:t xml:space="preserve">: </w:t>
      </w:r>
      <w:bookmarkEnd w:id="4"/>
      <w:r w:rsidRPr="00470882">
        <w:rPr>
          <w:rFonts w:ascii="Arial" w:eastAsia="Times New Roman" w:hAnsi="Arial" w:cs="Arial"/>
          <w:i/>
          <w:iCs/>
          <w:kern w:val="0"/>
          <w:sz w:val="18"/>
          <w:szCs w:val="18"/>
          <w:lang w:eastAsia="it-IT"/>
          <w14:ligatures w14:val="none"/>
        </w:rPr>
        <w:t xml:space="preserve">I legali </w:t>
      </w:r>
      <w:r w:rsidR="004B41A9" w:rsidRPr="00470882">
        <w:rPr>
          <w:rFonts w:ascii="Arial" w:eastAsia="Times New Roman" w:hAnsi="Arial" w:cs="Arial"/>
          <w:i/>
          <w:iCs/>
          <w:kern w:val="0"/>
          <w:sz w:val="18"/>
          <w:szCs w:val="18"/>
          <w:lang w:eastAsia="it-IT"/>
          <w14:ligatures w14:val="none"/>
        </w:rPr>
        <w:t>rappresentanti</w:t>
      </w:r>
      <w:r w:rsidR="004B41A9">
        <w:rPr>
          <w:rFonts w:ascii="Arial" w:eastAsia="Times New Roman" w:hAnsi="Arial" w:cs="Arial"/>
          <w:i/>
          <w:iCs/>
          <w:kern w:val="0"/>
          <w:sz w:val="18"/>
          <w:szCs w:val="18"/>
          <w:lang w:eastAsia="it-IT"/>
          <w14:ligatures w14:val="none"/>
        </w:rPr>
        <w:t xml:space="preserve"> sono</w:t>
      </w:r>
      <w:r w:rsidR="008D4FE0">
        <w:rPr>
          <w:rFonts w:ascii="Arial" w:eastAsia="Times New Roman" w:hAnsi="Arial" w:cs="Arial"/>
          <w:i/>
          <w:iCs/>
          <w:kern w:val="0"/>
          <w:sz w:val="18"/>
          <w:szCs w:val="18"/>
          <w:lang w:eastAsia="it-IT"/>
          <w14:ligatures w14:val="none"/>
        </w:rPr>
        <w:t xml:space="preserve"> tenuti</w:t>
      </w:r>
      <w:r w:rsidRPr="00470882">
        <w:rPr>
          <w:rFonts w:ascii="Arial" w:eastAsia="Times New Roman" w:hAnsi="Arial" w:cs="Arial"/>
          <w:i/>
          <w:iCs/>
          <w:kern w:val="0"/>
          <w:sz w:val="18"/>
          <w:szCs w:val="18"/>
          <w:lang w:eastAsia="it-IT"/>
          <w14:ligatures w14:val="none"/>
        </w:rPr>
        <w:t xml:space="preserve"> </w:t>
      </w:r>
      <w:r w:rsidR="008D4FE0">
        <w:rPr>
          <w:rFonts w:ascii="Arial" w:eastAsia="Times New Roman" w:hAnsi="Arial" w:cs="Arial"/>
          <w:i/>
          <w:iCs/>
          <w:kern w:val="0"/>
          <w:sz w:val="18"/>
          <w:szCs w:val="18"/>
          <w:lang w:eastAsia="it-IT"/>
          <w14:ligatures w14:val="none"/>
        </w:rPr>
        <w:t>a</w:t>
      </w:r>
      <w:r>
        <w:rPr>
          <w:rFonts w:ascii="Arial" w:eastAsia="Times New Roman" w:hAnsi="Arial" w:cs="Arial"/>
          <w:i/>
          <w:iCs/>
          <w:kern w:val="0"/>
          <w:sz w:val="18"/>
          <w:szCs w:val="18"/>
          <w:lang w:eastAsia="it-IT"/>
          <w14:ligatures w14:val="none"/>
        </w:rPr>
        <w:t xml:space="preserve">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702EA2B0"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7136FC98" w14:textId="482439C4" w:rsidR="00B31D8D" w:rsidRPr="00CC7B7E"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p>
    <w:p w14:paraId="65853D9D" w14:textId="77777777" w:rsidR="00B31D8D" w:rsidRDefault="00B31D8D" w:rsidP="00B31D8D">
      <w:pPr>
        <w:spacing w:after="0" w:line="240" w:lineRule="auto"/>
        <w:rPr>
          <w:rFonts w:ascii="Times New Roman" w:eastAsia="Times New Roman" w:hAnsi="Times New Roman" w:cs="Times New Roman"/>
          <w:b/>
          <w:bCs/>
          <w:kern w:val="0"/>
          <w:sz w:val="20"/>
          <w:szCs w:val="20"/>
          <w:lang w:eastAsia="it-IT"/>
          <w14:ligatures w14:val="none"/>
        </w:rPr>
      </w:pPr>
    </w:p>
    <w:p w14:paraId="1582CD70"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3EF20A46"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7AF3743D"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0B707EBF"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247C560E"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40ED19B0"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74CC1900"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652F0CE5"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223BB795"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2C9FC68E"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3F6001E6"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655034C4"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4C7FDD6F"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307C39E3" w14:textId="77777777" w:rsidR="003E315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3AE274DA" w14:textId="77777777" w:rsidR="003E315E" w:rsidRPr="00CC7B7E" w:rsidRDefault="003E315E" w:rsidP="00B31D8D">
      <w:pPr>
        <w:spacing w:after="0" w:line="240" w:lineRule="auto"/>
        <w:rPr>
          <w:rFonts w:ascii="Times New Roman" w:eastAsia="Times New Roman" w:hAnsi="Times New Roman" w:cs="Times New Roman"/>
          <w:b/>
          <w:bCs/>
          <w:kern w:val="0"/>
          <w:sz w:val="20"/>
          <w:szCs w:val="20"/>
          <w:lang w:eastAsia="it-IT"/>
          <w14:ligatures w14:val="none"/>
        </w:rPr>
      </w:pPr>
    </w:p>
    <w:p w14:paraId="4399AD8A" w14:textId="77777777" w:rsidR="00B31D8D" w:rsidRPr="00CC7B7E" w:rsidRDefault="00B31D8D" w:rsidP="00B31D8D">
      <w:pPr>
        <w:spacing w:after="0" w:line="240" w:lineRule="auto"/>
        <w:jc w:val="center"/>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lastRenderedPageBreak/>
        <w:t>***</w:t>
      </w:r>
    </w:p>
    <w:p w14:paraId="79A36A7C" w14:textId="77777777"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Allegato A) </w:t>
      </w:r>
    </w:p>
    <w:p w14:paraId="3B9C463F" w14:textId="77777777" w:rsidR="006C510D" w:rsidRDefault="006C510D" w:rsidP="00B31D8D">
      <w:pPr>
        <w:spacing w:after="0" w:line="240" w:lineRule="auto"/>
        <w:jc w:val="both"/>
        <w:rPr>
          <w:rFonts w:ascii="Times New Roman" w:eastAsia="Times New Roman" w:hAnsi="Times New Roman" w:cs="Times New Roman"/>
          <w:b/>
          <w:bCs/>
          <w:kern w:val="0"/>
          <w:sz w:val="18"/>
          <w:szCs w:val="18"/>
          <w:lang w:eastAsia="it-IT"/>
          <w14:ligatures w14:val="none"/>
        </w:rPr>
      </w:pPr>
    </w:p>
    <w:p w14:paraId="0D3911B5" w14:textId="255EA994"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CRITERI PER LA DETERMINAZIONE DELLA TITOLARITA’ EFFETTIVA </w:t>
      </w:r>
    </w:p>
    <w:p w14:paraId="61690D91"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Il Titolare effettivo è definito dalla vigente normativa in materia di antiriciclaggio come la “</w:t>
      </w:r>
      <w:r w:rsidRPr="00CC7B7E">
        <w:rPr>
          <w:rFonts w:ascii="Times New Roman" w:eastAsia="Times New Roman" w:hAnsi="Times New Roman" w:cs="Times New Roman"/>
          <w:i/>
          <w:iCs/>
          <w:kern w:val="0"/>
          <w:sz w:val="18"/>
          <w:szCs w:val="18"/>
          <w:lang w:eastAsia="it-IT"/>
          <w14:ligatures w14:val="none"/>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CC7B7E">
        <w:rPr>
          <w:rFonts w:ascii="Times New Roman" w:eastAsia="Times New Roman" w:hAnsi="Times New Roman" w:cs="Times New Roman"/>
          <w:kern w:val="0"/>
          <w:sz w:val="18"/>
          <w:szCs w:val="18"/>
          <w:lang w:eastAsia="it-IT"/>
          <w14:ligatures w14:val="none"/>
        </w:rPr>
        <w:t>” (cfr. Allegato Tecnico al D. Lgs. 231/2007, art. 2).</w:t>
      </w:r>
    </w:p>
    <w:p w14:paraId="163A5217" w14:textId="1F6AC130"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Nell’ipotesi in cui il titolare effettivo non coincida con il titolare dell’impresa individuale o con il </w:t>
      </w:r>
      <w:r w:rsidR="00D36EB4">
        <w:rPr>
          <w:rFonts w:ascii="Times New Roman" w:eastAsia="Times New Roman" w:hAnsi="Times New Roman" w:cs="Times New Roman"/>
          <w:kern w:val="0"/>
          <w:sz w:val="18"/>
          <w:szCs w:val="18"/>
          <w:lang w:eastAsia="it-IT"/>
          <w14:ligatures w14:val="none"/>
        </w:rPr>
        <w:t>L</w:t>
      </w:r>
      <w:r w:rsidR="00D36EB4" w:rsidRPr="00CC7B7E">
        <w:rPr>
          <w:rFonts w:ascii="Times New Roman" w:eastAsia="Times New Roman" w:hAnsi="Times New Roman" w:cs="Times New Roman"/>
          <w:kern w:val="0"/>
          <w:sz w:val="18"/>
          <w:szCs w:val="18"/>
          <w:lang w:eastAsia="it-IT"/>
          <w14:ligatures w14:val="none"/>
        </w:rPr>
        <w:t xml:space="preserve">egale </w:t>
      </w:r>
      <w:r w:rsidR="00D36EB4">
        <w:rPr>
          <w:rFonts w:ascii="Times New Roman" w:eastAsia="Times New Roman" w:hAnsi="Times New Roman" w:cs="Times New Roman"/>
          <w:kern w:val="0"/>
          <w:sz w:val="18"/>
          <w:szCs w:val="18"/>
          <w:lang w:eastAsia="it-IT"/>
          <w14:ligatures w14:val="none"/>
        </w:rPr>
        <w:t>R</w:t>
      </w:r>
      <w:r w:rsidR="00D36EB4" w:rsidRPr="00CC7B7E">
        <w:rPr>
          <w:rFonts w:ascii="Times New Roman" w:eastAsia="Times New Roman" w:hAnsi="Times New Roman" w:cs="Times New Roman"/>
          <w:kern w:val="0"/>
          <w:sz w:val="18"/>
          <w:szCs w:val="18"/>
          <w:lang w:eastAsia="it-IT"/>
          <w14:ligatures w14:val="none"/>
        </w:rPr>
        <w:t>appresentante</w:t>
      </w:r>
      <w:r w:rsidRPr="00CC7B7E">
        <w:rPr>
          <w:rFonts w:ascii="Times New Roman" w:eastAsia="Times New Roman" w:hAnsi="Times New Roman" w:cs="Times New Roman"/>
          <w:kern w:val="0"/>
          <w:sz w:val="18"/>
          <w:szCs w:val="18"/>
          <w:lang w:eastAsia="it-IT"/>
          <w14:ligatures w14:val="none"/>
        </w:rPr>
        <w:t>, l’individuazione dello stesso si basa su tre criteri, uno conseguente all’altro.</w:t>
      </w:r>
    </w:p>
    <w:p w14:paraId="566BEAB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primo criterio, </w:t>
      </w:r>
      <w:r w:rsidRPr="00CC7B7E">
        <w:rPr>
          <w:rFonts w:ascii="Times New Roman" w:eastAsia="Times New Roman" w:hAnsi="Times New Roman" w:cs="Times New Roman"/>
          <w:kern w:val="0"/>
          <w:sz w:val="18"/>
          <w:szCs w:val="18"/>
          <w:u w:val="single"/>
          <w:lang w:eastAsia="it-IT"/>
          <w14:ligatures w14:val="none"/>
        </w:rPr>
        <w:t>dell’assetto proprietario</w:t>
      </w:r>
      <w:r w:rsidRPr="00CC7B7E">
        <w:rPr>
          <w:rFonts w:ascii="Times New Roman" w:eastAsia="Times New Roman" w:hAnsi="Times New Roman" w:cs="Times New Roman"/>
          <w:kern w:val="0"/>
          <w:sz w:val="18"/>
          <w:szCs w:val="18"/>
          <w:lang w:eastAsia="it-IT"/>
          <w14:ligatures w14:val="none"/>
        </w:rPr>
        <w:t>, individua i titolari effettivi in coloro che possiedono direttamente o indirettamente la titolarità di una partecipazione superiore al 25% del capitale sociale.</w:t>
      </w:r>
    </w:p>
    <w:p w14:paraId="54E0914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63B80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51918D9" w14:textId="36CA340C"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secondo criterio è quello del </w:t>
      </w:r>
      <w:r w:rsidRPr="00CC7B7E">
        <w:rPr>
          <w:rFonts w:ascii="Times New Roman" w:eastAsia="Times New Roman" w:hAnsi="Times New Roman" w:cs="Times New Roman"/>
          <w:kern w:val="0"/>
          <w:sz w:val="18"/>
          <w:szCs w:val="18"/>
          <w:u w:val="single"/>
          <w:lang w:eastAsia="it-IT"/>
          <w14:ligatures w14:val="none"/>
        </w:rPr>
        <w:t>controllo</w:t>
      </w:r>
      <w:r w:rsidRPr="00CC7B7E">
        <w:rPr>
          <w:rFonts w:ascii="Times New Roman" w:eastAsia="Times New Roman" w:hAnsi="Times New Roman" w:cs="Times New Roman"/>
          <w:kern w:val="0"/>
          <w:sz w:val="18"/>
          <w:szCs w:val="18"/>
          <w:lang w:eastAsia="it-IT"/>
          <w14:ligatures w14:val="none"/>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27616586" w14:textId="77777777" w:rsidR="006C510D" w:rsidRPr="00CC7B7E"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EDAFB8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terzo criterio è </w:t>
      </w:r>
      <w:r w:rsidRPr="00CC7B7E">
        <w:rPr>
          <w:rFonts w:ascii="Times New Roman" w:eastAsia="Times New Roman" w:hAnsi="Times New Roman" w:cs="Times New Roman"/>
          <w:kern w:val="0"/>
          <w:sz w:val="18"/>
          <w:szCs w:val="18"/>
          <w:u w:val="single"/>
          <w:lang w:eastAsia="it-IT"/>
          <w14:ligatures w14:val="none"/>
        </w:rPr>
        <w:t>residuale</w:t>
      </w:r>
      <w:r w:rsidRPr="00CC7B7E">
        <w:rPr>
          <w:rFonts w:ascii="Times New Roman" w:eastAsia="Times New Roman" w:hAnsi="Times New Roman" w:cs="Times New Roman"/>
          <w:kern w:val="0"/>
          <w:sz w:val="18"/>
          <w:szCs w:val="18"/>
          <w:lang w:eastAsia="it-IT"/>
          <w14:ligatures w14:val="none"/>
        </w:rPr>
        <w:t xml:space="preserve"> ed individua il titolare effettivo in colui che esercita il potere di rappresentanza legale, di amministrazione o direzione della società.</w:t>
      </w:r>
    </w:p>
    <w:p w14:paraId="21F104F9" w14:textId="77777777"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Per la disciplina di dettaglio si rinvia al d.lgs. n. 231/2007, in particolare l’articolo 20</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18"/>
          <w:szCs w:val="18"/>
          <w:lang w:eastAsia="it-IT"/>
          <w14:ligatures w14:val="none"/>
        </w:rPr>
        <w:t>“</w:t>
      </w:r>
      <w:r w:rsidRPr="00CC7B7E">
        <w:rPr>
          <w:rFonts w:ascii="Times New Roman" w:eastAsia="Times New Roman" w:hAnsi="Times New Roman" w:cs="Times New Roman"/>
          <w:i/>
          <w:iCs/>
          <w:kern w:val="0"/>
          <w:sz w:val="18"/>
          <w:szCs w:val="18"/>
          <w:lang w:eastAsia="it-IT"/>
          <w14:ligatures w14:val="none"/>
        </w:rPr>
        <w:t>Criteri per la determinazione della titolarità effettiva di clienti diversi dalle persone fisiche</w:t>
      </w:r>
      <w:r w:rsidRPr="00CC7B7E">
        <w:rPr>
          <w:rFonts w:ascii="Times New Roman" w:eastAsia="Times New Roman" w:hAnsi="Times New Roman" w:cs="Times New Roman"/>
          <w:kern w:val="0"/>
          <w:sz w:val="18"/>
          <w:szCs w:val="18"/>
          <w:lang w:eastAsia="it-IT"/>
          <w14:ligatures w14:val="none"/>
        </w:rPr>
        <w:t>”.</w:t>
      </w:r>
    </w:p>
    <w:p w14:paraId="229D1F1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0814A8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357F13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D0C015D"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D3B171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E5D4385"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6D267C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9A55A3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561023D"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9360F1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3ED334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3F91DD5"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2436CE9"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3E94E9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C76F3A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841DA1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7432A6C"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9313FF9"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413D7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49A45C4"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0878FE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031BA0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4B55488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71913AF"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7C5F9F1"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17BE75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EB420F7"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C7A490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3D4705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1F0ADA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15580C6B"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713FCCBA"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1DB4B24"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5A0908E2"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sectPr w:rsidR="006C510D" w:rsidSect="0016296A">
      <w:headerReference w:type="default" r:id="rId9"/>
      <w:headerReference w:type="first" r:id="rId10"/>
      <w:pgSz w:w="11906" w:h="16838" w:code="9"/>
      <w:pgMar w:top="1985" w:right="1287" w:bottom="1701"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C70A" w14:textId="77777777" w:rsidR="00C918EC" w:rsidRDefault="00C918EC" w:rsidP="0063176C">
      <w:pPr>
        <w:spacing w:after="0" w:line="240" w:lineRule="auto"/>
      </w:pPr>
      <w:r>
        <w:separator/>
      </w:r>
    </w:p>
  </w:endnote>
  <w:endnote w:type="continuationSeparator" w:id="0">
    <w:p w14:paraId="2EC10D6F" w14:textId="77777777" w:rsidR="00C918EC" w:rsidRDefault="00C918EC"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62CD9" w14:textId="77777777" w:rsidR="00C918EC" w:rsidRDefault="00C918EC" w:rsidP="0063176C">
      <w:pPr>
        <w:spacing w:after="0" w:line="240" w:lineRule="auto"/>
      </w:pPr>
      <w:r>
        <w:separator/>
      </w:r>
    </w:p>
  </w:footnote>
  <w:footnote w:type="continuationSeparator" w:id="0">
    <w:p w14:paraId="41E08647" w14:textId="77777777" w:rsidR="00C918EC" w:rsidRDefault="00C918EC" w:rsidP="0063176C">
      <w:pPr>
        <w:spacing w:after="0" w:line="240" w:lineRule="auto"/>
      </w:pPr>
      <w:r>
        <w:continuationSeparator/>
      </w:r>
    </w:p>
  </w:footnote>
  <w:footnote w:id="1">
    <w:p w14:paraId="7360798A" w14:textId="77777777" w:rsidR="00B31D8D" w:rsidRPr="00FE3C15" w:rsidRDefault="00B31D8D" w:rsidP="00FE3C15">
      <w:pPr>
        <w:spacing w:after="0"/>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alternativamente il campo Opzione 1) o Opzione 2).</w:t>
      </w:r>
    </w:p>
  </w:footnote>
  <w:footnote w:id="2">
    <w:p w14:paraId="5723A61C" w14:textId="77777777" w:rsidR="00B31D8D" w:rsidRPr="00FE3C15" w:rsidRDefault="00B31D8D" w:rsidP="00B31D8D">
      <w:pPr>
        <w:pStyle w:val="Testonotaapidipagina"/>
        <w:rPr>
          <w:rFonts w:asciiTheme="minorHAnsi" w:eastAsiaTheme="minorHAnsi" w:hAnsiTheme="minorHAnsi" w:cstheme="minorHAnsi"/>
          <w:kern w:val="2"/>
          <w:sz w:val="14"/>
          <w:szCs w:val="14"/>
          <w:lang w:eastAsia="en-US"/>
          <w14:ligatures w14:val="standardContextual"/>
        </w:rPr>
      </w:pPr>
      <w:r w:rsidRPr="00FE3C15">
        <w:rPr>
          <w:rFonts w:asciiTheme="minorHAnsi" w:hAnsiTheme="minorHAnsi" w:cstheme="minorHAnsi"/>
          <w:sz w:val="14"/>
          <w:szCs w:val="14"/>
        </w:rPr>
        <w:footnoteRef/>
      </w:r>
      <w:r w:rsidRPr="00FE3C15">
        <w:rPr>
          <w:rFonts w:asciiTheme="minorHAnsi" w:hAnsiTheme="minorHAnsi" w:cstheme="minorHAnsi"/>
          <w:sz w:val="14"/>
          <w:szCs w:val="14"/>
        </w:rPr>
        <w:t xml:space="preserve"> </w:t>
      </w:r>
      <w:r w:rsidRPr="00FE3C15">
        <w:rPr>
          <w:rFonts w:asciiTheme="minorHAnsi" w:eastAsiaTheme="minorHAnsi" w:hAnsiTheme="minorHAnsi" w:cstheme="minorHAnsi"/>
          <w:kern w:val="2"/>
          <w:sz w:val="14"/>
          <w:szCs w:val="14"/>
          <w:lang w:eastAsia="en-US"/>
          <w14:ligatures w14:val="standardContextual"/>
        </w:rPr>
        <w:t>In tal caso compilare campo Opzione 3).</w:t>
      </w:r>
    </w:p>
  </w:footnote>
  <w:footnote w:id="3">
    <w:p w14:paraId="0DA85512" w14:textId="77777777" w:rsidR="00B31D8D" w:rsidRPr="00FE3C15" w:rsidRDefault="00B31D8D" w:rsidP="00B31D8D">
      <w:pPr>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il campo Opzione 4).</w:t>
      </w:r>
    </w:p>
    <w:p w14:paraId="0DD43F4D" w14:textId="77777777" w:rsidR="00B31D8D" w:rsidRDefault="00B31D8D" w:rsidP="00B31D8D">
      <w:pPr>
        <w:pStyle w:val="Testonotaapidipagina"/>
      </w:pPr>
    </w:p>
  </w:footnote>
  <w:footnote w:id="4">
    <w:p w14:paraId="1C8CEFD6" w14:textId="77777777" w:rsidR="00FE3C15" w:rsidRPr="00C370DD" w:rsidRDefault="00FE3C15" w:rsidP="00FE3C15">
      <w:pPr>
        <w:jc w:val="both"/>
        <w:rPr>
          <w:sz w:val="16"/>
          <w:szCs w:val="16"/>
        </w:rPr>
      </w:pPr>
      <w:r w:rsidRPr="00C370DD">
        <w:rPr>
          <w:rStyle w:val="Rimandonotaapidipagina"/>
          <w:sz w:val="16"/>
          <w:szCs w:val="16"/>
        </w:rPr>
        <w:footnoteRef/>
      </w:r>
      <w:r w:rsidRPr="00C370DD">
        <w:rPr>
          <w:sz w:val="16"/>
          <w:szCs w:val="16"/>
        </w:rPr>
        <w:t xml:space="preserve"> Applicabile nel caso in cui la comunicazione non sia sottoscritta digitalmente.</w:t>
      </w:r>
    </w:p>
    <w:p w14:paraId="65D9A7E0" w14:textId="77777777" w:rsidR="00FE3C15" w:rsidRDefault="00FE3C15" w:rsidP="00FE3C1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0961B147" w:rsidR="00590661" w:rsidRDefault="009A5913" w:rsidP="00381499">
    <w:pPr>
      <w:pStyle w:val="Intestazione"/>
      <w:tabs>
        <w:tab w:val="left" w:pos="7590"/>
      </w:tabs>
      <w:rPr>
        <w:sz w:val="60"/>
        <w:szCs w:val="60"/>
      </w:rPr>
    </w:pPr>
    <w:r>
      <w:rPr>
        <w:b/>
        <w:noProof/>
        <w:sz w:val="28"/>
        <w:szCs w:val="28"/>
      </w:rPr>
      <w:drawing>
        <wp:inline distT="0" distB="0" distL="0" distR="0" wp14:anchorId="03DA9D14" wp14:editId="144F9515">
          <wp:extent cx="5828665" cy="595473"/>
          <wp:effectExtent l="0" t="0" r="635" b="0"/>
          <wp:docPr id="885020425" name="Immagine 88502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65" cy="595473"/>
                  </a:xfrm>
                  <a:prstGeom prst="rect">
                    <a:avLst/>
                  </a:prstGeom>
                  <a:noFill/>
                  <a:ln>
                    <a:noFill/>
                  </a:ln>
                </pic:spPr>
              </pic:pic>
            </a:graphicData>
          </a:graphic>
        </wp:inline>
      </w:drawing>
    </w:r>
  </w:p>
  <w:p w14:paraId="17BB44E4" w14:textId="77777777" w:rsidR="00590661" w:rsidRPr="00341A6B" w:rsidRDefault="0054661B" w:rsidP="00381499">
    <w:pPr>
      <w:pStyle w:val="Intestazione"/>
      <w:tabs>
        <w:tab w:val="left" w:pos="7590"/>
      </w:tabs>
      <w:rPr>
        <w:sz w:val="60"/>
        <w:szCs w:val="60"/>
      </w:rPr>
    </w:pPr>
    <w:r>
      <w:rPr>
        <w:sz w:val="60"/>
        <w:szCs w:val="60"/>
      </w:rPr>
      <w:tab/>
    </w:r>
    <w:r>
      <w:rPr>
        <w:sz w:val="60"/>
        <w:szCs w:val="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2F82" w14:textId="2D1560E7" w:rsidR="00590661" w:rsidRPr="00704259" w:rsidRDefault="009A5913" w:rsidP="006265A5">
    <w:pPr>
      <w:jc w:val="center"/>
    </w:pPr>
    <w:r>
      <w:rPr>
        <w:b/>
        <w:noProof/>
        <w:sz w:val="28"/>
        <w:szCs w:val="28"/>
      </w:rPr>
      <w:drawing>
        <wp:inline distT="0" distB="0" distL="0" distR="0" wp14:anchorId="2833439A" wp14:editId="4C088E15">
          <wp:extent cx="5828665" cy="595473"/>
          <wp:effectExtent l="0" t="0" r="635" b="0"/>
          <wp:docPr id="7182756" name="Immagine 718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65" cy="595473"/>
                  </a:xfrm>
                  <a:prstGeom prst="rect">
                    <a:avLst/>
                  </a:prstGeom>
                  <a:noFill/>
                  <a:ln>
                    <a:noFill/>
                  </a:ln>
                </pic:spPr>
              </pic:pic>
            </a:graphicData>
          </a:graphic>
        </wp:inline>
      </w:drawing>
    </w:r>
  </w:p>
  <w:p w14:paraId="300F50D7" w14:textId="77777777" w:rsidR="00590661" w:rsidRPr="006265A5" w:rsidRDefault="00590661"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301574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51E8B"/>
    <w:rsid w:val="000537BA"/>
    <w:rsid w:val="000704E8"/>
    <w:rsid w:val="00077FEF"/>
    <w:rsid w:val="000A1E53"/>
    <w:rsid w:val="000E6C98"/>
    <w:rsid w:val="000F4848"/>
    <w:rsid w:val="00110B6C"/>
    <w:rsid w:val="0011214F"/>
    <w:rsid w:val="00131F62"/>
    <w:rsid w:val="00170811"/>
    <w:rsid w:val="001770F0"/>
    <w:rsid w:val="001F6549"/>
    <w:rsid w:val="001F69C5"/>
    <w:rsid w:val="00206E4B"/>
    <w:rsid w:val="00210CC3"/>
    <w:rsid w:val="0023073B"/>
    <w:rsid w:val="00253402"/>
    <w:rsid w:val="002651E4"/>
    <w:rsid w:val="002668DF"/>
    <w:rsid w:val="00282A61"/>
    <w:rsid w:val="002A5CCE"/>
    <w:rsid w:val="002F54AC"/>
    <w:rsid w:val="0030123C"/>
    <w:rsid w:val="0030793C"/>
    <w:rsid w:val="00337AEF"/>
    <w:rsid w:val="00366728"/>
    <w:rsid w:val="00373E98"/>
    <w:rsid w:val="003E315E"/>
    <w:rsid w:val="003E3E41"/>
    <w:rsid w:val="00402DB7"/>
    <w:rsid w:val="00426226"/>
    <w:rsid w:val="00432847"/>
    <w:rsid w:val="00454145"/>
    <w:rsid w:val="00474047"/>
    <w:rsid w:val="00480A43"/>
    <w:rsid w:val="0049306D"/>
    <w:rsid w:val="004B41A9"/>
    <w:rsid w:val="004B5A85"/>
    <w:rsid w:val="004B6FB3"/>
    <w:rsid w:val="004C5DC3"/>
    <w:rsid w:val="004E668C"/>
    <w:rsid w:val="004F0D60"/>
    <w:rsid w:val="0050618C"/>
    <w:rsid w:val="00531A13"/>
    <w:rsid w:val="00535905"/>
    <w:rsid w:val="00543264"/>
    <w:rsid w:val="0054661B"/>
    <w:rsid w:val="00590661"/>
    <w:rsid w:val="005B6E39"/>
    <w:rsid w:val="005C2895"/>
    <w:rsid w:val="005C2D32"/>
    <w:rsid w:val="005C4560"/>
    <w:rsid w:val="005E5D52"/>
    <w:rsid w:val="00605F95"/>
    <w:rsid w:val="00616AB3"/>
    <w:rsid w:val="0063176C"/>
    <w:rsid w:val="00645330"/>
    <w:rsid w:val="006C510D"/>
    <w:rsid w:val="006D7268"/>
    <w:rsid w:val="006E7584"/>
    <w:rsid w:val="007A0CC9"/>
    <w:rsid w:val="007B3CB7"/>
    <w:rsid w:val="007C04E5"/>
    <w:rsid w:val="007D1D31"/>
    <w:rsid w:val="007D3EAE"/>
    <w:rsid w:val="008606DE"/>
    <w:rsid w:val="008745BF"/>
    <w:rsid w:val="008A3957"/>
    <w:rsid w:val="008D4FE0"/>
    <w:rsid w:val="008E4ECE"/>
    <w:rsid w:val="008E7188"/>
    <w:rsid w:val="009354ED"/>
    <w:rsid w:val="00970C09"/>
    <w:rsid w:val="00990FA5"/>
    <w:rsid w:val="009958E6"/>
    <w:rsid w:val="00997972"/>
    <w:rsid w:val="009A464F"/>
    <w:rsid w:val="009A5913"/>
    <w:rsid w:val="009D501B"/>
    <w:rsid w:val="009E2496"/>
    <w:rsid w:val="00A12CD3"/>
    <w:rsid w:val="00A30618"/>
    <w:rsid w:val="00A770F6"/>
    <w:rsid w:val="00B31D8D"/>
    <w:rsid w:val="00B80AD4"/>
    <w:rsid w:val="00BA29FB"/>
    <w:rsid w:val="00BC1CEA"/>
    <w:rsid w:val="00BC5158"/>
    <w:rsid w:val="00C50708"/>
    <w:rsid w:val="00C708D8"/>
    <w:rsid w:val="00C819DD"/>
    <w:rsid w:val="00C918EC"/>
    <w:rsid w:val="00CA2CF5"/>
    <w:rsid w:val="00CB7470"/>
    <w:rsid w:val="00D36EB4"/>
    <w:rsid w:val="00D41405"/>
    <w:rsid w:val="00D44FE5"/>
    <w:rsid w:val="00D55AF1"/>
    <w:rsid w:val="00DD729E"/>
    <w:rsid w:val="00E46016"/>
    <w:rsid w:val="00E47A0C"/>
    <w:rsid w:val="00E56091"/>
    <w:rsid w:val="00E82E52"/>
    <w:rsid w:val="00E83B42"/>
    <w:rsid w:val="00EA0284"/>
    <w:rsid w:val="00EB160C"/>
    <w:rsid w:val="00EB2DD4"/>
    <w:rsid w:val="00EC4C3C"/>
    <w:rsid w:val="00EC6699"/>
    <w:rsid w:val="00ED42FB"/>
    <w:rsid w:val="00EF366B"/>
    <w:rsid w:val="00F028DA"/>
    <w:rsid w:val="00F10F69"/>
    <w:rsid w:val="00F11A5A"/>
    <w:rsid w:val="00F32FAD"/>
    <w:rsid w:val="00F4143C"/>
    <w:rsid w:val="00F8164B"/>
    <w:rsid w:val="00FC14F5"/>
    <w:rsid w:val="00FE3C15"/>
    <w:rsid w:val="00FF2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uiPriority w:val="99"/>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1"/>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65994-37A2-4910-A53B-CBEF2257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1937</Words>
  <Characters>11042</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Colantoni Tommaso</cp:lastModifiedBy>
  <cp:revision>54</cp:revision>
  <dcterms:created xsi:type="dcterms:W3CDTF">2024-06-25T09:33:00Z</dcterms:created>
  <dcterms:modified xsi:type="dcterms:W3CDTF">2024-11-26T14:03:00Z</dcterms:modified>
</cp:coreProperties>
</file>